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6" w:rsidRDefault="0050064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55pt;margin-top:-522.05pt;width:365.25pt;height:544.5pt;z-index:251659264">
            <v:textbox>
              <w:txbxContent>
                <w:p w:rsidR="00500646" w:rsidRPr="006C390B" w:rsidRDefault="00500646" w:rsidP="00EF43E4">
                  <w:pPr>
                    <w:spacing w:after="0"/>
                    <w:jc w:val="center"/>
                    <w:rPr>
                      <w:b/>
                      <w:bCs/>
                      <w:color w:val="9BBB59"/>
                      <w:sz w:val="36"/>
                      <w:szCs w:val="36"/>
                    </w:rPr>
                  </w:pPr>
                  <w:r w:rsidRPr="006C390B">
                    <w:rPr>
                      <w:b/>
                      <w:bCs/>
                      <w:color w:val="9BBB59"/>
                      <w:sz w:val="36"/>
                      <w:szCs w:val="36"/>
                    </w:rPr>
                    <w:t>Старшая школа</w:t>
                  </w:r>
                </w:p>
                <w:p w:rsidR="00500646" w:rsidRDefault="00500646" w:rsidP="00EF43E4">
                  <w:pPr>
                    <w:pStyle w:val="ListParagraph"/>
                    <w:rPr>
                      <w:b/>
                      <w:bCs/>
                    </w:rPr>
                  </w:pPr>
                  <w:r w:rsidRPr="008449C8">
                    <w:rPr>
                      <w:b/>
                      <w:bCs/>
                    </w:rPr>
                    <w:t>1.</w:t>
                  </w:r>
                  <w:r w:rsidRPr="006C390B">
                    <w:rPr>
                      <w:b/>
                      <w:bCs/>
                      <w:color w:val="365F91"/>
                    </w:rPr>
                    <w:t xml:space="preserve"> «</w:t>
                  </w:r>
                  <w:r w:rsidRPr="00CB70EF">
                    <w:rPr>
                      <w:b/>
                      <w:bCs/>
                    </w:rPr>
                    <w:t xml:space="preserve">Использование </w:t>
                  </w:r>
                  <w:r>
                    <w:rPr>
                      <w:b/>
                      <w:bCs/>
                    </w:rPr>
                    <w:t>информационных и личностно – ориентированных технологий на уроке истории.»</w:t>
                  </w:r>
                </w:p>
                <w:p w:rsidR="00500646" w:rsidRPr="006C390B" w:rsidRDefault="00500646" w:rsidP="00E72FD9">
                  <w:pPr>
                    <w:pStyle w:val="ListParagraph"/>
                    <w:numPr>
                      <w:ilvl w:val="0"/>
                      <w:numId w:val="4"/>
                    </w:numPr>
                    <w:jc w:val="right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л. учитель Ковалева Г.И. к. 29</w:t>
                  </w:r>
                </w:p>
                <w:p w:rsidR="00500646" w:rsidRPr="006C390B" w:rsidRDefault="00500646" w:rsidP="00EF43E4">
                  <w:pPr>
                    <w:pStyle w:val="ListParagraph"/>
                    <w:jc w:val="right"/>
                    <w:rPr>
                      <w:b/>
                      <w:bCs/>
                      <w:color w:val="365F91"/>
                    </w:rPr>
                  </w:pPr>
                </w:p>
                <w:p w:rsidR="00500646" w:rsidRPr="00E72FD9" w:rsidRDefault="00500646" w:rsidP="00E72FD9">
                  <w:pPr>
                    <w:ind w:left="360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  <w:color w:val="365F91"/>
                    </w:rPr>
                    <w:t xml:space="preserve">5. </w:t>
                  </w:r>
                  <w:r w:rsidRPr="00E72FD9">
                    <w:rPr>
                      <w:b/>
                      <w:bCs/>
                      <w:color w:val="365F91"/>
                    </w:rPr>
                    <w:t>11-30 – 12-45</w:t>
                  </w:r>
                </w:p>
                <w:p w:rsidR="00500646" w:rsidRPr="00EF43E4" w:rsidRDefault="00500646" w:rsidP="00EF43E4">
                  <w:pPr>
                    <w:pStyle w:val="ListParagraph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C00000"/>
                      <w:sz w:val="32"/>
                      <w:szCs w:val="32"/>
                    </w:rPr>
                    <w:t>Открыто</w:t>
                  </w:r>
                  <w:r w:rsidRPr="00EF43E4">
                    <w:rPr>
                      <w:b/>
                      <w:bCs/>
                      <w:color w:val="C00000"/>
                      <w:sz w:val="32"/>
                      <w:szCs w:val="32"/>
                    </w:rPr>
                    <w:t xml:space="preserve">е </w:t>
                  </w:r>
                  <w:r>
                    <w:rPr>
                      <w:b/>
                      <w:bCs/>
                      <w:color w:val="C00000"/>
                      <w:sz w:val="32"/>
                      <w:szCs w:val="32"/>
                    </w:rPr>
                    <w:t>внеклассное мероприятие</w:t>
                  </w:r>
                  <w:r w:rsidRPr="00EF43E4">
                    <w:rPr>
                      <w:b/>
                      <w:bCs/>
                      <w:color w:val="C00000"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bCs/>
                      <w:color w:val="C00000"/>
                      <w:sz w:val="32"/>
                      <w:szCs w:val="32"/>
                    </w:rPr>
                    <w:t xml:space="preserve"> проводимо</w:t>
                  </w:r>
                  <w:r w:rsidRPr="00EF43E4">
                    <w:rPr>
                      <w:b/>
                      <w:bCs/>
                      <w:color w:val="C00000"/>
                      <w:sz w:val="32"/>
                      <w:szCs w:val="32"/>
                    </w:rPr>
                    <w:t>е в рамках семинара</w:t>
                  </w:r>
                </w:p>
                <w:p w:rsidR="00500646" w:rsidRDefault="00500646" w:rsidP="00EF43E4">
                  <w:pPr>
                    <w:pStyle w:val="ListParagraph"/>
                    <w:rPr>
                      <w:b/>
                      <w:bCs/>
                    </w:rPr>
                  </w:pPr>
                  <w:r w:rsidRPr="00EF43E4">
                    <w:rPr>
                      <w:b/>
                      <w:bCs/>
                    </w:rPr>
                    <w:t>Использование интегрированной технологии.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500646" w:rsidRDefault="00500646" w:rsidP="00E61F47">
                  <w:pPr>
                    <w:pStyle w:val="ListParagrap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Литературно-музыкальная композиция, посвященная 195-летию со дня рождения М.Ю.</w:t>
                  </w:r>
                  <w:r w:rsidRPr="00E61F47">
                    <w:rPr>
                      <w:b/>
                      <w:bCs/>
                    </w:rPr>
                    <w:t xml:space="preserve"> Лермонтова «Как сладкую песню отчизны моей, люблю я Кавказ» в 8-х и 9-х классах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500646" w:rsidRDefault="00500646" w:rsidP="00E61F47">
                  <w:pPr>
                    <w:pStyle w:val="ListParagrap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Авторы творческий коллектив: учитель русского языка  и литературы Ананьева Е.А., учитель музыки Исаева Т.А., заведующая школьной библиотекой Арсентьева Н.М.</w:t>
                  </w:r>
                </w:p>
                <w:p w:rsidR="00500646" w:rsidRDefault="00500646" w:rsidP="00E61F47">
                  <w:pPr>
                    <w:pStyle w:val="ListParagraph"/>
                    <w:rPr>
                      <w:b/>
                      <w:bCs/>
                    </w:rPr>
                  </w:pPr>
                </w:p>
                <w:p w:rsidR="00500646" w:rsidRDefault="00500646" w:rsidP="00E61F47">
                  <w:pPr>
                    <w:pStyle w:val="ListParagraph"/>
                    <w:rPr>
                      <w:b/>
                      <w:bCs/>
                    </w:rPr>
                  </w:pPr>
                </w:p>
                <w:p w:rsidR="00500646" w:rsidRPr="00E72FD9" w:rsidRDefault="00500646" w:rsidP="00E72FD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bCs/>
                      <w:color w:val="365F91"/>
                    </w:rPr>
                  </w:pPr>
                  <w:r w:rsidRPr="00E72FD9">
                    <w:rPr>
                      <w:b/>
                      <w:bCs/>
                      <w:color w:val="365F91"/>
                    </w:rPr>
                    <w:t>12-50 – 13-00</w:t>
                  </w:r>
                </w:p>
                <w:p w:rsidR="00500646" w:rsidRDefault="00500646" w:rsidP="00E61F47">
                  <w:pPr>
                    <w:pStyle w:val="ListParagraph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500646" w:rsidRDefault="00500646" w:rsidP="00E61F47">
                  <w:pPr>
                    <w:pStyle w:val="ListParagraph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C00000"/>
                      <w:sz w:val="32"/>
                      <w:szCs w:val="32"/>
                    </w:rPr>
                    <w:t xml:space="preserve">Открытый микрофон. Подведение итогов </w:t>
                  </w:r>
                  <w:r w:rsidRPr="00EF43E4">
                    <w:rPr>
                      <w:b/>
                      <w:bCs/>
                      <w:color w:val="C00000"/>
                      <w:sz w:val="32"/>
                      <w:szCs w:val="32"/>
                    </w:rPr>
                    <w:t>семинара</w:t>
                  </w:r>
                </w:p>
                <w:p w:rsidR="00500646" w:rsidRDefault="00500646" w:rsidP="00E61F47">
                  <w:pPr>
                    <w:pStyle w:val="ListParagraph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tbl>
                  <w:tblPr>
                    <w:tblW w:w="6848" w:type="dxa"/>
                    <w:tblInd w:w="-106" w:type="dxa"/>
                    <w:tblLook w:val="00A0"/>
                  </w:tblPr>
                  <w:tblGrid>
                    <w:gridCol w:w="3539"/>
                    <w:gridCol w:w="3539"/>
                  </w:tblGrid>
                  <w:tr w:rsidR="00500646" w:rsidRPr="006C390B">
                    <w:trPr>
                      <w:trHeight w:val="2325"/>
                    </w:trPr>
                    <w:tc>
                      <w:tcPr>
                        <w:tcW w:w="3452" w:type="dxa"/>
                      </w:tcPr>
                      <w:p w:rsidR="00500646" w:rsidRPr="00924918" w:rsidRDefault="00500646" w:rsidP="006C390B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924918">
                          <w:rPr>
                            <w:b/>
                            <w:bCs/>
                            <w:noProof/>
                            <w:color w:val="C00000"/>
                            <w:sz w:val="32"/>
                            <w:szCs w:val="32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7" type="#_x0000_t75" style="width:165.75pt;height:121.5pt;visibility:visible">
                              <v:imagedata r:id="rId5" o:title=""/>
                              <o:lock v:ext="edit" aspectratio="f"/>
                            </v:shape>
                          </w:pict>
                        </w:r>
                      </w:p>
                    </w:tc>
                    <w:tc>
                      <w:tcPr>
                        <w:tcW w:w="3396" w:type="dxa"/>
                      </w:tcPr>
                      <w:p w:rsidR="00500646" w:rsidRPr="00924918" w:rsidRDefault="00500646" w:rsidP="006C390B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924918">
                          <w:rPr>
                            <w:b/>
                            <w:bCs/>
                            <w:noProof/>
                            <w:color w:val="C00000"/>
                            <w:sz w:val="32"/>
                            <w:szCs w:val="32"/>
                            <w:lang w:eastAsia="ru-RU"/>
                          </w:rPr>
                          <w:pict>
                            <v:shape id="Рисунок 2" o:spid="_x0000_i1028" type="#_x0000_t75" style="width:165.75pt;height:121.5pt;visibility:visible">
                              <v:imagedata r:id="rId6" o:title=""/>
                              <o:lock v:ext="edit" aspectratio="f"/>
                            </v:shape>
                          </w:pict>
                        </w:r>
                      </w:p>
                    </w:tc>
                  </w:tr>
                </w:tbl>
                <w:p w:rsidR="00500646" w:rsidRPr="00EF43E4" w:rsidRDefault="00500646" w:rsidP="00E61F47">
                  <w:pPr>
                    <w:pStyle w:val="ListParagraph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500646" w:rsidRPr="00E61F47" w:rsidRDefault="00500646" w:rsidP="00E61F47">
                  <w:pPr>
                    <w:pStyle w:val="ListParagraph"/>
                    <w:rPr>
                      <w:b/>
                      <w:bCs/>
                    </w:rPr>
                  </w:pPr>
                </w:p>
                <w:p w:rsidR="00500646" w:rsidRPr="006C390B" w:rsidRDefault="00500646" w:rsidP="00E61F47">
                  <w:pPr>
                    <w:rPr>
                      <w:b/>
                      <w:bCs/>
                      <w:color w:val="9BBB59"/>
                      <w:sz w:val="36"/>
                      <w:szCs w:val="36"/>
                    </w:rPr>
                  </w:pPr>
                </w:p>
                <w:p w:rsidR="00500646" w:rsidRDefault="00500646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21.45pt;margin-top:-525.8pt;width:364.5pt;height:552pt;z-index:251658240">
            <v:textbox>
              <w:txbxContent>
                <w:p w:rsidR="00500646" w:rsidRPr="006C390B" w:rsidRDefault="00500646" w:rsidP="00CB70EF">
                  <w:pPr>
                    <w:rPr>
                      <w:b/>
                      <w:bCs/>
                      <w:color w:val="365F91"/>
                    </w:rPr>
                  </w:pPr>
                </w:p>
                <w:p w:rsidR="00500646" w:rsidRPr="00E72FD9" w:rsidRDefault="00500646" w:rsidP="00E72F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E72FD9">
                    <w:rPr>
                      <w:b/>
                      <w:bCs/>
                      <w:color w:val="365F91"/>
                    </w:rPr>
                    <w:t>10-00 – 10-05</w:t>
                  </w:r>
                  <w:r w:rsidRPr="00E72FD9">
                    <w:rPr>
                      <w:b/>
                      <w:bCs/>
                    </w:rPr>
                    <w:t xml:space="preserve"> Организационный сбор . Конференц – зал.</w:t>
                  </w:r>
                </w:p>
                <w:p w:rsidR="00500646" w:rsidRPr="00E72FD9" w:rsidRDefault="00500646" w:rsidP="00E72F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E72FD9">
                    <w:rPr>
                      <w:b/>
                      <w:bCs/>
                      <w:color w:val="365F91"/>
                    </w:rPr>
                    <w:t>10-10 – 10-15</w:t>
                  </w:r>
                  <w:r w:rsidRPr="00E72FD9">
                    <w:rPr>
                      <w:b/>
                      <w:bCs/>
                    </w:rPr>
                    <w:t xml:space="preserve"> Открытие семинара.  «Информационная среда  Гимназии»</w:t>
                  </w:r>
                </w:p>
                <w:p w:rsidR="00500646" w:rsidRPr="006C390B" w:rsidRDefault="00500646" w:rsidP="00CB70EF">
                  <w:pPr>
                    <w:pStyle w:val="ListParagraph"/>
                    <w:jc w:val="right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Директор Посьмашная Е.Г.</w:t>
                  </w:r>
                </w:p>
                <w:p w:rsidR="00500646" w:rsidRPr="00CB70EF" w:rsidRDefault="00500646" w:rsidP="00E72F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10-15 – 10-40</w:t>
                  </w:r>
                  <w:r w:rsidRPr="00CB70EF">
                    <w:rPr>
                      <w:b/>
                      <w:bCs/>
                    </w:rPr>
                    <w:t xml:space="preserve"> «Использование образовательных технологий учителями МОУ Гимназии № 6 г.Тихорецка МОТР в процессе обучения»</w:t>
                  </w:r>
                </w:p>
                <w:p w:rsidR="00500646" w:rsidRPr="006C390B" w:rsidRDefault="00500646" w:rsidP="00CB70EF">
                  <w:pPr>
                    <w:pStyle w:val="ListParagraph"/>
                    <w:jc w:val="right"/>
                    <w:rPr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Зам.директора по УМР Ананьева Е.А</w:t>
                  </w:r>
                  <w:r w:rsidRPr="006C390B">
                    <w:rPr>
                      <w:color w:val="365F91"/>
                    </w:rPr>
                    <w:t>.</w:t>
                  </w:r>
                </w:p>
                <w:p w:rsidR="00500646" w:rsidRPr="006C390B" w:rsidRDefault="00500646" w:rsidP="00E72F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10-50 – 11-30</w:t>
                  </w:r>
                </w:p>
                <w:p w:rsidR="00500646" w:rsidRPr="00EF43E4" w:rsidRDefault="00500646" w:rsidP="00447762">
                  <w:pPr>
                    <w:pStyle w:val="ListParagraph"/>
                    <w:spacing w:after="120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EF43E4">
                    <w:rPr>
                      <w:b/>
                      <w:bCs/>
                      <w:color w:val="C00000"/>
                      <w:sz w:val="32"/>
                      <w:szCs w:val="32"/>
                    </w:rPr>
                    <w:t>Открытые мастер – классы, проводимые в рамках семинара</w:t>
                  </w:r>
                </w:p>
                <w:p w:rsidR="00500646" w:rsidRPr="006C390B" w:rsidRDefault="00500646" w:rsidP="00CB70EF">
                  <w:pPr>
                    <w:jc w:val="center"/>
                    <w:rPr>
                      <w:b/>
                      <w:bCs/>
                      <w:color w:val="9BBB59"/>
                      <w:sz w:val="36"/>
                      <w:szCs w:val="36"/>
                    </w:rPr>
                  </w:pPr>
                  <w:r w:rsidRPr="006C390B">
                    <w:rPr>
                      <w:b/>
                      <w:bCs/>
                      <w:color w:val="9BBB59"/>
                      <w:sz w:val="36"/>
                      <w:szCs w:val="36"/>
                    </w:rPr>
                    <w:t>Начальная школа</w:t>
                  </w:r>
                </w:p>
                <w:p w:rsidR="00500646" w:rsidRDefault="00500646" w:rsidP="00CB70EF">
                  <w:pPr>
                    <w:pStyle w:val="ListParagraph"/>
                    <w:rPr>
                      <w:b/>
                      <w:bCs/>
                    </w:rPr>
                  </w:pPr>
                  <w:r w:rsidRPr="008449C8">
                    <w:rPr>
                      <w:b/>
                      <w:bCs/>
                    </w:rPr>
                    <w:t>1.</w:t>
                  </w:r>
                  <w:r w:rsidRPr="006C390B">
                    <w:rPr>
                      <w:b/>
                      <w:bCs/>
                      <w:color w:val="365F91"/>
                    </w:rPr>
                    <w:t xml:space="preserve"> «</w:t>
                  </w:r>
                  <w:r w:rsidRPr="00CB70EF">
                    <w:rPr>
                      <w:b/>
                      <w:bCs/>
                    </w:rPr>
                    <w:t>Использование игровых технологий</w:t>
                  </w:r>
                  <w:r>
                    <w:rPr>
                      <w:b/>
                      <w:bCs/>
                    </w:rPr>
                    <w:t xml:space="preserve"> на уроке.»</w:t>
                  </w:r>
                </w:p>
                <w:p w:rsidR="00500646" w:rsidRPr="006C390B" w:rsidRDefault="00500646" w:rsidP="00CB70EF">
                  <w:pPr>
                    <w:pStyle w:val="ListParagraph"/>
                    <w:jc w:val="right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4 кл. учитель Мельникова М.А. к. 4</w:t>
                  </w:r>
                </w:p>
                <w:p w:rsidR="00500646" w:rsidRPr="006C390B" w:rsidRDefault="00500646" w:rsidP="008449C8">
                  <w:pPr>
                    <w:spacing w:after="0"/>
                    <w:ind w:firstLine="709"/>
                    <w:rPr>
                      <w:b/>
                      <w:bCs/>
                      <w:color w:val="365F91"/>
                    </w:rPr>
                  </w:pPr>
                  <w:r>
                    <w:rPr>
                      <w:b/>
                      <w:bCs/>
                    </w:rPr>
                    <w:t xml:space="preserve">2. </w:t>
                  </w:r>
                  <w:r w:rsidRPr="00CB70EF">
                    <w:rPr>
                      <w:b/>
                      <w:bCs/>
                    </w:rPr>
                    <w:t>«Использование информационных и проектных технологий на уроке»</w:t>
                  </w:r>
                  <w:r w:rsidRPr="006C390B">
                    <w:rPr>
                      <w:b/>
                      <w:bCs/>
                      <w:color w:val="365F91"/>
                    </w:rPr>
                    <w:tab/>
                  </w:r>
                </w:p>
                <w:p w:rsidR="00500646" w:rsidRPr="006C390B" w:rsidRDefault="00500646" w:rsidP="008449C8">
                  <w:pPr>
                    <w:spacing w:after="0"/>
                    <w:ind w:left="2832" w:firstLine="709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4 кл. учитель Арабаджи Н.И. к. 1</w:t>
                  </w:r>
                </w:p>
                <w:p w:rsidR="00500646" w:rsidRPr="006C390B" w:rsidRDefault="00500646" w:rsidP="008449C8">
                  <w:pPr>
                    <w:jc w:val="center"/>
                    <w:rPr>
                      <w:b/>
                      <w:bCs/>
                      <w:color w:val="9BBB59"/>
                      <w:sz w:val="36"/>
                      <w:szCs w:val="36"/>
                    </w:rPr>
                  </w:pPr>
                  <w:r w:rsidRPr="006C390B">
                    <w:rPr>
                      <w:b/>
                      <w:bCs/>
                      <w:color w:val="9BBB59"/>
                      <w:sz w:val="36"/>
                      <w:szCs w:val="36"/>
                    </w:rPr>
                    <w:t>Средняя школа</w:t>
                  </w:r>
                </w:p>
                <w:p w:rsidR="00500646" w:rsidRPr="008449C8" w:rsidRDefault="00500646" w:rsidP="008449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8449C8">
                    <w:rPr>
                      <w:b/>
                      <w:bCs/>
                    </w:rPr>
                    <w:t>Использование информационных  и личностно-ориентированных  технологий на уроке русского языка.</w:t>
                  </w:r>
                </w:p>
                <w:p w:rsidR="00500646" w:rsidRPr="006C390B" w:rsidRDefault="00500646" w:rsidP="008449C8">
                  <w:pPr>
                    <w:pStyle w:val="ListParagraph"/>
                    <w:ind w:left="1080"/>
                    <w:jc w:val="right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5 «в» кл. учитель Мезенцева Н.Е. к.22</w:t>
                  </w:r>
                </w:p>
                <w:p w:rsidR="00500646" w:rsidRPr="008449C8" w:rsidRDefault="00500646" w:rsidP="008449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8449C8">
                    <w:rPr>
                      <w:b/>
                      <w:bCs/>
                    </w:rPr>
                    <w:t>Использование проектной технологии на уроке литературы</w:t>
                  </w:r>
                </w:p>
                <w:p w:rsidR="00500646" w:rsidRPr="006C390B" w:rsidRDefault="00500646" w:rsidP="008449C8">
                  <w:pPr>
                    <w:pStyle w:val="ListParagraph"/>
                    <w:ind w:left="1080"/>
                    <w:jc w:val="right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8 «д» кл. учитель Иннелаур А.В. к. 28</w:t>
                  </w:r>
                </w:p>
                <w:p w:rsidR="00500646" w:rsidRPr="008449C8" w:rsidRDefault="00500646" w:rsidP="008449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8449C8">
                    <w:rPr>
                      <w:b/>
                      <w:bCs/>
                    </w:rPr>
                    <w:t>Использование проектной технологии на уроке обществознания.</w:t>
                  </w:r>
                </w:p>
                <w:p w:rsidR="00500646" w:rsidRPr="006C390B" w:rsidRDefault="00500646" w:rsidP="008449C8">
                  <w:pPr>
                    <w:pStyle w:val="ListParagraph"/>
                    <w:ind w:left="1080"/>
                    <w:jc w:val="right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7 «а» кл. учитель Панченко С.А. к. 21</w:t>
                  </w:r>
                </w:p>
                <w:p w:rsidR="00500646" w:rsidRPr="00EF43E4" w:rsidRDefault="00500646" w:rsidP="008449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EF43E4">
                    <w:rPr>
                      <w:b/>
                      <w:bCs/>
                    </w:rPr>
                    <w:t xml:space="preserve">Использование технологии развития критического мышления при помощи зарубежных методов  и приемов </w:t>
                  </w:r>
                </w:p>
                <w:p w:rsidR="00500646" w:rsidRPr="006C390B" w:rsidRDefault="00500646" w:rsidP="00EF43E4">
                  <w:pPr>
                    <w:pStyle w:val="ListParagraph"/>
                    <w:ind w:left="1080"/>
                    <w:jc w:val="right"/>
                    <w:rPr>
                      <w:b/>
                      <w:bCs/>
                      <w:color w:val="365F91"/>
                    </w:rPr>
                  </w:pPr>
                  <w:r w:rsidRPr="006C390B">
                    <w:rPr>
                      <w:b/>
                      <w:bCs/>
                      <w:color w:val="365F91"/>
                    </w:rPr>
                    <w:t>8 «в» кл. учитель Добриднева Л.П. к. 40</w:t>
                  </w:r>
                </w:p>
                <w:p w:rsidR="00500646" w:rsidRDefault="00500646" w:rsidP="00CB70E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1.5pt;margin-top:27pt;width:373.5pt;height:552pt;z-index:251657216;mso-position-horizontal-relative:page;mso-position-vertical-relative:page;v-text-anchor:middle" o:allowincell="f" filled="f" strokecolor="#622423" strokeweight="6pt">
            <v:stroke linestyle="thickThin"/>
            <v:textbox style="mso-next-textbox:#_x0000_s1028" inset="10.8pt,7.2pt,10.8pt,7.2pt">
              <w:txbxContent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margin-left:442.5pt;margin-top:27pt;width:373.5pt;height:552pt;z-index:251656192;mso-position-horizontal-relative:page;mso-position-vertical-relative:page;v-text-anchor:middle" o:allowincell="f" filled="f" strokecolor="#622423" strokeweight="6pt">
            <v:stroke linestyle="thickThin"/>
            <v:textbox style="mso-next-textbox:#_x0000_s1029" inset="10.8pt,7.2pt,10.8pt,7.2pt">
              <w:txbxContent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</w:pPr>
                </w:p>
                <w:p w:rsidR="00500646" w:rsidRDefault="00500646" w:rsidP="00CB70EF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500646" w:rsidSect="00CB7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9C7"/>
    <w:multiLevelType w:val="hybridMultilevel"/>
    <w:tmpl w:val="233E55FA"/>
    <w:lvl w:ilvl="0" w:tplc="E03E6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3C8D"/>
    <w:multiLevelType w:val="hybridMultilevel"/>
    <w:tmpl w:val="F8FC8B7C"/>
    <w:lvl w:ilvl="0" w:tplc="7EBEB1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7028A"/>
    <w:multiLevelType w:val="hybridMultilevel"/>
    <w:tmpl w:val="7528E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62F1B"/>
    <w:multiLevelType w:val="hybridMultilevel"/>
    <w:tmpl w:val="11BCC144"/>
    <w:lvl w:ilvl="0" w:tplc="5686C99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0E3970"/>
    <w:multiLevelType w:val="hybridMultilevel"/>
    <w:tmpl w:val="016E270E"/>
    <w:lvl w:ilvl="0" w:tplc="8D9E7996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EF"/>
    <w:rsid w:val="000D0C1F"/>
    <w:rsid w:val="00344D70"/>
    <w:rsid w:val="003F606A"/>
    <w:rsid w:val="00447762"/>
    <w:rsid w:val="00500646"/>
    <w:rsid w:val="005C507E"/>
    <w:rsid w:val="006C390B"/>
    <w:rsid w:val="007879A7"/>
    <w:rsid w:val="008449C8"/>
    <w:rsid w:val="008529D6"/>
    <w:rsid w:val="00924918"/>
    <w:rsid w:val="00B575A6"/>
    <w:rsid w:val="00CB70EF"/>
    <w:rsid w:val="00DF783A"/>
    <w:rsid w:val="00E61F47"/>
    <w:rsid w:val="00E72FD9"/>
    <w:rsid w:val="00E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70EF"/>
    <w:pPr>
      <w:ind w:left="720"/>
    </w:pPr>
  </w:style>
  <w:style w:type="table" w:styleId="TableGrid">
    <w:name w:val="Table Grid"/>
    <w:basedOn w:val="TableNormal"/>
    <w:uiPriority w:val="99"/>
    <w:rsid w:val="006C39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4</Characters>
  <Application>Microsoft Office Outlook</Application>
  <DocSecurity>0</DocSecurity>
  <Lines>0</Lines>
  <Paragraphs>0</Paragraphs>
  <ScaleCrop>false</ScaleCrop>
  <Company>Гимназия 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dubinkina</dc:creator>
  <cp:keywords/>
  <dc:description/>
  <cp:lastModifiedBy>Ольга</cp:lastModifiedBy>
  <cp:revision>2</cp:revision>
  <dcterms:created xsi:type="dcterms:W3CDTF">2009-12-07T07:01:00Z</dcterms:created>
  <dcterms:modified xsi:type="dcterms:W3CDTF">2009-12-07T07:01:00Z</dcterms:modified>
</cp:coreProperties>
</file>