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061" w:rsidRDefault="00CC0061" w:rsidP="00CC0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E0C" w:rsidRDefault="008368D0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 час в 5 «Б» классе,</w:t>
      </w:r>
      <w:r w:rsidR="003A6E88" w:rsidRPr="00027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посвященный освобождению города Тихорецка и Тихорецкого района от немецко-фашистских захватчиков «</w:t>
      </w:r>
      <w:r w:rsidR="00CC0061" w:rsidRPr="00027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Пылающие годы</w:t>
      </w:r>
      <w:r w:rsidR="003A6E88" w:rsidRPr="00027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027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CC0061" w:rsidRDefault="008368D0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Классный</w:t>
      </w:r>
      <w:r w:rsidR="00027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руководит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ель Пшеничный Д.Р.</w:t>
      </w:r>
    </w:p>
    <w:p w:rsidR="00270C7F" w:rsidRPr="00027E0C" w:rsidRDefault="00270C7F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27.01.2012г.</w:t>
      </w:r>
    </w:p>
    <w:p w:rsidR="00721E02" w:rsidRDefault="00721E02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E02" w:rsidRDefault="00721E02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1E02" w:rsidRDefault="008368D0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25" cy="3598069"/>
            <wp:effectExtent l="19050" t="0" r="3175" b="0"/>
            <wp:docPr id="3" name="Рисунок 1" descr="C:\Users\ASUS\Desktop\Месячник оборонно-массовых мероприятий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есячник оборонно-массовых мероприятий\IMG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02" w:rsidRPr="00360695" w:rsidRDefault="00721E02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6E88" w:rsidRDefault="003A6E88" w:rsidP="003A6E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6E88" w:rsidRPr="003A6E88" w:rsidRDefault="003A6E88" w:rsidP="003A6E88">
      <w:pPr>
        <w:pStyle w:val="a3"/>
      </w:pPr>
      <w:r w:rsidRPr="003A6E88">
        <w:rPr>
          <w:b/>
          <w:bCs/>
        </w:rPr>
        <w:t>Цель:</w:t>
      </w:r>
      <w:r w:rsidRPr="003A6E88">
        <w:t xml:space="preserve"> нравственно-патриотическое воспитание школьников, приобщение их к социально – значимой деятельности.</w:t>
      </w:r>
    </w:p>
    <w:p w:rsidR="003A6E88" w:rsidRPr="003A6E88" w:rsidRDefault="003A6E88" w:rsidP="003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3A6E88" w:rsidRPr="003A6E88" w:rsidRDefault="003A6E88" w:rsidP="003A6E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истории родного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города,</w:t>
      </w: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края, Отечества;</w:t>
      </w:r>
    </w:p>
    <w:p w:rsidR="003A6E88" w:rsidRPr="003A6E88" w:rsidRDefault="003A6E88" w:rsidP="003A6E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чувства гордости за свой народ, преодолевший нелёгкие испытания на протяжении всей своей истории;</w:t>
      </w:r>
    </w:p>
    <w:p w:rsidR="003A6E88" w:rsidRDefault="003A6E88" w:rsidP="003A6E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сопричастнос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личности к судьбе Отечества;</w:t>
      </w:r>
    </w:p>
    <w:p w:rsidR="003A6E88" w:rsidRPr="003A6E88" w:rsidRDefault="003A6E88" w:rsidP="003A6E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нравственных ценностей поколений, создание условий для общения и совместной деятельности старшего поколения с младшим;</w:t>
      </w:r>
    </w:p>
    <w:p w:rsidR="003A6E88" w:rsidRPr="003A6E88" w:rsidRDefault="003A6E88" w:rsidP="003A6E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эмоциональной отзывчивости;</w:t>
      </w:r>
    </w:p>
    <w:p w:rsidR="003A6E88" w:rsidRPr="003A6E88" w:rsidRDefault="003A6E88" w:rsidP="003A6E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творческой активности, актёрского мастерства.</w:t>
      </w:r>
    </w:p>
    <w:p w:rsidR="003A6E88" w:rsidRPr="003A6E88" w:rsidRDefault="003A6E88" w:rsidP="003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историко-литературная композиция с музыкальным сопровождением.</w:t>
      </w:r>
    </w:p>
    <w:p w:rsidR="003A6E88" w:rsidRDefault="003A6E88" w:rsidP="003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проведения:</w:t>
      </w: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368D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№22 МАОУ Гимназия №6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Тихорецка.</w:t>
      </w:r>
    </w:p>
    <w:p w:rsidR="003A6E88" w:rsidRPr="003A6E88" w:rsidRDefault="003A6E88" w:rsidP="003A6E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E8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Оборудование:</w:t>
      </w:r>
      <w:r w:rsidRPr="003A6E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27E0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</w:t>
      </w:r>
      <w:proofErr w:type="spellEnd"/>
      <w:r w:rsidR="0002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презентация, плакаты.</w:t>
      </w:r>
    </w:p>
    <w:p w:rsidR="003A6E88" w:rsidRDefault="003A6E88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061" w:rsidRDefault="00AA7EC5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Классный руководитель.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09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каждого из нас очень важно знать и помнить  военную историю Родины. Но мы должны не только п</w:t>
      </w:r>
      <w:r w:rsid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омнить о подвиге наших дедов, </w:t>
      </w:r>
      <w:r w:rsidR="00A2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должны быть достойными этой памяти. </w:t>
      </w:r>
      <w:proofErr w:type="gramStart"/>
      <w:r w:rsidR="00A209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Обладая такими знаниями мы сможем</w:t>
      </w:r>
      <w:proofErr w:type="gramEnd"/>
      <w:r w:rsidR="00A209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 достойными гражданами и надежными защитниками Отечества. </w:t>
      </w:r>
      <w:r w:rsidR="00CC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января Тихорецка земля отмечает великий праздник – день </w:t>
      </w:r>
      <w:r w:rsidR="00A209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освобождения Тихорецкого района</w:t>
      </w:r>
      <w:r w:rsidR="00CC00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немецко-фашистских захватчиков. Память о тех людях и событиях, которые дали нам возможность спокойно жить и учиться, навечно осталась в наших сердцах.</w:t>
      </w:r>
    </w:p>
    <w:p w:rsidR="00027E0C" w:rsidRDefault="00027E0C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E0C" w:rsidRDefault="00027E0C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</w:p>
    <w:p w:rsidR="00060247" w:rsidRDefault="008368D0" w:rsidP="00836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6275" cy="3364706"/>
            <wp:effectExtent l="19050" t="0" r="9525" b="0"/>
            <wp:docPr id="4" name="Рисунок 2" descr="C:\Users\ASUS\Desktop\Месячник оборонно-массовых мероприятий\IMG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Месячник оборонно-массовых мероприятий\IMG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E02" w:rsidRDefault="00060247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Демонстрация презентации, сопровождающаяся </w:t>
      </w:r>
      <w:r w:rsidR="00027E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композицией «</w:t>
      </w:r>
      <w:r w:rsid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Поклонимся</w:t>
      </w:r>
      <w:r w:rsidR="00721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великим тем годам»</w:t>
      </w:r>
    </w:p>
    <w:p w:rsidR="00721E02" w:rsidRDefault="00721E02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1E02" w:rsidRDefault="00027E0C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060247" w:rsidRDefault="00060247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E02" w:rsidRDefault="00721E02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E02" w:rsidRPr="00721E02" w:rsidRDefault="00721E02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21E02" w:rsidRPr="00721E02" w:rsidRDefault="008368D0" w:rsidP="008368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1950" cy="2790825"/>
            <wp:effectExtent l="19050" t="0" r="0" b="0"/>
            <wp:docPr id="5" name="Рисунок 3" descr="C:\Users\ASUS\Desktop\Месячник оборонно-массовых мероприятий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Месячник оборонно-массовых мероприятий\IMG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79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47" w:rsidRPr="00060247" w:rsidRDefault="00060247" w:rsidP="00AA7EC5">
      <w:pPr>
        <w:pStyle w:val="a3"/>
        <w:rPr>
          <w:bCs/>
          <w:i/>
          <w:iCs/>
        </w:rPr>
      </w:pPr>
      <w:r w:rsidRPr="00060247">
        <w:rPr>
          <w:bCs/>
          <w:i/>
          <w:iCs/>
        </w:rPr>
        <w:lastRenderedPageBreak/>
        <w:t>Чтец 1.</w:t>
      </w:r>
    </w:p>
    <w:p w:rsidR="00AA7EC5" w:rsidRPr="00060247" w:rsidRDefault="00AA7EC5" w:rsidP="00AA7EC5">
      <w:pPr>
        <w:pStyle w:val="a3"/>
      </w:pPr>
      <w:r w:rsidRPr="00060247">
        <w:rPr>
          <w:bCs/>
          <w:i/>
          <w:iCs/>
        </w:rPr>
        <w:t xml:space="preserve">Как было много тех героев, </w:t>
      </w:r>
      <w:r w:rsidRPr="00060247">
        <w:rPr>
          <w:bCs/>
          <w:i/>
          <w:iCs/>
        </w:rPr>
        <w:br/>
        <w:t xml:space="preserve">Чьи неизвестны имена. </w:t>
      </w:r>
      <w:r w:rsidRPr="00060247">
        <w:rPr>
          <w:bCs/>
          <w:i/>
          <w:iCs/>
        </w:rPr>
        <w:br/>
        <w:t xml:space="preserve">Навеки их взяла с собою, </w:t>
      </w:r>
      <w:r w:rsidRPr="00060247">
        <w:rPr>
          <w:bCs/>
          <w:i/>
          <w:iCs/>
        </w:rPr>
        <w:br/>
        <w:t xml:space="preserve">В свой край, неведомый, война. </w:t>
      </w:r>
      <w:r w:rsidRPr="00060247">
        <w:rPr>
          <w:bCs/>
          <w:i/>
          <w:iCs/>
        </w:rPr>
        <w:br/>
        <w:t xml:space="preserve">Они сражались беззаветно, </w:t>
      </w:r>
      <w:r w:rsidRPr="00060247">
        <w:rPr>
          <w:bCs/>
          <w:i/>
          <w:iCs/>
        </w:rPr>
        <w:br/>
        <w:t xml:space="preserve">Патрон последний берегли, </w:t>
      </w:r>
      <w:r w:rsidRPr="00060247">
        <w:rPr>
          <w:bCs/>
          <w:i/>
          <w:iCs/>
        </w:rPr>
        <w:br/>
        <w:t xml:space="preserve">Их имена приносит ветром, </w:t>
      </w:r>
      <w:r w:rsidRPr="00060247">
        <w:rPr>
          <w:bCs/>
          <w:i/>
          <w:iCs/>
        </w:rPr>
        <w:br/>
        <w:t xml:space="preserve">Печальным ветром той войны. </w:t>
      </w:r>
    </w:p>
    <w:p w:rsidR="00AA7EC5" w:rsidRPr="00060247" w:rsidRDefault="00AA7EC5" w:rsidP="00AA7EC5">
      <w:pPr>
        <w:pStyle w:val="a3"/>
      </w:pPr>
      <w:proofErr w:type="gramStart"/>
      <w:r w:rsidRPr="00060247">
        <w:rPr>
          <w:bCs/>
          <w:i/>
          <w:iCs/>
        </w:rPr>
        <w:t xml:space="preserve">Порой слышны, на поле боя, </w:t>
      </w:r>
      <w:r w:rsidRPr="00060247">
        <w:rPr>
          <w:bCs/>
          <w:i/>
          <w:iCs/>
        </w:rPr>
        <w:br/>
        <w:t>Через десятки мирных лет:</w:t>
      </w:r>
      <w:proofErr w:type="gramEnd"/>
      <w:r w:rsidRPr="00060247">
        <w:rPr>
          <w:bCs/>
          <w:i/>
          <w:iCs/>
        </w:rPr>
        <w:t xml:space="preserve"> </w:t>
      </w:r>
      <w:r w:rsidRPr="00060247">
        <w:rPr>
          <w:bCs/>
          <w:i/>
          <w:iCs/>
        </w:rPr>
        <w:br/>
        <w:t xml:space="preserve">«Прикрой меня! - прикрою Коля!» </w:t>
      </w:r>
      <w:r w:rsidRPr="00060247">
        <w:rPr>
          <w:bCs/>
          <w:i/>
          <w:iCs/>
        </w:rPr>
        <w:br/>
        <w:t xml:space="preserve">И вспыхнет вдруг ракеты свет. </w:t>
      </w:r>
    </w:p>
    <w:p w:rsidR="00AA7EC5" w:rsidRPr="00060247" w:rsidRDefault="00AA7EC5" w:rsidP="00AA7EC5">
      <w:pPr>
        <w:pStyle w:val="a3"/>
      </w:pPr>
      <w:r w:rsidRPr="00060247">
        <w:rPr>
          <w:bCs/>
          <w:i/>
          <w:iCs/>
        </w:rPr>
        <w:t xml:space="preserve">А Коля, в этом тихом поле, </w:t>
      </w:r>
      <w:r w:rsidRPr="00060247">
        <w:rPr>
          <w:bCs/>
          <w:i/>
          <w:iCs/>
        </w:rPr>
        <w:br/>
        <w:t>Лежит, не встанет никогда</w:t>
      </w:r>
      <w:proofErr w:type="gramStart"/>
      <w:r w:rsidRPr="00060247">
        <w:rPr>
          <w:bCs/>
          <w:i/>
          <w:iCs/>
        </w:rPr>
        <w:t xml:space="preserve">… </w:t>
      </w:r>
      <w:r w:rsidRPr="00060247">
        <w:rPr>
          <w:bCs/>
          <w:i/>
          <w:iCs/>
        </w:rPr>
        <w:br/>
        <w:t>Л</w:t>
      </w:r>
      <w:proofErr w:type="gramEnd"/>
      <w:r w:rsidRPr="00060247">
        <w:rPr>
          <w:bCs/>
          <w:i/>
          <w:iCs/>
        </w:rPr>
        <w:t xml:space="preserve">ишь горький ветер, нам порою, </w:t>
      </w:r>
      <w:r w:rsidRPr="00060247">
        <w:rPr>
          <w:bCs/>
          <w:i/>
          <w:iCs/>
        </w:rPr>
        <w:br/>
        <w:t xml:space="preserve">Напомнит страшные года. </w:t>
      </w:r>
    </w:p>
    <w:p w:rsidR="00AA7EC5" w:rsidRPr="00060247" w:rsidRDefault="00AA7EC5" w:rsidP="00AA7EC5">
      <w:pPr>
        <w:pStyle w:val="a3"/>
      </w:pPr>
      <w:r w:rsidRPr="00060247">
        <w:rPr>
          <w:bCs/>
          <w:i/>
          <w:iCs/>
        </w:rPr>
        <w:t>Сегодня мало кто заплачет</w:t>
      </w:r>
      <w:proofErr w:type="gramStart"/>
      <w:r w:rsidRPr="00060247">
        <w:rPr>
          <w:bCs/>
          <w:i/>
          <w:iCs/>
        </w:rPr>
        <w:t xml:space="preserve"> </w:t>
      </w:r>
      <w:r w:rsidRPr="00060247">
        <w:rPr>
          <w:bCs/>
          <w:i/>
          <w:iCs/>
        </w:rPr>
        <w:br/>
        <w:t>П</w:t>
      </w:r>
      <w:proofErr w:type="gramEnd"/>
      <w:r w:rsidRPr="00060247">
        <w:rPr>
          <w:bCs/>
          <w:i/>
          <w:iCs/>
        </w:rPr>
        <w:t xml:space="preserve">ридя к могилам той войны, </w:t>
      </w:r>
      <w:r w:rsidRPr="00060247">
        <w:rPr>
          <w:bCs/>
          <w:i/>
          <w:iCs/>
        </w:rPr>
        <w:br/>
        <w:t xml:space="preserve">Но это все-таки не значит </w:t>
      </w:r>
      <w:r w:rsidRPr="00060247">
        <w:rPr>
          <w:bCs/>
          <w:i/>
          <w:iCs/>
        </w:rPr>
        <w:br/>
        <w:t xml:space="preserve">Что позабыли Колю мы. </w:t>
      </w:r>
    </w:p>
    <w:p w:rsidR="00AA7EC5" w:rsidRDefault="00AA7EC5" w:rsidP="00AA7EC5">
      <w:pPr>
        <w:pStyle w:val="a3"/>
        <w:rPr>
          <w:bCs/>
          <w:i/>
          <w:iCs/>
        </w:rPr>
      </w:pPr>
      <w:r w:rsidRPr="00060247">
        <w:rPr>
          <w:bCs/>
          <w:i/>
          <w:iCs/>
        </w:rPr>
        <w:t xml:space="preserve">Мы помним, помним это горе. </w:t>
      </w:r>
      <w:r w:rsidRPr="00060247">
        <w:rPr>
          <w:bCs/>
          <w:i/>
          <w:iCs/>
        </w:rPr>
        <w:br/>
        <w:t xml:space="preserve">Осталась в памяти война, </w:t>
      </w:r>
      <w:r w:rsidRPr="00060247">
        <w:rPr>
          <w:bCs/>
          <w:i/>
          <w:iCs/>
        </w:rPr>
        <w:br/>
        <w:t>И Русское, родное, поле</w:t>
      </w:r>
      <w:proofErr w:type="gramStart"/>
      <w:r w:rsidRPr="00060247">
        <w:rPr>
          <w:bCs/>
          <w:i/>
          <w:iCs/>
        </w:rPr>
        <w:t xml:space="preserve"> </w:t>
      </w:r>
      <w:r w:rsidRPr="00060247">
        <w:rPr>
          <w:bCs/>
          <w:i/>
          <w:iCs/>
        </w:rPr>
        <w:br/>
        <w:t>П</w:t>
      </w:r>
      <w:proofErr w:type="gramEnd"/>
      <w:r w:rsidRPr="00060247">
        <w:rPr>
          <w:bCs/>
          <w:i/>
          <w:iCs/>
        </w:rPr>
        <w:t xml:space="preserve">риносит ветром имена. </w:t>
      </w:r>
    </w:p>
    <w:p w:rsidR="00721E02" w:rsidRDefault="00027E0C" w:rsidP="00721E02">
      <w:pPr>
        <w:pStyle w:val="a3"/>
      </w:pPr>
      <w:r>
        <w:rPr>
          <w:noProof/>
        </w:rPr>
        <w:t xml:space="preserve">                                   </w:t>
      </w:r>
    </w:p>
    <w:p w:rsidR="00CC0061" w:rsidRPr="00132AAD" w:rsidRDefault="00CC0061" w:rsidP="00721E02">
      <w:pPr>
        <w:pStyle w:val="a3"/>
        <w:jc w:val="center"/>
      </w:pPr>
      <w:r w:rsidRPr="00132AAD">
        <w:t>На подступах к Тихорецку</w:t>
      </w:r>
    </w:p>
    <w:p w:rsidR="00CC0061" w:rsidRPr="00132AAD" w:rsidRDefault="00AA7EC5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</w:t>
      </w: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Преодолевая упорное сопротивление врага, войска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Северо-Кавказского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 решительными действиями освободили Ставропольский край и приступили к освобождению Кубани. 29 января соединения и части 317-й, 417-й стрелковых дивизий 58-й армии получили задачу освободить Тихорецк и продолжить наступление на Выселки, Старолеушковскую и далее на Краснодар. Несмотря на то, что противник не сумел создать, да у него и не было достаточных сил для создания обороны, его очаговые, разрозненные силы создавали препятствия и наносили по нашим частям и подразделениям удары. 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</w:t>
      </w: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января 1943 года из станицы Ильинской вышла рота, имея задачу овладеть станицей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Еремизино-Борисовской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но, пройдя несколько километров, рота попала в засаду отступающих немцев, которые имели несколько танков, и за считанные минуты рота была уничтожена. Почему так случилось? Спустя 68 лет  можно говорить, предполагать, но точно мы уже никогда не узнаем. И сегодня в степи за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Еремизино-Борисовской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памятник тем солдатам, которые остались в той степи навсегда.</w:t>
      </w:r>
    </w:p>
    <w:p w:rsidR="00CC0061" w:rsidRPr="00132AAD" w:rsidRDefault="00CC0061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0061" w:rsidRPr="00132AAD" w:rsidRDefault="00CC0061" w:rsidP="00CC00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45" w:rightFromText="45" w:vertAnchor="text" w:tblpXSpec="right" w:tblpYSpec="center"/>
        <w:tblW w:w="44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85"/>
      </w:tblGrid>
      <w:tr w:rsidR="00CC0061" w:rsidRPr="00132AAD" w:rsidTr="00CC0061">
        <w:tc>
          <w:tcPr>
            <w:tcW w:w="0" w:type="auto"/>
            <w:vAlign w:val="center"/>
            <w:hideMark/>
          </w:tcPr>
          <w:p w:rsidR="00CC0061" w:rsidRPr="00132AAD" w:rsidRDefault="00CC0061" w:rsidP="00CC00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A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695575" cy="2019300"/>
                  <wp:effectExtent l="19050" t="0" r="9525" b="0"/>
                  <wp:wrapSquare wrapText="bothSides"/>
                  <wp:docPr id="2" name="Рисунок 2" descr="http://www.tihvesti.ru/Images/News/2011/9/p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ihvesti.ru/Images/News/2011/9/p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C0061" w:rsidRPr="00132AAD" w:rsidRDefault="00CC0061" w:rsidP="000602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Стремительным ударом</w:t>
      </w:r>
    </w:p>
    <w:p w:rsidR="00CC0061" w:rsidRPr="00132AAD" w:rsidRDefault="00AA7EC5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</w:t>
      </w: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части и соединения 58-й армии (317, 417, 351 стрелковые дивизии) действовали слаженно и к исходу 29 января вышли к городу Тихорецку. Ударами 317-й, 417-й, 351-й стрелковых дивизий станицы Фастовецкая, Терновская,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Еремизино-Борисовская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Хоперская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Архангельская были освобождены. Ведя боевые действия за Тихорецк, в ночь на 30 января части и подразделения 317-й и 417-й стрелковых дивизий освободили город. Утром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Совинформбюро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сообщило: «30 января войска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Северо-Кавказского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фронта в результате решительной атаки овладели городом и крупным железнодорожным узлом Тихорецк. Первыми ворвались в Тихорецк соединения полковника Шварева Н.А. и полковника Шевченко Н.А.».</w:t>
      </w:r>
    </w:p>
    <w:p w:rsidR="00CC0061" w:rsidRDefault="00AA7EC5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Ведущий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</w:t>
      </w:r>
      <w:r w:rsidRPr="00AA7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 осталось </w:t>
      </w:r>
      <w:r w:rsid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шестеро</w:t>
      </w:r>
      <w:r w:rsid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Ныне здравствующие участники освобождения Тихорецкой земли: А.П.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Тодоренко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(п. Парковый), Л.Г.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Друзев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Новорождественская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А.Н. Харченко и Н.И. Татаринцев (ст. Архангельская), Н.М. Проскурин, Н.Я. </w:t>
      </w:r>
      <w:proofErr w:type="spellStart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Теркун</w:t>
      </w:r>
      <w:proofErr w:type="spellEnd"/>
      <w:r w:rsidR="00CC0061" w:rsidRPr="00132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(Тихорецк), вспоминая события тех дней, говорят, что принесенные в той войне жертвы не были напрасными. Эти люди – пример для молодежи Тихорецкого района. Они остаются такими же мужественными, смелыми, решительными, горячо любящими свою Родину и хотят, чтобы сегодняшняя молодежь переняла у них лучшие качества солдата, человека, защитника Родины.</w:t>
      </w:r>
    </w:p>
    <w:p w:rsidR="00AA7EC5" w:rsidRDefault="00AA7EC5" w:rsidP="00132A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0247" w:rsidRPr="00027E0C" w:rsidRDefault="00060247" w:rsidP="00AA7EC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027E0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Чтец 2,3,4</w:t>
      </w:r>
    </w:p>
    <w:p w:rsidR="00AA7EC5" w:rsidRPr="00AA7EC5" w:rsidRDefault="00AA7EC5" w:rsidP="00AA7EC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A7EC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День победы</w:t>
      </w:r>
    </w:p>
    <w:p w:rsidR="00AA7EC5" w:rsidRPr="00AA7EC5" w:rsidRDefault="00AA7EC5" w:rsidP="00AA7E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Победы. И в огнях салюта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удто гром: - Запомните навек,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 сраженьях каждую минуту,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буквально каждую минуту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огибало десять человек!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понять и как осмыслить это: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Десять крепких, бодрых, молодых,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Полных веры, радости и света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живых, отчаянно живых!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любого где-то дом иль хата,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Где-то сад, река, знакомый смех,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Мать, жена... 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неженатый,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девчонка - лучшая из всех.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восьми фронтах моей отчизны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 войны водоворот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минуту десять жизней,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каждый час уже шестьсот!..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так четыре горьких года,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 за днем - невероятный счет!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Ради нашей чести и свободы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сумел и одолел народ.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пришел как дождь, как чудеса,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Яркой синью душу </w:t>
      </w:r>
      <w:proofErr w:type="spell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опаля</w:t>
      </w:r>
      <w:proofErr w:type="spell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вешний вечер, в птичьи голоса,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Облаков вздымая паруса,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корабль плывет моя Земля.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сейчас мне обратиться хочется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каждому, кто молод и горяч,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б ты ни был: летчик или врач.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Педагог, студент или сверловщица...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прекрасно думать о судьбе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яркой, честной и красивой.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всегда ли мы к самим себе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Подлинно строги и справедливы?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Ведь, кружась меж планов и идей,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нередко, честно говоря,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Тратим время попросту зазря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десятки всяких мелочей.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тряпье, на пустенькие книжки,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раздоры, где не прав никто,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танцульки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выпивки, страстишки,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Господи, да мало ли на что!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неплохо б каждому из нас,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ведь есть душа, наверно, в каждом,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Вспомнить вдруг о чем-то очень важном,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Самом нужном, может быть, сейчас.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сметя все мелкое, пустое,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Скинув скуку, черствость или лень,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Вспомнить вдруг о том, какой ценою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Куплен был наш каждый мирный день!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судьбу замешивая круто,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любить, сражаться и мечтать,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была оплачена минута,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Каждая-прекаждая</w:t>
      </w:r>
      <w:proofErr w:type="spell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минута,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Смеем ли мы это забывать?!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шагая за высокой новью,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Помните о том, что всякий час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Вечно смотрят с верой и любовью</w:t>
      </w:r>
      <w:proofErr w:type="gramStart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 вам те, кто жил во имя вас!</w:t>
      </w:r>
      <w:r w:rsidRPr="00AA7E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(Э. Асадов)</w:t>
      </w:r>
    </w:p>
    <w:p w:rsidR="00060247" w:rsidRPr="00027E0C" w:rsidRDefault="00060247" w:rsidP="00AA7EC5">
      <w:pPr>
        <w:pStyle w:val="2"/>
        <w:rPr>
          <w:b w:val="0"/>
          <w:i/>
          <w:sz w:val="24"/>
          <w:szCs w:val="24"/>
        </w:rPr>
      </w:pPr>
      <w:r w:rsidRPr="00027E0C">
        <w:rPr>
          <w:b w:val="0"/>
          <w:i/>
          <w:sz w:val="24"/>
          <w:szCs w:val="24"/>
        </w:rPr>
        <w:lastRenderedPageBreak/>
        <w:t>Чтец 5,6</w:t>
      </w:r>
    </w:p>
    <w:p w:rsidR="00AA7EC5" w:rsidRDefault="00AA7EC5" w:rsidP="00AA7EC5">
      <w:pPr>
        <w:pStyle w:val="2"/>
      </w:pPr>
      <w:r>
        <w:t>Братские могилы</w:t>
      </w:r>
    </w:p>
    <w:p w:rsidR="00AA7EC5" w:rsidRDefault="00AA7EC5" w:rsidP="00AA7EC5">
      <w:pPr>
        <w:pStyle w:val="a3"/>
      </w:pPr>
      <w:r>
        <w:t>На братских могилах не ставят крестов,</w:t>
      </w:r>
      <w:r>
        <w:br/>
        <w:t>И вдовы на них не рыдают,</w:t>
      </w:r>
      <w:r>
        <w:br/>
        <w:t>К ним кто-то приносит букеты цветов,</w:t>
      </w:r>
      <w:r>
        <w:br/>
        <w:t>И Вечный огонь зажигают.</w:t>
      </w:r>
      <w:r>
        <w:br/>
      </w:r>
      <w:r>
        <w:br/>
        <w:t>Здесь раньше вставала земля на дыбы,</w:t>
      </w:r>
      <w:r>
        <w:br/>
        <w:t>А нынче - гранитные плиты.</w:t>
      </w:r>
      <w:r>
        <w:br/>
        <w:t>Здесь нет ни одной персональной судьбы -</w:t>
      </w:r>
      <w:r>
        <w:br/>
        <w:t xml:space="preserve">Все судьбы в </w:t>
      </w:r>
      <w:proofErr w:type="gramStart"/>
      <w:r>
        <w:t>единую</w:t>
      </w:r>
      <w:proofErr w:type="gramEnd"/>
      <w:r>
        <w:t xml:space="preserve"> слиты.</w:t>
      </w:r>
      <w:r>
        <w:br/>
      </w:r>
      <w:r>
        <w:br/>
        <w:t>А в Вечном огне виден вспыхнувший танк,</w:t>
      </w:r>
      <w:r>
        <w:br/>
        <w:t>Горящие русские хаты,</w:t>
      </w:r>
      <w:r>
        <w:br/>
        <w:t>Горящий Смоленск и горящий рейхстаг,</w:t>
      </w:r>
      <w:r>
        <w:br/>
        <w:t>Горящее сердце солдата.</w:t>
      </w:r>
      <w:r>
        <w:br/>
      </w:r>
      <w:r>
        <w:br/>
        <w:t>У братских могил нет заплаканных вдов -</w:t>
      </w:r>
      <w:r>
        <w:br/>
        <w:t>Сюда ходят люди покрепче.</w:t>
      </w:r>
      <w:r>
        <w:br/>
        <w:t>На братских могилах не ставят крестов,</w:t>
      </w:r>
      <w:r>
        <w:br/>
        <w:t>Но разве от этого легче</w:t>
      </w:r>
      <w:proofErr w:type="gramStart"/>
      <w:r>
        <w:t>?.</w:t>
      </w:r>
      <w:r>
        <w:br/>
        <w:t>(</w:t>
      </w:r>
      <w:proofErr w:type="gramEnd"/>
      <w:r>
        <w:t>В. Высоцкий)</w:t>
      </w:r>
    </w:p>
    <w:p w:rsidR="00060247" w:rsidRDefault="00060247" w:rsidP="00AA7EC5">
      <w:pPr>
        <w:pStyle w:val="a3"/>
      </w:pPr>
      <w:r>
        <w:t>Выступление классного руководителя о событиях в Тихорецке во время оккупации  фашистами.</w:t>
      </w:r>
    </w:p>
    <w:p w:rsidR="00060247" w:rsidRDefault="00060247" w:rsidP="00AA7EC5">
      <w:pPr>
        <w:pStyle w:val="a3"/>
      </w:pPr>
      <w:r>
        <w:t>Минута молчания.</w:t>
      </w:r>
    </w:p>
    <w:p w:rsidR="00027E0C" w:rsidRDefault="00170771" w:rsidP="00170771">
      <w:pPr>
        <w:pStyle w:val="a3"/>
        <w:jc w:val="center"/>
      </w:pPr>
      <w:r>
        <w:rPr>
          <w:noProof/>
        </w:rPr>
        <w:drawing>
          <wp:inline distT="0" distB="0" distL="0" distR="0">
            <wp:extent cx="3695700" cy="2771775"/>
            <wp:effectExtent l="19050" t="0" r="0" b="0"/>
            <wp:docPr id="1" name="Рисунок 1" descr="C:\Users\ASUS\Desktop\Месячник оборонно-массовых мероприятий фото\IMG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Месячник оборонно-массовых мероприятий фото\IMG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247" w:rsidRDefault="00027E0C" w:rsidP="00AA7EC5">
      <w:pPr>
        <w:pStyle w:val="a3"/>
      </w:pPr>
      <w:r>
        <w:t>Звучат р</w:t>
      </w:r>
      <w:r w:rsidR="00060247">
        <w:t>ассказы школьников о ветеранах войны  из числа близких и родных людей.</w:t>
      </w:r>
    </w:p>
    <w:p w:rsidR="00360695" w:rsidRPr="00027E0C" w:rsidRDefault="00360695" w:rsidP="003606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27E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Чтец 7,8</w:t>
      </w:r>
    </w:p>
    <w:p w:rsidR="00360695" w:rsidRDefault="00360695" w:rsidP="00360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>И я склонюсь в поклоне низком</w:t>
      </w:r>
      <w:proofErr w:type="gramStart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 теми, кто прошёл войну.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Их путь к победе был неблизким.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Мир, слава им, не сгинул </w:t>
      </w:r>
      <w:proofErr w:type="gramStart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тьму.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Фашизм коричневой чумою</w:t>
      </w:r>
      <w:proofErr w:type="gramStart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>олз по Европе, как змея.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Но, как и в старь, одной стеною,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Русь всех на битву созвала.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приходилось очень тяжко,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шёл дорогами войны.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Родных, друзей теряли часто</w:t>
      </w:r>
      <w:proofErr w:type="gramStart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тем огорчены.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долго шли к победе Света</w:t>
      </w:r>
      <w:proofErr w:type="gramStart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огне боёв, дыму и мгле…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Благодаря победе этой,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воплотились на земле.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Всё меньше, меньше остаётся,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Прошедших ужасы войны,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 болью в сердце отдаётся –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Друзья же их погребены.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Они Победу одержали</w:t>
      </w:r>
      <w:proofErr w:type="gramStart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ад Тьмой, влекущей всех к себе,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люди дальше продолжали</w:t>
      </w:r>
      <w:r w:rsidRPr="003606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Свободно жить на всей земле.</w:t>
      </w:r>
    </w:p>
    <w:p w:rsidR="00027E0C" w:rsidRPr="00360695" w:rsidRDefault="00027E0C" w:rsidP="003606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0695" w:rsidRDefault="00027E0C" w:rsidP="00AA7EC5">
      <w:pPr>
        <w:pStyle w:val="a3"/>
      </w:pPr>
      <w:r>
        <w:rPr>
          <w:noProof/>
        </w:rPr>
        <w:t xml:space="preserve">                     </w:t>
      </w:r>
    </w:p>
    <w:p w:rsidR="008124B3" w:rsidRPr="00132AAD" w:rsidRDefault="008368D0" w:rsidP="008368D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65664" cy="3267075"/>
            <wp:effectExtent l="19050" t="0" r="0" b="0"/>
            <wp:docPr id="6" name="Рисунок 4" descr="C:\Users\ASUS\Desktop\Месячник оборонно-массовых мероприятий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Месячник оборонно-массовых мероприятий\IMG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664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4B3" w:rsidRPr="00132AAD" w:rsidSect="00812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9D023D"/>
    <w:multiLevelType w:val="multilevel"/>
    <w:tmpl w:val="4BC6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061"/>
    <w:rsid w:val="00023E4B"/>
    <w:rsid w:val="00027E0C"/>
    <w:rsid w:val="00060247"/>
    <w:rsid w:val="00070573"/>
    <w:rsid w:val="00132AAD"/>
    <w:rsid w:val="00170771"/>
    <w:rsid w:val="002537FC"/>
    <w:rsid w:val="00270C7F"/>
    <w:rsid w:val="00360695"/>
    <w:rsid w:val="003A6E88"/>
    <w:rsid w:val="00454BB1"/>
    <w:rsid w:val="00470942"/>
    <w:rsid w:val="004A3739"/>
    <w:rsid w:val="006960CB"/>
    <w:rsid w:val="00721E02"/>
    <w:rsid w:val="00801E02"/>
    <w:rsid w:val="008124B3"/>
    <w:rsid w:val="008368D0"/>
    <w:rsid w:val="00A209BF"/>
    <w:rsid w:val="00AA7EC5"/>
    <w:rsid w:val="00CC0061"/>
    <w:rsid w:val="00E84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4B3"/>
  </w:style>
  <w:style w:type="paragraph" w:styleId="2">
    <w:name w:val="heading 2"/>
    <w:basedOn w:val="a"/>
    <w:link w:val="20"/>
    <w:uiPriority w:val="9"/>
    <w:qFormat/>
    <w:rsid w:val="00AA7E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6E8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A7E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9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ASUS</cp:lastModifiedBy>
  <cp:revision>15</cp:revision>
  <cp:lastPrinted>2012-01-27T17:38:00Z</cp:lastPrinted>
  <dcterms:created xsi:type="dcterms:W3CDTF">2012-01-22T15:09:00Z</dcterms:created>
  <dcterms:modified xsi:type="dcterms:W3CDTF">2013-02-04T08:05:00Z</dcterms:modified>
</cp:coreProperties>
</file>