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BC" w:rsidRPr="002D6308" w:rsidRDefault="002768BC" w:rsidP="002768BC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2D6308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Урок обществознания в 11 классе по теме «Предпринимательство. </w:t>
      </w:r>
    </w:p>
    <w:p w:rsidR="002768BC" w:rsidRPr="002D6308" w:rsidRDefault="002768BC" w:rsidP="002768BC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2D6308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Закон РФ «О защите прав потребителей»</w:t>
      </w:r>
    </w:p>
    <w:p w:rsidR="002768BC" w:rsidRPr="002D6308" w:rsidRDefault="002768BC" w:rsidP="002768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68BC" w:rsidRPr="002D6308" w:rsidRDefault="002768BC" w:rsidP="002768BC">
      <w:pPr>
        <w:jc w:val="center"/>
        <w:rPr>
          <w:rFonts w:ascii="Times New Roman" w:hAnsi="Times New Roman" w:cs="Times New Roman"/>
        </w:rPr>
      </w:pPr>
    </w:p>
    <w:p w:rsidR="002768BC" w:rsidRDefault="002768BC" w:rsidP="002768B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-6350</wp:posOffset>
            </wp:positionV>
            <wp:extent cx="2834005" cy="3168650"/>
            <wp:effectExtent l="19050" t="0" r="4445" b="0"/>
            <wp:wrapTight wrapText="bothSides">
              <wp:wrapPolygon edited="0">
                <wp:start x="581" y="0"/>
                <wp:lineTo x="-145" y="909"/>
                <wp:lineTo x="-145" y="20778"/>
                <wp:lineTo x="436" y="21427"/>
                <wp:lineTo x="581" y="21427"/>
                <wp:lineTo x="20908" y="21427"/>
                <wp:lineTo x="21053" y="21427"/>
                <wp:lineTo x="21634" y="20907"/>
                <wp:lineTo x="21634" y="909"/>
                <wp:lineTo x="21343" y="130"/>
                <wp:lineTo x="20908" y="0"/>
                <wp:lineTo x="581" y="0"/>
              </wp:wrapPolygon>
            </wp:wrapTight>
            <wp:docPr id="2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316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68BC" w:rsidRDefault="002768BC" w:rsidP="002768BC"/>
    <w:p w:rsidR="002768BC" w:rsidRDefault="002768BC" w:rsidP="002768BC"/>
    <w:p w:rsidR="002768BC" w:rsidRDefault="002768BC" w:rsidP="002768BC"/>
    <w:p w:rsidR="002768BC" w:rsidRDefault="002768BC" w:rsidP="002768BC"/>
    <w:p w:rsidR="002768BC" w:rsidRDefault="002768BC" w:rsidP="002768BC"/>
    <w:p w:rsidR="002768BC" w:rsidRDefault="002768BC" w:rsidP="002768BC"/>
    <w:p w:rsidR="002768BC" w:rsidRDefault="002768BC" w:rsidP="002768BC"/>
    <w:p w:rsidR="002768BC" w:rsidRDefault="002768BC" w:rsidP="002768BC"/>
    <w:p w:rsidR="002768BC" w:rsidRDefault="002768BC" w:rsidP="002768BC"/>
    <w:p w:rsidR="002768BC" w:rsidRDefault="002768BC" w:rsidP="002768BC">
      <w:pPr>
        <w:ind w:left="6372"/>
        <w:rPr>
          <w:rFonts w:ascii="Times New Roman" w:hAnsi="Times New Roman" w:cs="Times New Roman"/>
        </w:rPr>
      </w:pPr>
    </w:p>
    <w:p w:rsidR="002768BC" w:rsidRDefault="002768BC" w:rsidP="002768BC">
      <w:pPr>
        <w:ind w:left="6372"/>
        <w:rPr>
          <w:rFonts w:ascii="Times New Roman" w:hAnsi="Times New Roman" w:cs="Times New Roman"/>
        </w:rPr>
      </w:pPr>
    </w:p>
    <w:p w:rsidR="002768BC" w:rsidRDefault="002768BC" w:rsidP="002768BC">
      <w:pPr>
        <w:ind w:left="6372"/>
        <w:rPr>
          <w:rFonts w:ascii="Times New Roman" w:hAnsi="Times New Roman" w:cs="Times New Roman"/>
        </w:rPr>
      </w:pPr>
    </w:p>
    <w:p w:rsidR="002768BC" w:rsidRDefault="002768BC" w:rsidP="002768BC">
      <w:pPr>
        <w:ind w:left="6372"/>
        <w:rPr>
          <w:rFonts w:ascii="Times New Roman" w:hAnsi="Times New Roman" w:cs="Times New Roman"/>
        </w:rPr>
      </w:pPr>
    </w:p>
    <w:p w:rsidR="002768BC" w:rsidRDefault="002768BC" w:rsidP="002768BC">
      <w:pPr>
        <w:ind w:left="6372"/>
        <w:rPr>
          <w:rFonts w:ascii="Times New Roman" w:hAnsi="Times New Roman" w:cs="Times New Roman"/>
        </w:rPr>
      </w:pPr>
    </w:p>
    <w:p w:rsidR="002768BC" w:rsidRDefault="002768BC" w:rsidP="002768BC">
      <w:pPr>
        <w:ind w:left="6372"/>
        <w:rPr>
          <w:rFonts w:ascii="Times New Roman" w:hAnsi="Times New Roman" w:cs="Times New Roman"/>
        </w:rPr>
      </w:pPr>
      <w:r w:rsidRPr="002D6308">
        <w:rPr>
          <w:rFonts w:ascii="Times New Roman" w:hAnsi="Times New Roman" w:cs="Times New Roman"/>
        </w:rPr>
        <w:t>Автор разработки:</w:t>
      </w:r>
    </w:p>
    <w:p w:rsidR="002768BC" w:rsidRDefault="002768BC" w:rsidP="002768BC">
      <w:pPr>
        <w:ind w:left="6372"/>
        <w:rPr>
          <w:rFonts w:ascii="Times New Roman" w:hAnsi="Times New Roman" w:cs="Times New Roman"/>
        </w:rPr>
      </w:pPr>
      <w:r w:rsidRPr="002D6308">
        <w:rPr>
          <w:rFonts w:ascii="Times New Roman" w:hAnsi="Times New Roman" w:cs="Times New Roman"/>
        </w:rPr>
        <w:t xml:space="preserve"> Епифанова Маргарита Анатольевна учитель истории и обществознания </w:t>
      </w:r>
    </w:p>
    <w:p w:rsidR="002768BC" w:rsidRDefault="002768BC" w:rsidP="002768BC">
      <w:pPr>
        <w:ind w:left="6372"/>
        <w:rPr>
          <w:rFonts w:ascii="Times New Roman" w:hAnsi="Times New Roman" w:cs="Times New Roman"/>
        </w:rPr>
      </w:pPr>
      <w:r w:rsidRPr="002D6308">
        <w:rPr>
          <w:rFonts w:ascii="Times New Roman" w:hAnsi="Times New Roman" w:cs="Times New Roman"/>
        </w:rPr>
        <w:t xml:space="preserve">МОУ Гимназия № 6 г. Тихорецка </w:t>
      </w:r>
    </w:p>
    <w:p w:rsidR="002768BC" w:rsidRPr="002D6308" w:rsidRDefault="002768BC" w:rsidP="002768BC">
      <w:pPr>
        <w:ind w:left="6372"/>
        <w:rPr>
          <w:rFonts w:ascii="Times New Roman" w:hAnsi="Times New Roman" w:cs="Times New Roman"/>
        </w:rPr>
      </w:pPr>
      <w:r w:rsidRPr="002D6308">
        <w:rPr>
          <w:rFonts w:ascii="Times New Roman" w:hAnsi="Times New Roman" w:cs="Times New Roman"/>
        </w:rPr>
        <w:t>МО Тихорецкий район.</w:t>
      </w:r>
    </w:p>
    <w:p w:rsidR="002768BC" w:rsidRPr="002D6308" w:rsidRDefault="002768BC" w:rsidP="002768BC">
      <w:pPr>
        <w:ind w:left="6372"/>
        <w:rPr>
          <w:rFonts w:ascii="Times New Roman" w:hAnsi="Times New Roman" w:cs="Times New Roman"/>
        </w:rPr>
      </w:pPr>
    </w:p>
    <w:p w:rsidR="002768BC" w:rsidRPr="002D6308" w:rsidRDefault="002768BC" w:rsidP="002768BC">
      <w:pPr>
        <w:ind w:left="6372"/>
        <w:rPr>
          <w:rFonts w:ascii="Times New Roman" w:hAnsi="Times New Roman" w:cs="Times New Roman"/>
        </w:rPr>
      </w:pPr>
    </w:p>
    <w:p w:rsidR="002768BC" w:rsidRPr="002D6308" w:rsidRDefault="002768BC" w:rsidP="002768BC">
      <w:pPr>
        <w:ind w:left="6372"/>
        <w:rPr>
          <w:rFonts w:ascii="Times New Roman" w:hAnsi="Times New Roman" w:cs="Times New Roman"/>
        </w:rPr>
      </w:pPr>
    </w:p>
    <w:p w:rsidR="002768BC" w:rsidRPr="002D6308" w:rsidRDefault="002768BC" w:rsidP="002768BC">
      <w:pPr>
        <w:ind w:left="6372"/>
        <w:rPr>
          <w:rFonts w:ascii="Times New Roman" w:hAnsi="Times New Roman" w:cs="Times New Roman"/>
        </w:rPr>
      </w:pPr>
    </w:p>
    <w:p w:rsidR="002768BC" w:rsidRPr="002D6308" w:rsidRDefault="002768BC" w:rsidP="002768BC">
      <w:pPr>
        <w:jc w:val="center"/>
        <w:rPr>
          <w:rFonts w:ascii="Times New Roman" w:hAnsi="Times New Roman" w:cs="Times New Roman"/>
        </w:rPr>
      </w:pPr>
    </w:p>
    <w:p w:rsidR="002768BC" w:rsidRDefault="002768BC" w:rsidP="002768BC">
      <w:pPr>
        <w:jc w:val="center"/>
        <w:rPr>
          <w:rFonts w:ascii="Times New Roman" w:hAnsi="Times New Roman" w:cs="Times New Roman"/>
          <w:lang w:val="en-US"/>
        </w:rPr>
      </w:pPr>
    </w:p>
    <w:p w:rsidR="002768BC" w:rsidRDefault="002768BC" w:rsidP="002768BC">
      <w:pPr>
        <w:jc w:val="center"/>
        <w:rPr>
          <w:rFonts w:ascii="Times New Roman" w:hAnsi="Times New Roman" w:cs="Times New Roman"/>
          <w:lang w:val="en-US"/>
        </w:rPr>
      </w:pPr>
    </w:p>
    <w:p w:rsidR="002768BC" w:rsidRDefault="002768BC" w:rsidP="002768BC">
      <w:pPr>
        <w:jc w:val="center"/>
        <w:rPr>
          <w:rFonts w:ascii="Times New Roman" w:hAnsi="Times New Roman" w:cs="Times New Roman"/>
          <w:lang w:val="en-US"/>
        </w:rPr>
      </w:pPr>
    </w:p>
    <w:p w:rsidR="002768BC" w:rsidRDefault="002768BC" w:rsidP="002768BC">
      <w:pPr>
        <w:jc w:val="center"/>
        <w:rPr>
          <w:rFonts w:ascii="Times New Roman" w:hAnsi="Times New Roman" w:cs="Times New Roman"/>
          <w:lang w:val="en-US"/>
        </w:rPr>
      </w:pPr>
    </w:p>
    <w:p w:rsidR="002768BC" w:rsidRPr="002D6308" w:rsidRDefault="002768BC" w:rsidP="002768BC">
      <w:pPr>
        <w:jc w:val="center"/>
        <w:rPr>
          <w:rFonts w:ascii="Times New Roman" w:hAnsi="Times New Roman" w:cs="Times New Roman"/>
        </w:rPr>
      </w:pPr>
      <w:r w:rsidRPr="002D6308">
        <w:rPr>
          <w:rFonts w:ascii="Times New Roman" w:hAnsi="Times New Roman" w:cs="Times New Roman"/>
        </w:rPr>
        <w:t>Тихорецк 2009</w:t>
      </w:r>
    </w:p>
    <w:p w:rsidR="00AB75ED" w:rsidRDefault="00AB75ED" w:rsidP="003C747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lastRenderedPageBreak/>
        <w:t>Цель урок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C1538">
        <w:rPr>
          <w:rFonts w:ascii="Times New Roman" w:hAnsi="Times New Roman" w:cs="Times New Roman"/>
          <w:sz w:val="28"/>
          <w:szCs w:val="28"/>
        </w:rPr>
        <w:t xml:space="preserve"> познакомить учащихся с  историей потребительского движения, </w:t>
      </w:r>
      <w:r>
        <w:rPr>
          <w:rFonts w:ascii="Times New Roman" w:hAnsi="Times New Roman" w:cs="Times New Roman"/>
          <w:sz w:val="28"/>
          <w:szCs w:val="28"/>
        </w:rPr>
        <w:t>всемирным</w:t>
      </w:r>
      <w:r w:rsidRPr="005C153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нем защиты прав потребителей</w:t>
      </w:r>
      <w:r w:rsidR="006E5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38">
        <w:rPr>
          <w:rFonts w:ascii="Times New Roman" w:hAnsi="Times New Roman" w:cs="Times New Roman"/>
          <w:sz w:val="28"/>
          <w:szCs w:val="28"/>
        </w:rPr>
        <w:t>с законом  РФ "О защите прав потребителей", с организациями, которые помогут тем, чьи потребительские права нарушены</w:t>
      </w:r>
      <w:r w:rsidR="006E5B4B">
        <w:rPr>
          <w:rFonts w:ascii="Times New Roman" w:hAnsi="Times New Roman" w:cs="Times New Roman"/>
          <w:sz w:val="28"/>
          <w:szCs w:val="28"/>
        </w:rPr>
        <w:t xml:space="preserve">; </w:t>
      </w:r>
      <w:r w:rsidR="003A561B">
        <w:rPr>
          <w:rFonts w:ascii="Times New Roman" w:hAnsi="Times New Roman" w:cs="Times New Roman"/>
          <w:sz w:val="28"/>
          <w:szCs w:val="28"/>
        </w:rPr>
        <w:t xml:space="preserve">с Всемирным днем качества; </w:t>
      </w:r>
      <w:r w:rsidR="006E5B4B">
        <w:rPr>
          <w:rFonts w:ascii="Times New Roman" w:hAnsi="Times New Roman" w:cs="Times New Roman"/>
          <w:sz w:val="28"/>
          <w:szCs w:val="28"/>
        </w:rPr>
        <w:t>с целевой программой «Качество» губернатора Краснодарского края А.Н. Ткачёва</w:t>
      </w:r>
      <w:r w:rsidRPr="005C1538">
        <w:rPr>
          <w:rFonts w:ascii="Times New Roman" w:hAnsi="Times New Roman" w:cs="Times New Roman"/>
          <w:sz w:val="28"/>
          <w:szCs w:val="28"/>
        </w:rPr>
        <w:t xml:space="preserve">; научить </w:t>
      </w:r>
      <w:r w:rsidRPr="006E5B4B">
        <w:rPr>
          <w:rFonts w:ascii="Times New Roman" w:hAnsi="Times New Roman" w:cs="Times New Roman"/>
          <w:sz w:val="28"/>
          <w:szCs w:val="28"/>
        </w:rPr>
        <w:t xml:space="preserve">учащихся самим  защищать свои права. </w:t>
      </w:r>
    </w:p>
    <w:p w:rsidR="00981559" w:rsidRPr="006E5B4B" w:rsidRDefault="00981559" w:rsidP="003C747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и оснащение: компьютер, мультимедийный проектор, экран, учебник: Л.Н. Боголюбов, Обществознание 11 класс; Закон </w:t>
      </w:r>
      <w:r w:rsidR="003C7474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«О правах потребителя».</w:t>
      </w:r>
    </w:p>
    <w:p w:rsidR="0051001D" w:rsidRDefault="006E5B4B" w:rsidP="003C74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5B4B">
        <w:rPr>
          <w:rFonts w:ascii="Times New Roman" w:hAnsi="Times New Roman" w:cs="Times New Roman"/>
          <w:sz w:val="28"/>
          <w:szCs w:val="28"/>
        </w:rPr>
        <w:t>Ход урока</w:t>
      </w:r>
      <w:r w:rsidR="00600456">
        <w:rPr>
          <w:rFonts w:ascii="Times New Roman" w:hAnsi="Times New Roman" w:cs="Times New Roman"/>
          <w:sz w:val="28"/>
          <w:szCs w:val="28"/>
        </w:rPr>
        <w:t>.</w:t>
      </w:r>
    </w:p>
    <w:p w:rsidR="006E5B4B" w:rsidRPr="003C7474" w:rsidRDefault="006E5B4B" w:rsidP="003C747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474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600456" w:rsidRPr="003C7474">
        <w:rPr>
          <w:rFonts w:ascii="Times New Roman" w:hAnsi="Times New Roman" w:cs="Times New Roman"/>
          <w:sz w:val="28"/>
          <w:szCs w:val="28"/>
        </w:rPr>
        <w:t>.</w:t>
      </w:r>
    </w:p>
    <w:p w:rsidR="00981559" w:rsidRPr="00981559" w:rsidRDefault="00981559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81559" w:rsidRDefault="006E5B4B" w:rsidP="003C74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  <w:r w:rsidR="00600456">
        <w:rPr>
          <w:rFonts w:ascii="Times New Roman" w:hAnsi="Times New Roman" w:cs="Times New Roman"/>
          <w:sz w:val="28"/>
          <w:szCs w:val="28"/>
        </w:rPr>
        <w:t>.</w:t>
      </w:r>
    </w:p>
    <w:p w:rsidR="006E5B4B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3B96">
        <w:rPr>
          <w:rFonts w:ascii="Times New Roman" w:hAnsi="Times New Roman" w:cs="Times New Roman"/>
          <w:sz w:val="28"/>
          <w:szCs w:val="28"/>
        </w:rPr>
        <w:t xml:space="preserve"> История развития потребительского движения</w:t>
      </w:r>
      <w:r w:rsidR="00600456">
        <w:rPr>
          <w:rFonts w:ascii="Times New Roman" w:hAnsi="Times New Roman" w:cs="Times New Roman"/>
          <w:sz w:val="28"/>
          <w:szCs w:val="28"/>
        </w:rPr>
        <w:t>.</w:t>
      </w:r>
    </w:p>
    <w:p w:rsidR="006E5B4B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456">
        <w:rPr>
          <w:rFonts w:ascii="Times New Roman" w:hAnsi="Times New Roman" w:cs="Times New Roman"/>
          <w:sz w:val="28"/>
          <w:szCs w:val="28"/>
        </w:rPr>
        <w:t xml:space="preserve"> Закон РФ «О защите прав потребителей» и его статьи.</w:t>
      </w:r>
    </w:p>
    <w:p w:rsidR="006E5B4B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2024">
        <w:rPr>
          <w:rFonts w:ascii="Times New Roman" w:hAnsi="Times New Roman" w:cs="Times New Roman"/>
          <w:sz w:val="28"/>
          <w:szCs w:val="28"/>
        </w:rPr>
        <w:t>Всемирный день качества.</w:t>
      </w:r>
    </w:p>
    <w:p w:rsidR="006E5B4B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2024">
        <w:rPr>
          <w:rFonts w:ascii="Times New Roman" w:hAnsi="Times New Roman" w:cs="Times New Roman"/>
          <w:sz w:val="28"/>
          <w:szCs w:val="28"/>
        </w:rPr>
        <w:t xml:space="preserve"> Целевая программа «Качество» губернатора Краснодарского края А.Н. Ткачёва</w:t>
      </w:r>
    </w:p>
    <w:p w:rsidR="006E5B4B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2024" w:rsidRPr="00D32024">
        <w:rPr>
          <w:rFonts w:ascii="Times New Roman" w:hAnsi="Times New Roman" w:cs="Times New Roman"/>
          <w:sz w:val="28"/>
          <w:szCs w:val="28"/>
        </w:rPr>
        <w:t xml:space="preserve"> </w:t>
      </w:r>
      <w:r w:rsidR="00D32024">
        <w:rPr>
          <w:rFonts w:ascii="Times New Roman" w:hAnsi="Times New Roman" w:cs="Times New Roman"/>
          <w:sz w:val="28"/>
          <w:szCs w:val="28"/>
        </w:rPr>
        <w:t xml:space="preserve">Сообщения учащихся о продукции сыро </w:t>
      </w:r>
      <w:r w:rsidR="00D32024" w:rsidRPr="005C1538">
        <w:rPr>
          <w:rFonts w:ascii="Times New Roman" w:hAnsi="Times New Roman" w:cs="Times New Roman"/>
          <w:sz w:val="28"/>
          <w:szCs w:val="28"/>
        </w:rPr>
        <w:t>ком</w:t>
      </w:r>
      <w:r w:rsidR="00D32024">
        <w:rPr>
          <w:rFonts w:ascii="Times New Roman" w:hAnsi="Times New Roman" w:cs="Times New Roman"/>
          <w:sz w:val="28"/>
          <w:szCs w:val="28"/>
        </w:rPr>
        <w:t>бината “Тихорецкий” и «Тихорецкого мясокомбината».</w:t>
      </w:r>
    </w:p>
    <w:p w:rsidR="003C7474" w:rsidRDefault="003C7474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1559" w:rsidRPr="00981559" w:rsidRDefault="00981559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4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74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Рассказ учителя.</w:t>
      </w:r>
    </w:p>
    <w:p w:rsidR="00981559" w:rsidRPr="00981559" w:rsidRDefault="00981559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6E5B4B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6E5B4B" w:rsidRPr="005C1538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1538">
        <w:rPr>
          <w:rFonts w:ascii="Times New Roman" w:hAnsi="Times New Roman" w:cs="Times New Roman"/>
          <w:sz w:val="28"/>
          <w:szCs w:val="28"/>
        </w:rPr>
        <w:t>Каких только праздников не празднуют в России?! Увы, День потребителя почему-то проходит весьма незаметно, поскольку далеко не все граждане поняли – все мы потребители! Наши права – закон! Защита этих прав – обязанность каждого потребителя в отдельности и государства в целом.</w:t>
      </w:r>
    </w:p>
    <w:p w:rsidR="006E5B4B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мы поговорим о двух праздниках, которые касаются каждого из нас.</w:t>
      </w:r>
    </w:p>
    <w:p w:rsidR="000879CE" w:rsidRPr="00981559" w:rsidRDefault="000879CE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0879CE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 xml:space="preserve">15 марта - Всемирный день защиты прав потребителей. Этот праздник берёт своё начало с выступления Президента США Джона Кеннеди в Конгрессе в 1961 году, в котором были сформулированы четыре основных права потребителя: </w:t>
      </w:r>
    </w:p>
    <w:p w:rsidR="000879CE" w:rsidRDefault="000879C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B4B" w:rsidRPr="005C1538">
        <w:rPr>
          <w:rFonts w:ascii="Times New Roman" w:hAnsi="Times New Roman" w:cs="Times New Roman"/>
          <w:sz w:val="28"/>
          <w:szCs w:val="28"/>
        </w:rPr>
        <w:t xml:space="preserve">право на безопасность, </w:t>
      </w:r>
      <w:r>
        <w:rPr>
          <w:rFonts w:ascii="Times New Roman" w:hAnsi="Times New Roman" w:cs="Times New Roman"/>
          <w:sz w:val="28"/>
          <w:szCs w:val="28"/>
        </w:rPr>
        <w:t>товаров и услуг</w:t>
      </w:r>
      <w:r w:rsidR="00963B96">
        <w:rPr>
          <w:rFonts w:ascii="Times New Roman" w:hAnsi="Times New Roman" w:cs="Times New Roman"/>
          <w:sz w:val="28"/>
          <w:szCs w:val="28"/>
        </w:rPr>
        <w:t>;</w:t>
      </w:r>
    </w:p>
    <w:p w:rsidR="000879CE" w:rsidRDefault="000879C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B96">
        <w:rPr>
          <w:rFonts w:ascii="Times New Roman" w:hAnsi="Times New Roman" w:cs="Times New Roman"/>
          <w:sz w:val="28"/>
          <w:szCs w:val="28"/>
        </w:rPr>
        <w:t>право на информацию;</w:t>
      </w:r>
    </w:p>
    <w:p w:rsidR="000879CE" w:rsidRDefault="000879C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выбор</w:t>
      </w:r>
      <w:r w:rsidR="00963B96">
        <w:rPr>
          <w:rFonts w:ascii="Times New Roman" w:hAnsi="Times New Roman" w:cs="Times New Roman"/>
          <w:sz w:val="28"/>
          <w:szCs w:val="28"/>
        </w:rPr>
        <w:t>;</w:t>
      </w:r>
    </w:p>
    <w:p w:rsidR="000879CE" w:rsidRDefault="000879C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B96">
        <w:rPr>
          <w:rFonts w:ascii="Times New Roman" w:hAnsi="Times New Roman" w:cs="Times New Roman"/>
          <w:sz w:val="28"/>
          <w:szCs w:val="28"/>
        </w:rPr>
        <w:t>право быть услышанным;</w:t>
      </w:r>
      <w:r w:rsidR="006E5B4B" w:rsidRPr="005C1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96" w:rsidRPr="00981559" w:rsidRDefault="00963B96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0879CE" w:rsidRPr="000879CE" w:rsidRDefault="000879C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9CE">
        <w:rPr>
          <w:rFonts w:ascii="Times New Roman" w:hAnsi="Times New Roman" w:cs="Times New Roman"/>
          <w:bCs/>
          <w:sz w:val="28"/>
          <w:szCs w:val="28"/>
        </w:rPr>
        <w:t>1985 г. Генеральная Ассамблея ООН приняла «Руководящие принципы для защиты интересов потребителей» (резолюция ООН 39/248):</w:t>
      </w:r>
    </w:p>
    <w:p w:rsidR="00C44800" w:rsidRPr="000879CE" w:rsidRDefault="00963B96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0C" w:rsidRPr="000879CE">
        <w:rPr>
          <w:rFonts w:ascii="Times New Roman" w:hAnsi="Times New Roman" w:cs="Times New Roman"/>
          <w:bCs/>
          <w:sz w:val="28"/>
          <w:szCs w:val="28"/>
        </w:rPr>
        <w:t>защита от ущерба здоровью;</w:t>
      </w:r>
    </w:p>
    <w:p w:rsidR="00C44800" w:rsidRPr="000879CE" w:rsidRDefault="00963B96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0C" w:rsidRPr="000879CE">
        <w:rPr>
          <w:rFonts w:ascii="Times New Roman" w:hAnsi="Times New Roman" w:cs="Times New Roman"/>
          <w:bCs/>
          <w:sz w:val="28"/>
          <w:szCs w:val="28"/>
        </w:rPr>
        <w:t>право на безопасность;</w:t>
      </w:r>
    </w:p>
    <w:p w:rsidR="00C44800" w:rsidRPr="000879CE" w:rsidRDefault="00963B96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0C" w:rsidRPr="000879CE">
        <w:rPr>
          <w:rFonts w:ascii="Times New Roman" w:hAnsi="Times New Roman" w:cs="Times New Roman"/>
          <w:bCs/>
          <w:sz w:val="28"/>
          <w:szCs w:val="28"/>
        </w:rPr>
        <w:t>охрана экономических интересов потребителей;</w:t>
      </w:r>
    </w:p>
    <w:p w:rsidR="00C44800" w:rsidRPr="000879CE" w:rsidRDefault="00963B96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0C" w:rsidRPr="000879CE">
        <w:rPr>
          <w:rFonts w:ascii="Times New Roman" w:hAnsi="Times New Roman" w:cs="Times New Roman"/>
          <w:bCs/>
          <w:sz w:val="28"/>
          <w:szCs w:val="28"/>
        </w:rPr>
        <w:t>право на информацию;</w:t>
      </w:r>
    </w:p>
    <w:p w:rsidR="00C44800" w:rsidRPr="000879CE" w:rsidRDefault="00963B96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0C" w:rsidRPr="000879CE">
        <w:rPr>
          <w:rFonts w:ascii="Times New Roman" w:hAnsi="Times New Roman" w:cs="Times New Roman"/>
          <w:bCs/>
          <w:sz w:val="28"/>
          <w:szCs w:val="28"/>
        </w:rPr>
        <w:t>право на просвещение;</w:t>
      </w:r>
    </w:p>
    <w:p w:rsidR="00C44800" w:rsidRPr="000879CE" w:rsidRDefault="00963B96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0C" w:rsidRPr="000879CE">
        <w:rPr>
          <w:rFonts w:ascii="Times New Roman" w:hAnsi="Times New Roman" w:cs="Times New Roman"/>
          <w:bCs/>
          <w:sz w:val="28"/>
          <w:szCs w:val="28"/>
        </w:rPr>
        <w:t>наличие эффективных процедур рассмотрения жалоб;</w:t>
      </w:r>
    </w:p>
    <w:p w:rsidR="00C44800" w:rsidRPr="000879CE" w:rsidRDefault="00963B96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0C" w:rsidRPr="000879CE">
        <w:rPr>
          <w:rFonts w:ascii="Times New Roman" w:hAnsi="Times New Roman" w:cs="Times New Roman"/>
          <w:bCs/>
          <w:sz w:val="28"/>
          <w:szCs w:val="28"/>
        </w:rPr>
        <w:t>право на здоровую окружающую среду;</w:t>
      </w:r>
    </w:p>
    <w:p w:rsidR="00C44800" w:rsidRDefault="00963B96" w:rsidP="003C7474">
      <w:pPr>
        <w:spacing w:line="240" w:lineRule="auto"/>
        <w:ind w:left="426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F8580C" w:rsidRPr="000879CE">
        <w:rPr>
          <w:rFonts w:ascii="Times New Roman" w:hAnsi="Times New Roman" w:cs="Times New Roman"/>
          <w:bCs/>
          <w:sz w:val="28"/>
          <w:szCs w:val="28"/>
        </w:rPr>
        <w:t>право на выражение своих интересов.</w:t>
      </w:r>
    </w:p>
    <w:p w:rsidR="00963B96" w:rsidRPr="00981559" w:rsidRDefault="00963B96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bCs/>
          <w:sz w:val="28"/>
          <w:szCs w:val="28"/>
        </w:rPr>
        <w:t>Слайд 4.</w:t>
      </w:r>
    </w:p>
    <w:p w:rsidR="00963B96" w:rsidRDefault="000879C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5B4B" w:rsidRPr="005C1538">
        <w:rPr>
          <w:rFonts w:ascii="Times New Roman" w:hAnsi="Times New Roman" w:cs="Times New Roman"/>
          <w:sz w:val="28"/>
          <w:szCs w:val="28"/>
        </w:rPr>
        <w:t xml:space="preserve">В России этот день получил признание в 1992 году, после принятия Закона о защите прав потребителей. </w:t>
      </w:r>
    </w:p>
    <w:p w:rsidR="00963B96" w:rsidRPr="005C1538" w:rsidRDefault="00963B96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B4B" w:rsidRPr="005C1538">
        <w:rPr>
          <w:rFonts w:ascii="Times New Roman" w:hAnsi="Times New Roman" w:cs="Times New Roman"/>
          <w:sz w:val="28"/>
          <w:szCs w:val="28"/>
        </w:rPr>
        <w:t>В нашей стране основным потребительским защитником является Союз потребителей Российской Федерации, который объединяет свыше 100 региональных и городских обществ потребителей – большую часть всех реально работающих в России потребительских организаций. Также защитой прав потребителей занимаются отделы по защите прав потребителей Управления Роспотребнадзора и Администраций районов.</w:t>
      </w:r>
    </w:p>
    <w:p w:rsidR="00963B96" w:rsidRDefault="006E5B4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 xml:space="preserve">Все мы являемся потребителями: и рабочие, и министры, и дети, и взрослые. </w:t>
      </w:r>
      <w:r w:rsidR="00963B96">
        <w:rPr>
          <w:rFonts w:ascii="Times New Roman" w:hAnsi="Times New Roman" w:cs="Times New Roman"/>
          <w:sz w:val="28"/>
          <w:szCs w:val="28"/>
        </w:rPr>
        <w:t>Кто такой потребитель?</w:t>
      </w:r>
      <w:r w:rsidR="00963B96" w:rsidRPr="00963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96" w:rsidRPr="00981559" w:rsidRDefault="00963B96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C44800" w:rsidRPr="00963B96" w:rsidRDefault="00963B96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F8580C" w:rsidRPr="00963B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потребитель</w:t>
      </w:r>
      <w:r w:rsidR="00F8580C" w:rsidRPr="00963B96">
        <w:rPr>
          <w:rFonts w:ascii="Times New Roman" w:hAnsi="Times New Roman" w:cs="Times New Roman"/>
          <w:sz w:val="28"/>
          <w:szCs w:val="28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  <w:r w:rsidR="00F8580C" w:rsidRPr="00963B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3B96" w:rsidRPr="00981559" w:rsidRDefault="000F543E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6E5B4B" w:rsidRDefault="00963B96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B4B" w:rsidRPr="005C1538">
        <w:rPr>
          <w:rFonts w:ascii="Times New Roman" w:hAnsi="Times New Roman" w:cs="Times New Roman"/>
          <w:sz w:val="28"/>
          <w:szCs w:val="28"/>
        </w:rPr>
        <w:t>Однако мало кто из нас знает свои права. Зачастую в силу незнания своих потребительских прав мы оказываемся обманутыми продавцами или производителями продовольственных и непродовольственных товаров, или становимся «жертвами» некачественных услуг.</w:t>
      </w:r>
    </w:p>
    <w:p w:rsidR="000F543E" w:rsidRPr="000F543E" w:rsidRDefault="000F543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543E">
        <w:rPr>
          <w:rFonts w:ascii="Times New Roman" w:hAnsi="Times New Roman" w:cs="Times New Roman"/>
          <w:sz w:val="28"/>
          <w:szCs w:val="28"/>
        </w:rPr>
        <w:t>Потребитель имеет право на:</w:t>
      </w:r>
    </w:p>
    <w:p w:rsidR="00C44800" w:rsidRPr="000F543E" w:rsidRDefault="003C7474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0F543E">
        <w:rPr>
          <w:rFonts w:ascii="Times New Roman" w:hAnsi="Times New Roman" w:cs="Times New Roman"/>
          <w:sz w:val="28"/>
          <w:szCs w:val="28"/>
        </w:rPr>
        <w:t>качество и безопасность товара;</w:t>
      </w:r>
    </w:p>
    <w:p w:rsidR="00C44800" w:rsidRPr="000F543E" w:rsidRDefault="003C7474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0F543E">
        <w:rPr>
          <w:rFonts w:ascii="Times New Roman" w:hAnsi="Times New Roman" w:cs="Times New Roman"/>
          <w:sz w:val="28"/>
          <w:szCs w:val="28"/>
        </w:rPr>
        <w:t>информацию о товаре, изготовителе и продавце;</w:t>
      </w:r>
    </w:p>
    <w:p w:rsidR="00C44800" w:rsidRPr="000F543E" w:rsidRDefault="003C7474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0F543E">
        <w:rPr>
          <w:rFonts w:ascii="Times New Roman" w:hAnsi="Times New Roman" w:cs="Times New Roman"/>
          <w:sz w:val="28"/>
          <w:szCs w:val="28"/>
        </w:rPr>
        <w:t>предъявление претензий в случае приобретения товара ненадлежащего качества;</w:t>
      </w:r>
    </w:p>
    <w:p w:rsidR="00C44800" w:rsidRPr="000F543E" w:rsidRDefault="003C7474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0F543E">
        <w:rPr>
          <w:rFonts w:ascii="Times New Roman" w:hAnsi="Times New Roman" w:cs="Times New Roman"/>
          <w:sz w:val="28"/>
          <w:szCs w:val="28"/>
        </w:rPr>
        <w:t>возмещение убытков, возникших в результате нарушения его прав, а также на возмещение морального вреда;</w:t>
      </w:r>
    </w:p>
    <w:p w:rsidR="00C44800" w:rsidRPr="000F543E" w:rsidRDefault="003C7474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0F543E">
        <w:rPr>
          <w:rFonts w:ascii="Times New Roman" w:hAnsi="Times New Roman" w:cs="Times New Roman"/>
          <w:sz w:val="28"/>
          <w:szCs w:val="28"/>
        </w:rPr>
        <w:t xml:space="preserve">право на защиту интересов со стороны государства и общественных организаций. </w:t>
      </w:r>
    </w:p>
    <w:p w:rsidR="003C7474" w:rsidRDefault="003C7474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43E" w:rsidRPr="00981559" w:rsidRDefault="000F543E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7D0279" w:rsidRPr="005C1538" w:rsidRDefault="000F543E" w:rsidP="003C7474">
      <w:pPr>
        <w:tabs>
          <w:tab w:val="left" w:pos="80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называют продавцом в статьях закона</w:t>
      </w:r>
      <w:r w:rsidR="007D0279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потребителей»?</w:t>
      </w:r>
    </w:p>
    <w:p w:rsidR="006E5B4B" w:rsidRDefault="007D0279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продавец</w:t>
      </w:r>
      <w:r w:rsidR="00CE1AFE">
        <w:rPr>
          <w:rFonts w:ascii="Times New Roman" w:hAnsi="Times New Roman" w:cs="Times New Roman"/>
          <w:sz w:val="28"/>
          <w:szCs w:val="28"/>
        </w:rPr>
        <w:t xml:space="preserve"> - предприниматель, реализующий</w:t>
      </w:r>
      <w:r w:rsidRPr="007D0279">
        <w:rPr>
          <w:rFonts w:ascii="Times New Roman" w:hAnsi="Times New Roman" w:cs="Times New Roman"/>
          <w:sz w:val="28"/>
          <w:szCs w:val="28"/>
        </w:rPr>
        <w:t xml:space="preserve"> товары потребителям по договору купли </w:t>
      </w:r>
      <w:r w:rsidR="00CE1AFE">
        <w:rPr>
          <w:rFonts w:ascii="Times New Roman" w:hAnsi="Times New Roman" w:cs="Times New Roman"/>
          <w:sz w:val="28"/>
          <w:szCs w:val="28"/>
        </w:rPr>
        <w:t>–</w:t>
      </w:r>
      <w:r w:rsidRPr="007D0279">
        <w:rPr>
          <w:rFonts w:ascii="Times New Roman" w:hAnsi="Times New Roman" w:cs="Times New Roman"/>
          <w:sz w:val="28"/>
          <w:szCs w:val="28"/>
        </w:rPr>
        <w:t xml:space="preserve"> продажи</w:t>
      </w:r>
    </w:p>
    <w:p w:rsidR="00CE1AFE" w:rsidRDefault="00CE1AF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внимание на основные статьи закона.</w:t>
      </w:r>
    </w:p>
    <w:p w:rsidR="003C7474" w:rsidRDefault="003C7474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1AFE" w:rsidRPr="003C7474" w:rsidRDefault="00CE1AFE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C44800" w:rsidRPr="00CE1AF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8580C" w:rsidRPr="00CE1AFE">
        <w:rPr>
          <w:rFonts w:ascii="Times New Roman" w:hAnsi="Times New Roman" w:cs="Times New Roman"/>
          <w:i/>
          <w:iCs/>
          <w:sz w:val="28"/>
          <w:szCs w:val="28"/>
        </w:rPr>
        <w:t>Статья 4</w:t>
      </w:r>
      <w:r w:rsidR="00F8580C" w:rsidRPr="00CE1AFE">
        <w:rPr>
          <w:rFonts w:ascii="Times New Roman" w:hAnsi="Times New Roman" w:cs="Times New Roman"/>
          <w:sz w:val="28"/>
          <w:szCs w:val="28"/>
        </w:rPr>
        <w:t>. Качество товара (работы, услуги);</w:t>
      </w:r>
    </w:p>
    <w:p w:rsidR="00C44800" w:rsidRPr="00CE1AF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8580C" w:rsidRPr="00CE1AFE">
        <w:rPr>
          <w:rFonts w:ascii="Times New Roman" w:hAnsi="Times New Roman" w:cs="Times New Roman"/>
          <w:i/>
          <w:iCs/>
          <w:sz w:val="28"/>
          <w:szCs w:val="28"/>
        </w:rPr>
        <w:t>Статья 7</w:t>
      </w:r>
      <w:r w:rsidR="00F8580C" w:rsidRPr="00CE1AFE">
        <w:rPr>
          <w:rFonts w:ascii="Times New Roman" w:hAnsi="Times New Roman" w:cs="Times New Roman"/>
          <w:sz w:val="28"/>
          <w:szCs w:val="28"/>
        </w:rPr>
        <w:t>. Право потребителя на безопасность товара (работы, услуги);</w:t>
      </w:r>
    </w:p>
    <w:p w:rsidR="00C44800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8580C" w:rsidRPr="00CE1AFE">
        <w:rPr>
          <w:rFonts w:ascii="Times New Roman" w:hAnsi="Times New Roman" w:cs="Times New Roman"/>
          <w:i/>
          <w:iCs/>
          <w:sz w:val="28"/>
          <w:szCs w:val="28"/>
        </w:rPr>
        <w:t>Статьи 8, 9, 10,11</w:t>
      </w:r>
      <w:r w:rsidR="00F8580C" w:rsidRPr="00CE1AFE">
        <w:rPr>
          <w:rFonts w:ascii="Times New Roman" w:hAnsi="Times New Roman" w:cs="Times New Roman"/>
          <w:sz w:val="28"/>
          <w:szCs w:val="28"/>
        </w:rPr>
        <w:t>. Право потребителя на информацию об изготовителе (продавце) и о товарах;</w:t>
      </w:r>
    </w:p>
    <w:p w:rsidR="00430D4E" w:rsidRPr="00981559" w:rsidRDefault="00430D4E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C44800" w:rsidRPr="00CE1AF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8580C" w:rsidRPr="00CE1AFE">
        <w:rPr>
          <w:rFonts w:ascii="Times New Roman" w:hAnsi="Times New Roman" w:cs="Times New Roman"/>
          <w:i/>
          <w:iCs/>
          <w:sz w:val="28"/>
          <w:szCs w:val="28"/>
        </w:rPr>
        <w:t xml:space="preserve">Статья 12. </w:t>
      </w:r>
      <w:r w:rsidR="00F8580C" w:rsidRPr="00CE1AFE">
        <w:rPr>
          <w:rFonts w:ascii="Times New Roman" w:hAnsi="Times New Roman" w:cs="Times New Roman"/>
          <w:sz w:val="28"/>
          <w:szCs w:val="28"/>
        </w:rPr>
        <w:t>Ответственность за ненадлежащую информацию о товаре, изготовителе (продавце);</w:t>
      </w:r>
    </w:p>
    <w:p w:rsidR="00C44800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8580C" w:rsidRPr="00CE1AFE">
        <w:rPr>
          <w:rFonts w:ascii="Times New Roman" w:hAnsi="Times New Roman" w:cs="Times New Roman"/>
          <w:i/>
          <w:iCs/>
          <w:sz w:val="28"/>
          <w:szCs w:val="28"/>
        </w:rPr>
        <w:t xml:space="preserve">Статьи 13, 14, 15. </w:t>
      </w:r>
      <w:r w:rsidR="00F8580C" w:rsidRPr="00CE1AFE">
        <w:rPr>
          <w:rFonts w:ascii="Times New Roman" w:hAnsi="Times New Roman" w:cs="Times New Roman"/>
          <w:sz w:val="28"/>
          <w:szCs w:val="28"/>
        </w:rPr>
        <w:t>Ответственность за нарушение прав потребителей и за вред, причиненный вследствие недостатков товара;</w:t>
      </w:r>
    </w:p>
    <w:p w:rsidR="00430D4E" w:rsidRPr="00981559" w:rsidRDefault="003C7474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30D4E" w:rsidRPr="00981559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C44800" w:rsidRPr="00CE1AF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8580C" w:rsidRPr="00CE1AFE">
        <w:rPr>
          <w:rFonts w:ascii="Times New Roman" w:hAnsi="Times New Roman" w:cs="Times New Roman"/>
          <w:i/>
          <w:iCs/>
          <w:sz w:val="28"/>
          <w:szCs w:val="28"/>
        </w:rPr>
        <w:t xml:space="preserve">Статья 16. </w:t>
      </w:r>
      <w:r w:rsidR="00F8580C" w:rsidRPr="00CE1AFE">
        <w:rPr>
          <w:rFonts w:ascii="Times New Roman" w:hAnsi="Times New Roman" w:cs="Times New Roman"/>
          <w:sz w:val="28"/>
          <w:szCs w:val="28"/>
        </w:rPr>
        <w:t>Недействительность условий договора, ущемляющих права потребителя</w:t>
      </w:r>
      <w:r w:rsidR="00F8580C" w:rsidRPr="00CE1A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44800" w:rsidRPr="00CE1AF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8580C" w:rsidRPr="00CE1AFE">
        <w:rPr>
          <w:rFonts w:ascii="Times New Roman" w:hAnsi="Times New Roman" w:cs="Times New Roman"/>
          <w:i/>
          <w:iCs/>
          <w:sz w:val="28"/>
          <w:szCs w:val="28"/>
        </w:rPr>
        <w:t xml:space="preserve">Статья 18. </w:t>
      </w:r>
      <w:r w:rsidR="00F8580C" w:rsidRPr="00CE1AFE">
        <w:rPr>
          <w:rFonts w:ascii="Times New Roman" w:hAnsi="Times New Roman" w:cs="Times New Roman"/>
          <w:sz w:val="28"/>
          <w:szCs w:val="28"/>
        </w:rPr>
        <w:t>Последствия продажи товара ненадлежащего качества;</w:t>
      </w:r>
    </w:p>
    <w:p w:rsidR="00CE1AFE" w:rsidRDefault="00CE1AF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AFE">
        <w:rPr>
          <w:rFonts w:ascii="Times New Roman" w:hAnsi="Times New Roman" w:cs="Times New Roman"/>
          <w:i/>
          <w:iCs/>
          <w:sz w:val="28"/>
          <w:szCs w:val="28"/>
        </w:rPr>
        <w:t xml:space="preserve">Статья 25. </w:t>
      </w:r>
      <w:r w:rsidRPr="00CE1AFE">
        <w:rPr>
          <w:rFonts w:ascii="Times New Roman" w:hAnsi="Times New Roman" w:cs="Times New Roman"/>
          <w:sz w:val="28"/>
          <w:szCs w:val="28"/>
        </w:rPr>
        <w:t>Право потребителя на обмен товара надлежащего качества</w:t>
      </w:r>
    </w:p>
    <w:p w:rsidR="006E5B4B" w:rsidRDefault="00430D4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потребитель приобрел товар ненадлежащего качества, что он вправе потребовать?:</w:t>
      </w:r>
    </w:p>
    <w:p w:rsidR="00430D4E" w:rsidRPr="00981559" w:rsidRDefault="00430D4E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1559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430D4E" w:rsidRPr="00430D4E" w:rsidRDefault="00430D4E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0D4E">
        <w:rPr>
          <w:rFonts w:ascii="Times New Roman" w:hAnsi="Times New Roman" w:cs="Times New Roman"/>
          <w:sz w:val="28"/>
          <w:szCs w:val="28"/>
        </w:rPr>
        <w:t>Потребитель вправе потребовать:</w:t>
      </w:r>
    </w:p>
    <w:p w:rsidR="00C44800" w:rsidRPr="00430D4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430D4E">
        <w:rPr>
          <w:rFonts w:ascii="Times New Roman" w:hAnsi="Times New Roman" w:cs="Times New Roman"/>
          <w:sz w:val="28"/>
          <w:szCs w:val="28"/>
        </w:rPr>
        <w:t>безвозмездного устранения недостатков товара или возмещения расходов на их исправление потребителем или третьим лицом (</w:t>
      </w:r>
      <w:r w:rsidR="00F8580C" w:rsidRPr="00430D4E">
        <w:rPr>
          <w:rFonts w:ascii="Times New Roman" w:hAnsi="Times New Roman" w:cs="Times New Roman"/>
          <w:i/>
          <w:iCs/>
          <w:sz w:val="28"/>
          <w:szCs w:val="28"/>
        </w:rPr>
        <w:t>не применимо для лекарств</w:t>
      </w:r>
      <w:r w:rsidR="00F8580C" w:rsidRPr="00430D4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44800" w:rsidRPr="00430D4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430D4E">
        <w:rPr>
          <w:rFonts w:ascii="Times New Roman" w:hAnsi="Times New Roman" w:cs="Times New Roman"/>
          <w:sz w:val="28"/>
          <w:szCs w:val="28"/>
        </w:rPr>
        <w:t>соразмерного уменьшения покупной цены (</w:t>
      </w:r>
      <w:r w:rsidR="00F8580C" w:rsidRPr="00430D4E">
        <w:rPr>
          <w:rFonts w:ascii="Times New Roman" w:hAnsi="Times New Roman" w:cs="Times New Roman"/>
          <w:i/>
          <w:iCs/>
          <w:sz w:val="28"/>
          <w:szCs w:val="28"/>
        </w:rPr>
        <w:t>не применимо для лекарств</w:t>
      </w:r>
      <w:r w:rsidR="00F8580C" w:rsidRPr="00430D4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44800" w:rsidRPr="00430D4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430D4E">
        <w:rPr>
          <w:rFonts w:ascii="Times New Roman" w:hAnsi="Times New Roman" w:cs="Times New Roman"/>
          <w:sz w:val="28"/>
          <w:szCs w:val="28"/>
        </w:rPr>
        <w:t>замены на товар аналогичной марки (модели, артикула);</w:t>
      </w:r>
    </w:p>
    <w:p w:rsidR="00C44800" w:rsidRPr="00430D4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430D4E">
        <w:rPr>
          <w:rFonts w:ascii="Times New Roman" w:hAnsi="Times New Roman" w:cs="Times New Roman"/>
          <w:sz w:val="28"/>
          <w:szCs w:val="28"/>
        </w:rPr>
        <w:t>замены на такой же товар другой марки (модели, артикула) с соответствующим перерасчетом покупной цены;</w:t>
      </w:r>
    </w:p>
    <w:p w:rsidR="003C7474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430D4E">
        <w:rPr>
          <w:rFonts w:ascii="Times New Roman" w:hAnsi="Times New Roman" w:cs="Times New Roman"/>
          <w:sz w:val="28"/>
          <w:szCs w:val="28"/>
        </w:rPr>
        <w:t>расторжения договора купли - продажи.</w:t>
      </w:r>
    </w:p>
    <w:p w:rsidR="00430D4E" w:rsidRPr="00430D4E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4E" w:rsidRPr="003C7474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C44800" w:rsidRPr="00430D4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430D4E">
        <w:rPr>
          <w:rFonts w:ascii="Times New Roman" w:hAnsi="Times New Roman" w:cs="Times New Roman"/>
          <w:sz w:val="28"/>
          <w:szCs w:val="28"/>
        </w:rPr>
        <w:t>Возмещение убытков;</w:t>
      </w:r>
    </w:p>
    <w:p w:rsidR="00C44800" w:rsidRPr="00430D4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430D4E">
        <w:rPr>
          <w:rFonts w:ascii="Times New Roman" w:hAnsi="Times New Roman" w:cs="Times New Roman"/>
          <w:sz w:val="28"/>
          <w:szCs w:val="28"/>
        </w:rPr>
        <w:t>Возмещение неустойки (статья 23 закона «О защите прав потребителей»);</w:t>
      </w:r>
    </w:p>
    <w:p w:rsidR="00C44800" w:rsidRPr="00430D4E" w:rsidRDefault="003C7474" w:rsidP="003C747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430D4E">
        <w:rPr>
          <w:rFonts w:ascii="Times New Roman" w:hAnsi="Times New Roman" w:cs="Times New Roman"/>
          <w:sz w:val="28"/>
          <w:szCs w:val="28"/>
        </w:rPr>
        <w:t>Возмещение морального вреда.</w:t>
      </w:r>
    </w:p>
    <w:p w:rsidR="00430D4E" w:rsidRPr="003C7474" w:rsidRDefault="00430D4E" w:rsidP="003C7474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3C7474">
        <w:rPr>
          <w:rFonts w:ascii="Times New Roman" w:hAnsi="Times New Roman" w:cs="Times New Roman"/>
          <w:bCs/>
          <w:iCs/>
          <w:sz w:val="28"/>
          <w:szCs w:val="28"/>
        </w:rPr>
        <w:t>Потребитель вправе предъявить претензию о товаре к продавцу или изготовителю на свой выбор</w:t>
      </w:r>
    </w:p>
    <w:p w:rsidR="00B31D81" w:rsidRDefault="00B31D81" w:rsidP="003C7474">
      <w:pPr>
        <w:spacing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B31D81">
        <w:rPr>
          <w:rFonts w:ascii="Times New Roman" w:hAnsi="Times New Roman" w:cs="Times New Roman"/>
          <w:bCs/>
          <w:iCs/>
          <w:sz w:val="28"/>
          <w:szCs w:val="28"/>
        </w:rPr>
        <w:t>Кто призван контролировать соблюдение прав потребителей?</w:t>
      </w:r>
    </w:p>
    <w:p w:rsidR="00B31D81" w:rsidRPr="003C7474" w:rsidRDefault="00B31D81" w:rsidP="003C7474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7474">
        <w:rPr>
          <w:rFonts w:ascii="Times New Roman" w:hAnsi="Times New Roman" w:cs="Times New Roman"/>
          <w:b/>
          <w:bCs/>
          <w:iCs/>
          <w:sz w:val="28"/>
          <w:szCs w:val="28"/>
        </w:rPr>
        <w:t>Слайд 13.</w:t>
      </w:r>
    </w:p>
    <w:p w:rsidR="00C44800" w:rsidRPr="00B31D81" w:rsidRDefault="003C7474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B31D81">
        <w:rPr>
          <w:rFonts w:ascii="Times New Roman" w:hAnsi="Times New Roman" w:cs="Times New Roman"/>
          <w:sz w:val="28"/>
          <w:szCs w:val="28"/>
        </w:rPr>
        <w:t>государственный орган и его территориальные органы (Федеральная служба по защите прав потребителей и благополучия человека);</w:t>
      </w:r>
    </w:p>
    <w:p w:rsidR="00C44800" w:rsidRPr="00B31D81" w:rsidRDefault="003C7474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B31D81">
        <w:rPr>
          <w:rFonts w:ascii="Times New Roman" w:hAnsi="Times New Roman" w:cs="Times New Roman"/>
          <w:sz w:val="28"/>
          <w:szCs w:val="28"/>
        </w:rPr>
        <w:t>органы местного управления, создаваемые на территориях муниципальных образований;</w:t>
      </w:r>
    </w:p>
    <w:p w:rsidR="002C09CB" w:rsidRDefault="003C7474" w:rsidP="003C7474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80C" w:rsidRPr="00B31D81">
        <w:rPr>
          <w:rFonts w:ascii="Times New Roman" w:hAnsi="Times New Roman" w:cs="Times New Roman"/>
          <w:sz w:val="28"/>
          <w:szCs w:val="28"/>
        </w:rPr>
        <w:t xml:space="preserve">общественные объединения по защите прав потребителей. </w:t>
      </w:r>
    </w:p>
    <w:p w:rsidR="002C09CB" w:rsidRPr="003C7474" w:rsidRDefault="002C09CB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474"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B31D81" w:rsidRDefault="002C09C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избежать конфликт</w:t>
      </w:r>
      <w:r w:rsidR="00D320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между потребителем и предпринимателем необходимо предоставлять полную и достоверную информацию о товарах и</w:t>
      </w:r>
      <w:r w:rsidR="00D320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320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выпускать качественный товар.</w:t>
      </w:r>
    </w:p>
    <w:p w:rsidR="00D32024" w:rsidRDefault="00D3202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9CB" w:rsidRPr="008561CE">
        <w:rPr>
          <w:rFonts w:ascii="Times New Roman" w:hAnsi="Times New Roman" w:cs="Times New Roman"/>
          <w:sz w:val="28"/>
          <w:szCs w:val="28"/>
        </w:rPr>
        <w:t>Проблема качества — одна из самых приоритетных проблем в экономике ведущих стран мира. В современных условиях качество является ключом к успеху в деятельности любог</w:t>
      </w:r>
      <w:r>
        <w:rPr>
          <w:rFonts w:ascii="Times New Roman" w:hAnsi="Times New Roman" w:cs="Times New Roman"/>
          <w:sz w:val="28"/>
          <w:szCs w:val="28"/>
        </w:rPr>
        <w:t xml:space="preserve">о предприятия, любой отрасли и </w:t>
      </w:r>
      <w:r w:rsidR="002C09CB" w:rsidRPr="008561CE">
        <w:rPr>
          <w:rFonts w:ascii="Times New Roman" w:hAnsi="Times New Roman" w:cs="Times New Roman"/>
          <w:sz w:val="28"/>
          <w:szCs w:val="28"/>
        </w:rPr>
        <w:t>каждой страны.</w:t>
      </w:r>
    </w:p>
    <w:p w:rsidR="002C09CB" w:rsidRDefault="00D3202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09CB" w:rsidRPr="008561CE">
        <w:rPr>
          <w:rFonts w:ascii="Times New Roman" w:hAnsi="Times New Roman" w:cs="Times New Roman"/>
          <w:sz w:val="28"/>
          <w:szCs w:val="28"/>
        </w:rPr>
        <w:t xml:space="preserve"> Понятие качества тесно связано с тем, что мы называем благами современной цивилизации, качеством жизни — а это и сохранение окружающей среды, и физическое здоровье, и психологический комфорт человека.</w:t>
      </w:r>
    </w:p>
    <w:p w:rsidR="002C09CB" w:rsidRPr="008561CE" w:rsidRDefault="00D3202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9CB" w:rsidRPr="008561CE">
        <w:rPr>
          <w:rFonts w:ascii="Times New Roman" w:hAnsi="Times New Roman" w:cs="Times New Roman"/>
          <w:sz w:val="28"/>
          <w:szCs w:val="28"/>
        </w:rPr>
        <w:t>Всемирный день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9CB" w:rsidRPr="008561CE">
        <w:rPr>
          <w:rFonts w:ascii="Times New Roman" w:hAnsi="Times New Roman" w:cs="Times New Roman"/>
          <w:sz w:val="28"/>
          <w:szCs w:val="28"/>
        </w:rPr>
        <w:t>— ежегодное мероприятие, проводимое во многих странах мира во второй четверг ноября. Инициатором учреждения этого дня является Европейская организация качества (ЕОК) при поддержке Органи</w:t>
      </w:r>
      <w:r w:rsidR="002C09CB">
        <w:rPr>
          <w:rFonts w:ascii="Times New Roman" w:hAnsi="Times New Roman" w:cs="Times New Roman"/>
          <w:sz w:val="28"/>
          <w:szCs w:val="28"/>
        </w:rPr>
        <w:t>зации Объединенных Наций (ООН).</w:t>
      </w:r>
    </w:p>
    <w:p w:rsidR="002C09CB" w:rsidRPr="008561CE" w:rsidRDefault="00D3202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9CB" w:rsidRPr="008561CE">
        <w:rPr>
          <w:rFonts w:ascii="Times New Roman" w:hAnsi="Times New Roman" w:cs="Times New Roman"/>
          <w:sz w:val="28"/>
          <w:szCs w:val="28"/>
        </w:rPr>
        <w:t>Всемирный день качества был утвержден в 1990 году. А спустя шесть лет Европейская организация качества объявила неделю, в которую попадает этот второй ноябрьский четверг, Европейской неделей качества</w:t>
      </w:r>
      <w:r w:rsidR="002C09CB">
        <w:rPr>
          <w:rFonts w:ascii="Times New Roman" w:hAnsi="Times New Roman" w:cs="Times New Roman"/>
          <w:sz w:val="28"/>
          <w:szCs w:val="28"/>
        </w:rPr>
        <w:t>.</w:t>
      </w:r>
    </w:p>
    <w:p w:rsidR="002C09CB" w:rsidRPr="008561CE" w:rsidRDefault="002C09C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561CE">
        <w:rPr>
          <w:rFonts w:ascii="Times New Roman" w:hAnsi="Times New Roman" w:cs="Times New Roman"/>
          <w:sz w:val="28"/>
          <w:szCs w:val="28"/>
        </w:rPr>
        <w:t>Целью Всемирного дня качества является повышение значения высокого качества продукции и услуг, а также активизация той деятельности, которая направлена на привлечение внимания к проблемам качества. Ведь речь идет не только о безопасности товаров для человека и окружающей среды, но и о степени удовлетворенности запросов и ожиданий потребителей.</w:t>
      </w:r>
    </w:p>
    <w:p w:rsidR="002C09CB" w:rsidRPr="008561CE" w:rsidRDefault="002C09C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1CE">
        <w:rPr>
          <w:rFonts w:ascii="Times New Roman" w:hAnsi="Times New Roman" w:cs="Times New Roman"/>
          <w:sz w:val="28"/>
          <w:szCs w:val="28"/>
        </w:rPr>
        <w:t xml:space="preserve">Европейская неделя качества также стала заметным мировым событием, которое включает акции, проводимые с целью привлечения общественного внимания к проблемам качества, а также демонстрацию достижений и важности качества для конкурентноспособности в пределах Европы. </w:t>
      </w:r>
    </w:p>
    <w:p w:rsidR="00E1729B" w:rsidRPr="005C1538" w:rsidRDefault="00E1729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1538">
        <w:rPr>
          <w:rFonts w:ascii="Times New Roman" w:hAnsi="Times New Roman" w:cs="Times New Roman"/>
          <w:sz w:val="28"/>
          <w:szCs w:val="28"/>
        </w:rPr>
        <w:t>В Краснодарском крае по инициативе губернатора А.Н.Ткачёва принята целевая программа “Качество”, задачами которой является контроль за качеством товаров и услуг.</w:t>
      </w:r>
    </w:p>
    <w:p w:rsidR="00E1729B" w:rsidRDefault="00E1729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1538">
        <w:rPr>
          <w:rFonts w:ascii="Times New Roman" w:hAnsi="Times New Roman" w:cs="Times New Roman"/>
          <w:sz w:val="28"/>
          <w:szCs w:val="28"/>
        </w:rPr>
        <w:t xml:space="preserve">В рамках программы “Качество” администрацией края разработан и осуществляется целый ряд мероприятий по защите потребительского рынка края и принято решение ввести в обращение индивидуальный защитный знак, который наносится на этикетку и упаковку продукции. </w:t>
      </w:r>
    </w:p>
    <w:p w:rsidR="00E1729B" w:rsidRPr="003C7474" w:rsidRDefault="00E1729B" w:rsidP="003C74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474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E1729B" w:rsidRPr="005C1538" w:rsidRDefault="00E1729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1538">
        <w:rPr>
          <w:rFonts w:ascii="Times New Roman" w:hAnsi="Times New Roman" w:cs="Times New Roman"/>
          <w:sz w:val="28"/>
          <w:szCs w:val="28"/>
        </w:rPr>
        <w:t>Знак “Качество Кубань” выполнен в виде синей ленты, расположенной по окружности, и двух лент красного цвета – в нижней части знака. В центре – надпись “Качество Кубань”, а по внешней стороне проходит микротекст.</w:t>
      </w:r>
    </w:p>
    <w:p w:rsidR="00E1729B" w:rsidRPr="005C1538" w:rsidRDefault="00E1729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1538">
        <w:rPr>
          <w:rFonts w:ascii="Times New Roman" w:hAnsi="Times New Roman" w:cs="Times New Roman"/>
          <w:sz w:val="28"/>
          <w:szCs w:val="28"/>
        </w:rPr>
        <w:t>Право использовать этот знак имеют только участники краевой программы “Качество”, продукция которых прошла идентификацию.</w:t>
      </w:r>
    </w:p>
    <w:p w:rsidR="00E1729B" w:rsidRPr="005C1538" w:rsidRDefault="00E1729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1538">
        <w:rPr>
          <w:rFonts w:ascii="Times New Roman" w:hAnsi="Times New Roman" w:cs="Times New Roman"/>
          <w:sz w:val="28"/>
          <w:szCs w:val="28"/>
        </w:rPr>
        <w:t>Знак “Качество Кубань” служит гарантом качества продукции. Прежде чем нанести этот знак, продукция тщательно проверяется на соответствие нормам и требованиям качества. Подделать этот знак практически невозможно.</w:t>
      </w:r>
    </w:p>
    <w:p w:rsidR="00E1729B" w:rsidRPr="005C1538" w:rsidRDefault="00E1729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1538">
        <w:rPr>
          <w:rFonts w:ascii="Times New Roman" w:hAnsi="Times New Roman" w:cs="Times New Roman"/>
          <w:sz w:val="28"/>
          <w:szCs w:val="28"/>
        </w:rPr>
        <w:t>Товарам со знаком “Качество Кубань” вы можете смело доверять. Поэтому, приобретая товары со знаком “Качество Кубань”, вы делаете правильный выбор: отличное качество и безопасность продукции вам гарантированы.</w:t>
      </w:r>
    </w:p>
    <w:p w:rsidR="0056457F" w:rsidRDefault="00E1729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 xml:space="preserve">     Программа “Качество” – это не только проверки, а целый комплекс мероприятий – от защитных мер не поддельной продукции и поддержки местных товаропроизводителей, до мониторингов качества продукции, сравнительных смотров, выставок некачественных и фальсифицированных товаров (антиреклама – тоже действенная мера). По краю успешно идут уроки качества, на которых учащиеся успешно осваивают потребительские азы, учатся отстаивать свои права. Человек должен уметь и грамотно приобретать товар, и грамотно отстаивать свои права. Поэтому в рамках краевой программы “Качество” предусмотрено и обучение потребителей – от детей до взрослых, и организация встреч с населением, и многие другие мероприятия. Хочу отметить, что опытом Кубани в борьбе за качество заинтересовались и другие регионы, где также поняли, что продукцию надо срочно менять.</w:t>
      </w:r>
    </w:p>
    <w:p w:rsidR="00E1729B" w:rsidRPr="005C1538" w:rsidRDefault="00E1729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 xml:space="preserve">           Ежегодно на Кубани проводится краевой конкурс в рамках Всероссийской акции “100 лучших товаров России”, где победители награждаются дипломом “Высококачественные товары Кубани”. В рамках программы “Качество” по краю проходят конференции и выставки “Лучшие товары и услуги Кубани”, “Отраслевые дни качества”.</w:t>
      </w:r>
    </w:p>
    <w:p w:rsidR="00E1729B" w:rsidRDefault="00E1729B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lastRenderedPageBreak/>
        <w:t xml:space="preserve">     В настоящее время краевую программу “Качество” поддержали </w:t>
      </w:r>
      <w:r>
        <w:rPr>
          <w:rFonts w:ascii="Times New Roman" w:hAnsi="Times New Roman" w:cs="Times New Roman"/>
          <w:sz w:val="28"/>
          <w:szCs w:val="28"/>
        </w:rPr>
        <w:t xml:space="preserve">многие известные </w:t>
      </w:r>
      <w:r w:rsidRPr="005C1538">
        <w:rPr>
          <w:rFonts w:ascii="Times New Roman" w:hAnsi="Times New Roman" w:cs="Times New Roman"/>
          <w:sz w:val="28"/>
          <w:szCs w:val="28"/>
        </w:rPr>
        <w:t>фирм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15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сыро</w:t>
      </w:r>
      <w:r w:rsidR="00D32024">
        <w:rPr>
          <w:rFonts w:ascii="Times New Roman" w:hAnsi="Times New Roman" w:cs="Times New Roman"/>
          <w:sz w:val="28"/>
          <w:szCs w:val="28"/>
        </w:rPr>
        <w:t xml:space="preserve"> </w:t>
      </w:r>
      <w:r w:rsidRPr="005C1538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бинат “Тихорецкий” и «Тихорецкий мясокомбинат».</w:t>
      </w:r>
    </w:p>
    <w:p w:rsidR="003C7474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2024" w:rsidRPr="005C1538" w:rsidRDefault="00D3202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559" w:rsidRPr="003C74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81559" w:rsidRPr="003C74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Сообщения учащихся о продукции сыро </w:t>
      </w:r>
      <w:r w:rsidRPr="005C1538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бината “Тихорецкий” и «Тихорецкого мясокомбината».</w:t>
      </w:r>
    </w:p>
    <w:p w:rsidR="002C09CB" w:rsidRDefault="00D3202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5C1538">
        <w:rPr>
          <w:rFonts w:ascii="Times New Roman" w:hAnsi="Times New Roman" w:cs="Times New Roman"/>
          <w:sz w:val="28"/>
          <w:szCs w:val="28"/>
        </w:rPr>
        <w:t>Борьба за качество не разовое мероприятие. Она должна стать нормой для каждого добросовестного производителя, работающего на потребительском рынке края.</w:t>
      </w:r>
    </w:p>
    <w:p w:rsidR="003C7474" w:rsidRPr="005C1538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>Пусть потребителям строчки летят, чтобы покупки все – в радость,</w:t>
      </w:r>
    </w:p>
    <w:p w:rsidR="003C7474" w:rsidRPr="005C1538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>Чтобы экспертов мощный отряд нам обеспечивал качество.</w:t>
      </w:r>
    </w:p>
    <w:p w:rsidR="003C7474" w:rsidRPr="005C1538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>Чтоб колбаса лишь из мяса была, овощи ждали свежие,</w:t>
      </w:r>
    </w:p>
    <w:p w:rsidR="003C7474" w:rsidRPr="005C1538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>Чтоб не болела твоя голова о преимуществах сервиса.</w:t>
      </w:r>
    </w:p>
    <w:p w:rsidR="003C7474" w:rsidRPr="005C1538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>Чтобы ни строчки не разошлось в приобретенных обновочках,</w:t>
      </w:r>
    </w:p>
    <w:p w:rsidR="003C7474" w:rsidRPr="005C1538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>Чтоб все костюмы садились легко, будто бы сшиты с иголочки,</w:t>
      </w:r>
    </w:p>
    <w:p w:rsidR="003C7474" w:rsidRPr="005C1538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>Машина твоя никогда не шумит, двигаясь бесперебойно,</w:t>
      </w:r>
    </w:p>
    <w:p w:rsidR="003C7474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sz w:val="28"/>
          <w:szCs w:val="28"/>
        </w:rPr>
        <w:t>Качество в мире пускай победит и заживем мы спокойно.</w:t>
      </w:r>
    </w:p>
    <w:p w:rsidR="003C7474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2024" w:rsidRPr="008561CE" w:rsidRDefault="003C7474" w:rsidP="003C74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47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74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24">
        <w:rPr>
          <w:rFonts w:ascii="Times New Roman" w:hAnsi="Times New Roman" w:cs="Times New Roman"/>
          <w:sz w:val="28"/>
          <w:szCs w:val="28"/>
        </w:rPr>
        <w:t>Закрепление изуч</w:t>
      </w:r>
      <w:r w:rsidR="0056457F">
        <w:rPr>
          <w:rFonts w:ascii="Times New Roman" w:hAnsi="Times New Roman" w:cs="Times New Roman"/>
          <w:sz w:val="28"/>
          <w:szCs w:val="28"/>
        </w:rPr>
        <w:t>ен</w:t>
      </w:r>
      <w:r w:rsidR="00D32024">
        <w:rPr>
          <w:rFonts w:ascii="Times New Roman" w:hAnsi="Times New Roman" w:cs="Times New Roman"/>
          <w:sz w:val="28"/>
          <w:szCs w:val="28"/>
        </w:rPr>
        <w:t>ной темы.</w:t>
      </w:r>
    </w:p>
    <w:sectPr w:rsidR="00D32024" w:rsidRPr="008561CE" w:rsidSect="00AB75E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3E" w:rsidRDefault="0045633E" w:rsidP="003C7474">
      <w:pPr>
        <w:spacing w:line="240" w:lineRule="auto"/>
      </w:pPr>
      <w:r>
        <w:separator/>
      </w:r>
    </w:p>
  </w:endnote>
  <w:endnote w:type="continuationSeparator" w:id="1">
    <w:p w:rsidR="0045633E" w:rsidRDefault="0045633E" w:rsidP="003C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3E" w:rsidRDefault="0045633E" w:rsidP="003C7474">
      <w:pPr>
        <w:spacing w:line="240" w:lineRule="auto"/>
      </w:pPr>
      <w:r>
        <w:separator/>
      </w:r>
    </w:p>
  </w:footnote>
  <w:footnote w:type="continuationSeparator" w:id="1">
    <w:p w:rsidR="0045633E" w:rsidRDefault="0045633E" w:rsidP="003C74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3188"/>
      <w:docPartObj>
        <w:docPartGallery w:val="Page Numbers (Top of Page)"/>
        <w:docPartUnique/>
      </w:docPartObj>
    </w:sdtPr>
    <w:sdtContent>
      <w:p w:rsidR="003C7474" w:rsidRDefault="00C44800">
        <w:pPr>
          <w:pStyle w:val="a4"/>
          <w:jc w:val="right"/>
        </w:pPr>
        <w:fldSimple w:instr=" PAGE   \* MERGEFORMAT ">
          <w:r w:rsidR="002768BC">
            <w:rPr>
              <w:noProof/>
            </w:rPr>
            <w:t>1</w:t>
          </w:r>
        </w:fldSimple>
      </w:p>
    </w:sdtContent>
  </w:sdt>
  <w:p w:rsidR="003C7474" w:rsidRDefault="003C74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E26"/>
    <w:multiLevelType w:val="hybridMultilevel"/>
    <w:tmpl w:val="433CEB98"/>
    <w:lvl w:ilvl="0" w:tplc="E5663B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25A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748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4407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80F5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A8EE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7064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670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D6D4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0C483C"/>
    <w:multiLevelType w:val="hybridMultilevel"/>
    <w:tmpl w:val="E9562E58"/>
    <w:lvl w:ilvl="0" w:tplc="3BDE12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642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40CC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ED5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42F8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44B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651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847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2245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F61C59"/>
    <w:multiLevelType w:val="hybridMultilevel"/>
    <w:tmpl w:val="D57EFD1C"/>
    <w:lvl w:ilvl="0" w:tplc="49B88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05651"/>
    <w:multiLevelType w:val="hybridMultilevel"/>
    <w:tmpl w:val="33C8EFDE"/>
    <w:lvl w:ilvl="0" w:tplc="B250186C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584827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017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6E4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90A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018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4BE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AA8D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86E6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EF1977"/>
    <w:multiLevelType w:val="hybridMultilevel"/>
    <w:tmpl w:val="F8883C4C"/>
    <w:lvl w:ilvl="0" w:tplc="C032F412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DA1E6876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D3BA1E52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95414DC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A8CABEFE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9CB0B702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70E0B4B0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31F4AB44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F0102244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5">
    <w:nsid w:val="47E308DA"/>
    <w:multiLevelType w:val="hybridMultilevel"/>
    <w:tmpl w:val="ABD6BB58"/>
    <w:lvl w:ilvl="0" w:tplc="996E87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653637"/>
    <w:multiLevelType w:val="hybridMultilevel"/>
    <w:tmpl w:val="4740BBAC"/>
    <w:lvl w:ilvl="0" w:tplc="2D3CB6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624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8D1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E08D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EB9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B4E3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8A55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7C5C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545D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18011A"/>
    <w:multiLevelType w:val="hybridMultilevel"/>
    <w:tmpl w:val="D04A39F4"/>
    <w:lvl w:ilvl="0" w:tplc="B212DCC2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94668B3E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62248C78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585C286E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8AA43DBA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6338E8BA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E9283244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D0063462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E07CAA90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8">
    <w:nsid w:val="641E218A"/>
    <w:multiLevelType w:val="hybridMultilevel"/>
    <w:tmpl w:val="C0CAB556"/>
    <w:lvl w:ilvl="0" w:tplc="22B27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3EE8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DE54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889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D2BC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AC4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EA3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8BF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CCF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CE4B7D"/>
    <w:multiLevelType w:val="hybridMultilevel"/>
    <w:tmpl w:val="955C5E32"/>
    <w:lvl w:ilvl="0" w:tplc="1E90EF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5005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C0E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84F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385B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82FE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61C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C033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50E7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170E42"/>
    <w:multiLevelType w:val="hybridMultilevel"/>
    <w:tmpl w:val="6B4262CE"/>
    <w:lvl w:ilvl="0" w:tplc="DB3C50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E1E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417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603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C63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EAC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9CFA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E8B6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0FB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EE50CF"/>
    <w:multiLevelType w:val="hybridMultilevel"/>
    <w:tmpl w:val="AD9C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B606A"/>
    <w:multiLevelType w:val="hybridMultilevel"/>
    <w:tmpl w:val="32B84D0A"/>
    <w:lvl w:ilvl="0" w:tplc="C792D5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A2AC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4A31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C8DF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04F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149C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2A1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2A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4AB1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5ED"/>
    <w:rsid w:val="000879CE"/>
    <w:rsid w:val="000F543E"/>
    <w:rsid w:val="00130B54"/>
    <w:rsid w:val="002768BC"/>
    <w:rsid w:val="002C09CB"/>
    <w:rsid w:val="002D576E"/>
    <w:rsid w:val="003A561B"/>
    <w:rsid w:val="003C7474"/>
    <w:rsid w:val="00430D4E"/>
    <w:rsid w:val="0045633E"/>
    <w:rsid w:val="0051001D"/>
    <w:rsid w:val="0056457F"/>
    <w:rsid w:val="00600456"/>
    <w:rsid w:val="006E5B4B"/>
    <w:rsid w:val="007D0279"/>
    <w:rsid w:val="00963B96"/>
    <w:rsid w:val="00981559"/>
    <w:rsid w:val="00A57C6C"/>
    <w:rsid w:val="00AB75ED"/>
    <w:rsid w:val="00B31D81"/>
    <w:rsid w:val="00C44800"/>
    <w:rsid w:val="00CE1AFE"/>
    <w:rsid w:val="00D32024"/>
    <w:rsid w:val="00E1729B"/>
    <w:rsid w:val="00F8580C"/>
    <w:rsid w:val="00F8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4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474"/>
  </w:style>
  <w:style w:type="paragraph" w:styleId="a6">
    <w:name w:val="footer"/>
    <w:basedOn w:val="a"/>
    <w:link w:val="a7"/>
    <w:uiPriority w:val="99"/>
    <w:semiHidden/>
    <w:unhideWhenUsed/>
    <w:rsid w:val="003C74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474"/>
  </w:style>
  <w:style w:type="paragraph" w:styleId="a8">
    <w:name w:val="Balloon Text"/>
    <w:basedOn w:val="a"/>
    <w:link w:val="a9"/>
    <w:uiPriority w:val="99"/>
    <w:semiHidden/>
    <w:unhideWhenUsed/>
    <w:rsid w:val="003C74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80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63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52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62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78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85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80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39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56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20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84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000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465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7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1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74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0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5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66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3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54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36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26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5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40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8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5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7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3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6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2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39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F86B-6D62-40A2-887C-5827843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ananyeva</cp:lastModifiedBy>
  <cp:revision>6</cp:revision>
  <cp:lastPrinted>2009-11-18T22:18:00Z</cp:lastPrinted>
  <dcterms:created xsi:type="dcterms:W3CDTF">2009-11-18T18:44:00Z</dcterms:created>
  <dcterms:modified xsi:type="dcterms:W3CDTF">2009-12-10T14:03:00Z</dcterms:modified>
</cp:coreProperties>
</file>