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F1" w:rsidRPr="00333ABE" w:rsidRDefault="00970C7E">
      <w:pPr>
        <w:pStyle w:val="Style1"/>
        <w:widowControl/>
        <w:spacing w:before="67" w:line="374" w:lineRule="exact"/>
        <w:ind w:left="2165" w:right="2909"/>
        <w:rPr>
          <w:rStyle w:val="FontStyle11"/>
          <w:sz w:val="28"/>
          <w:szCs w:val="28"/>
        </w:rPr>
      </w:pPr>
      <w:r w:rsidRPr="00333ABE">
        <w:rPr>
          <w:rStyle w:val="FontStyle11"/>
          <w:sz w:val="28"/>
          <w:szCs w:val="28"/>
        </w:rPr>
        <w:t>Муниципальное образование Тихорецкий район город Тихорецк</w:t>
      </w:r>
    </w:p>
    <w:p w:rsidR="00FB48F1" w:rsidRDefault="00245BE0">
      <w:pPr>
        <w:widowControl/>
        <w:spacing w:before="1118"/>
        <w:ind w:left="4430"/>
      </w:pPr>
      <w:r>
        <w:rPr>
          <w:noProof/>
        </w:rPr>
        <w:drawing>
          <wp:inline distT="0" distB="0" distL="0" distR="0">
            <wp:extent cx="2714625" cy="2447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F1" w:rsidRPr="00333ABE" w:rsidRDefault="00970C7E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333ABE">
        <w:rPr>
          <w:rStyle w:val="FontStyle11"/>
          <w:sz w:val="28"/>
          <w:szCs w:val="28"/>
        </w:rPr>
        <w:t>ОСНОВНАЯ ОБРАЗОВАТЕЛЬНАЯ ПРОГРАММА</w:t>
      </w:r>
    </w:p>
    <w:p w:rsidR="00FB48F1" w:rsidRPr="00333ABE" w:rsidRDefault="00FB48F1">
      <w:pPr>
        <w:pStyle w:val="Style1"/>
        <w:widowControl/>
        <w:spacing w:line="240" w:lineRule="exact"/>
        <w:ind w:left="446"/>
        <w:rPr>
          <w:sz w:val="28"/>
          <w:szCs w:val="28"/>
        </w:rPr>
      </w:pPr>
    </w:p>
    <w:p w:rsidR="00FB48F1" w:rsidRPr="00333ABE" w:rsidRDefault="00FB48F1">
      <w:pPr>
        <w:pStyle w:val="Style1"/>
        <w:widowControl/>
        <w:spacing w:line="240" w:lineRule="exact"/>
        <w:ind w:left="446"/>
        <w:rPr>
          <w:sz w:val="28"/>
          <w:szCs w:val="28"/>
        </w:rPr>
      </w:pPr>
    </w:p>
    <w:p w:rsidR="00FB48F1" w:rsidRPr="00333ABE" w:rsidRDefault="00FB48F1">
      <w:pPr>
        <w:pStyle w:val="Style1"/>
        <w:widowControl/>
        <w:spacing w:line="240" w:lineRule="exact"/>
        <w:ind w:left="446"/>
        <w:rPr>
          <w:sz w:val="28"/>
          <w:szCs w:val="28"/>
        </w:rPr>
      </w:pPr>
    </w:p>
    <w:p w:rsidR="00FB48F1" w:rsidRPr="00333ABE" w:rsidRDefault="00970C7E">
      <w:pPr>
        <w:pStyle w:val="Style1"/>
        <w:widowControl/>
        <w:spacing w:before="67" w:line="370" w:lineRule="exact"/>
        <w:ind w:left="446"/>
        <w:rPr>
          <w:rStyle w:val="FontStyle11"/>
          <w:sz w:val="28"/>
          <w:szCs w:val="28"/>
          <w:u w:val="single"/>
        </w:rPr>
      </w:pPr>
      <w:r w:rsidRPr="00333ABE">
        <w:rPr>
          <w:rStyle w:val="FontStyle11"/>
          <w:sz w:val="28"/>
          <w:szCs w:val="28"/>
          <w:u w:val="single"/>
        </w:rPr>
        <w:t>Муниципальное автономное общеобразовательное учреждение Гимназия № 6 города Тихорецка муниципального образования Тихорецкий район</w:t>
      </w:r>
    </w:p>
    <w:p w:rsidR="00FB48F1" w:rsidRPr="00333ABE" w:rsidRDefault="00FB48F1">
      <w:pPr>
        <w:pStyle w:val="Style3"/>
        <w:widowControl/>
        <w:spacing w:line="240" w:lineRule="exact"/>
        <w:rPr>
          <w:sz w:val="28"/>
          <w:szCs w:val="28"/>
        </w:rPr>
      </w:pPr>
    </w:p>
    <w:p w:rsidR="00FB48F1" w:rsidRPr="00333ABE" w:rsidRDefault="00970C7E" w:rsidP="00DF2A19">
      <w:pPr>
        <w:pStyle w:val="Style3"/>
        <w:widowControl/>
        <w:spacing w:before="192"/>
        <w:jc w:val="center"/>
        <w:rPr>
          <w:rStyle w:val="FontStyle11"/>
          <w:sz w:val="28"/>
          <w:szCs w:val="28"/>
          <w:u w:val="single"/>
        </w:rPr>
      </w:pPr>
      <w:r w:rsidRPr="00333ABE">
        <w:rPr>
          <w:rStyle w:val="FontStyle11"/>
          <w:sz w:val="28"/>
          <w:szCs w:val="28"/>
          <w:u w:val="single"/>
        </w:rPr>
        <w:t>352120, Краснодарский край, г.Тихорецк. ул. Подвойского 42-Б</w:t>
      </w:r>
    </w:p>
    <w:p w:rsidR="00FB48F1" w:rsidRPr="00333ABE" w:rsidRDefault="00FB48F1">
      <w:pPr>
        <w:pStyle w:val="Style4"/>
        <w:widowControl/>
        <w:spacing w:line="240" w:lineRule="exact"/>
        <w:ind w:left="2515"/>
        <w:jc w:val="both"/>
        <w:rPr>
          <w:sz w:val="28"/>
          <w:szCs w:val="28"/>
        </w:rPr>
      </w:pPr>
    </w:p>
    <w:p w:rsidR="00245BE0" w:rsidRPr="00333ABE" w:rsidRDefault="00970C7E">
      <w:pPr>
        <w:pStyle w:val="Style4"/>
        <w:widowControl/>
        <w:spacing w:before="221"/>
        <w:ind w:left="2515"/>
        <w:jc w:val="both"/>
        <w:rPr>
          <w:rStyle w:val="FontStyle11"/>
          <w:sz w:val="28"/>
          <w:szCs w:val="28"/>
          <w:u w:val="single"/>
          <w:lang w:val="en-US"/>
        </w:rPr>
      </w:pPr>
      <w:r w:rsidRPr="00333ABE">
        <w:rPr>
          <w:rStyle w:val="FontStyle11"/>
          <w:sz w:val="28"/>
          <w:szCs w:val="28"/>
          <w:u w:val="single"/>
        </w:rPr>
        <w:t>Начальное общее образование</w:t>
      </w:r>
    </w:p>
    <w:p w:rsidR="005C5704" w:rsidRDefault="005C5704">
      <w:pPr>
        <w:pStyle w:val="Style4"/>
        <w:widowControl/>
        <w:spacing w:before="221"/>
        <w:ind w:left="2515"/>
        <w:jc w:val="both"/>
        <w:rPr>
          <w:rStyle w:val="FontStyle11"/>
          <w:u w:val="single"/>
          <w:lang w:val="en-US"/>
        </w:rPr>
      </w:pPr>
    </w:p>
    <w:p w:rsidR="005C5704" w:rsidRDefault="005C5704">
      <w:pPr>
        <w:pStyle w:val="Style4"/>
        <w:widowControl/>
        <w:spacing w:before="221"/>
        <w:ind w:left="2515"/>
        <w:jc w:val="both"/>
        <w:rPr>
          <w:rStyle w:val="FontStyle11"/>
          <w:u w:val="single"/>
          <w:lang w:val="en-US"/>
        </w:rPr>
      </w:pPr>
    </w:p>
    <w:p w:rsidR="005C5704" w:rsidRDefault="005C5704">
      <w:pPr>
        <w:pStyle w:val="Style4"/>
        <w:widowControl/>
        <w:spacing w:before="221"/>
        <w:ind w:left="2515"/>
        <w:jc w:val="both"/>
        <w:rPr>
          <w:rStyle w:val="FontStyle11"/>
          <w:u w:val="single"/>
          <w:lang w:val="en-US"/>
        </w:rPr>
      </w:pPr>
    </w:p>
    <w:p w:rsidR="005C5704" w:rsidRDefault="005C5704">
      <w:pPr>
        <w:pStyle w:val="Style4"/>
        <w:widowControl/>
        <w:spacing w:before="221"/>
        <w:ind w:left="2515"/>
        <w:jc w:val="both"/>
        <w:rPr>
          <w:rStyle w:val="FontStyle11"/>
          <w:u w:val="single"/>
          <w:lang w:val="en-US"/>
        </w:rPr>
      </w:pPr>
    </w:p>
    <w:p w:rsidR="005C5704" w:rsidRDefault="005C5704">
      <w:pPr>
        <w:pStyle w:val="Style4"/>
        <w:widowControl/>
        <w:spacing w:before="221"/>
        <w:ind w:left="2515"/>
        <w:jc w:val="both"/>
        <w:rPr>
          <w:rStyle w:val="FontStyle11"/>
          <w:u w:val="single"/>
          <w:lang w:val="en-US"/>
        </w:rPr>
      </w:pPr>
    </w:p>
    <w:p w:rsidR="005C5704" w:rsidRDefault="005C5704">
      <w:pPr>
        <w:pStyle w:val="Style4"/>
        <w:widowControl/>
        <w:spacing w:before="221"/>
        <w:ind w:left="2515"/>
        <w:jc w:val="both"/>
        <w:rPr>
          <w:rStyle w:val="FontStyle11"/>
          <w:u w:val="single"/>
          <w:lang w:val="en-US"/>
        </w:rPr>
      </w:pPr>
    </w:p>
    <w:p w:rsidR="005C5704" w:rsidRDefault="005C5704">
      <w:pPr>
        <w:pStyle w:val="Style4"/>
        <w:widowControl/>
        <w:spacing w:before="221"/>
        <w:ind w:left="2515"/>
        <w:jc w:val="both"/>
        <w:rPr>
          <w:rStyle w:val="FontStyle11"/>
          <w:u w:val="single"/>
          <w:lang w:val="en-US"/>
        </w:rPr>
      </w:pPr>
    </w:p>
    <w:p w:rsidR="005C5704" w:rsidRDefault="005C5704">
      <w:pPr>
        <w:pStyle w:val="Style4"/>
        <w:widowControl/>
        <w:spacing w:before="221"/>
        <w:ind w:left="2515"/>
        <w:jc w:val="both"/>
        <w:rPr>
          <w:rStyle w:val="FontStyle11"/>
          <w:u w:val="single"/>
          <w:lang w:val="en-US"/>
        </w:rPr>
      </w:pPr>
    </w:p>
    <w:p w:rsidR="002D3BB8" w:rsidRDefault="002D3BB8" w:rsidP="005C5704">
      <w:pPr>
        <w:pStyle w:val="2"/>
        <w:ind w:firstLine="709"/>
        <w:jc w:val="center"/>
        <w:rPr>
          <w:b/>
          <w:sz w:val="28"/>
          <w:szCs w:val="28"/>
        </w:rPr>
      </w:pPr>
    </w:p>
    <w:p w:rsidR="002D3BB8" w:rsidRDefault="002D3BB8" w:rsidP="005C5704">
      <w:pPr>
        <w:pStyle w:val="2"/>
        <w:ind w:firstLine="709"/>
        <w:jc w:val="center"/>
        <w:rPr>
          <w:b/>
          <w:sz w:val="28"/>
          <w:szCs w:val="28"/>
        </w:rPr>
      </w:pPr>
    </w:p>
    <w:p w:rsidR="005C5704" w:rsidRDefault="005C5704" w:rsidP="005C5704">
      <w:pPr>
        <w:pStyle w:val="2"/>
        <w:ind w:firstLine="709"/>
        <w:jc w:val="center"/>
        <w:rPr>
          <w:b/>
          <w:sz w:val="28"/>
          <w:szCs w:val="28"/>
        </w:rPr>
      </w:pPr>
      <w:r w:rsidRPr="00AF36F8">
        <w:rPr>
          <w:b/>
          <w:sz w:val="28"/>
          <w:szCs w:val="28"/>
        </w:rPr>
        <w:t>ОГЛАВЛЕНИЕ</w:t>
      </w:r>
    </w:p>
    <w:p w:rsidR="005C5704" w:rsidRPr="00600189" w:rsidRDefault="005C5704" w:rsidP="005C5704">
      <w:pPr>
        <w:jc w:val="center"/>
        <w:rPr>
          <w:sz w:val="20"/>
          <w:szCs w:val="20"/>
        </w:rPr>
      </w:pPr>
      <w:r>
        <w:t xml:space="preserve">                                                                         </w:t>
      </w:r>
    </w:p>
    <w:p w:rsidR="005C5704" w:rsidRPr="00AF4EC0" w:rsidRDefault="005C5704" w:rsidP="005C5704">
      <w:pPr>
        <w:ind w:firstLine="709"/>
        <w:jc w:val="center"/>
        <w:rPr>
          <w:lang w:eastAsia="en-US"/>
        </w:rPr>
      </w:pPr>
    </w:p>
    <w:p w:rsidR="005C5704" w:rsidRPr="005C5704" w:rsidRDefault="00FB48F1" w:rsidP="005C5704">
      <w:pPr>
        <w:pStyle w:val="1"/>
        <w:rPr>
          <w:rFonts w:eastAsia="MS Mincho"/>
          <w:noProof/>
          <w:lang w:val="en-US" w:eastAsia="ja-JP"/>
        </w:rPr>
      </w:pPr>
      <w:r w:rsidRPr="00FB48F1">
        <w:fldChar w:fldCharType="begin"/>
      </w:r>
      <w:r w:rsidR="005C5704" w:rsidRPr="005C5704">
        <w:instrText xml:space="preserve"> TOC \o "1-3" \h \z \u </w:instrText>
      </w:r>
      <w:r w:rsidRPr="00FB48F1">
        <w:fldChar w:fldCharType="separate"/>
      </w:r>
      <w:hyperlink w:anchor="_Toc300141905" w:history="1">
        <w:r w:rsidR="005C5704" w:rsidRPr="005C5704">
          <w:rPr>
            <w:rStyle w:val="a5"/>
            <w:noProof/>
          </w:rPr>
          <w:t>РАЗДЕЛ 1. ПОЯСНИТЕЛЬНАЯ ЗАПИСКА</w:t>
        </w:r>
        <w:r w:rsidRPr="005C5704">
          <w:rPr>
            <w:noProof/>
            <w:webHidden/>
          </w:rPr>
          <w:fldChar w:fldCharType="begin"/>
        </w:r>
        <w:r w:rsidR="005C5704" w:rsidRPr="005C5704">
          <w:rPr>
            <w:noProof/>
            <w:webHidden/>
          </w:rPr>
          <w:instrText xml:space="preserve"> PAGEREF _Toc300141905 \h </w:instrText>
        </w:r>
        <w:r w:rsidRPr="005C5704">
          <w:rPr>
            <w:noProof/>
            <w:webHidden/>
          </w:rPr>
        </w:r>
        <w:r w:rsidRPr="005C5704">
          <w:rPr>
            <w:noProof/>
            <w:webHidden/>
          </w:rPr>
          <w:fldChar w:fldCharType="separate"/>
        </w:r>
        <w:r w:rsidR="005C5704" w:rsidRPr="005C5704">
          <w:rPr>
            <w:noProof/>
            <w:webHidden/>
          </w:rPr>
          <w:t>3</w:t>
        </w:r>
        <w:r w:rsidRPr="005C5704">
          <w:rPr>
            <w:noProof/>
            <w:webHidden/>
          </w:rPr>
          <w:fldChar w:fldCharType="end"/>
        </w:r>
      </w:hyperlink>
    </w:p>
    <w:p w:rsidR="005C5704" w:rsidRPr="005C5704" w:rsidRDefault="00FB48F1" w:rsidP="005C5704">
      <w:pPr>
        <w:pStyle w:val="1"/>
        <w:rPr>
          <w:rFonts w:eastAsia="MS Mincho"/>
          <w:noProof/>
          <w:lang w:val="en-US" w:eastAsia="ja-JP"/>
        </w:rPr>
      </w:pPr>
      <w:hyperlink w:anchor="_Toc300141906" w:history="1">
        <w:r w:rsidR="005C5704" w:rsidRPr="005C5704">
          <w:rPr>
            <w:rStyle w:val="a5"/>
            <w:noProof/>
          </w:rPr>
          <w:t>РАЗДЕЛ 2. ПЛАНИРУЕМЫЕ РЕЗУЛЬТАТЫ ОСВОЕНИЯ ОБУЧАЮЩИМИСЯ ООП НОО</w:t>
        </w:r>
        <w:r w:rsidRPr="005C5704">
          <w:rPr>
            <w:noProof/>
            <w:webHidden/>
          </w:rPr>
          <w:fldChar w:fldCharType="begin"/>
        </w:r>
        <w:r w:rsidR="005C5704" w:rsidRPr="005C5704">
          <w:rPr>
            <w:noProof/>
            <w:webHidden/>
          </w:rPr>
          <w:instrText xml:space="preserve"> PAGEREF _Toc300141906 \h </w:instrText>
        </w:r>
        <w:r w:rsidRPr="005C5704">
          <w:rPr>
            <w:noProof/>
            <w:webHidden/>
          </w:rPr>
        </w:r>
        <w:r w:rsidRPr="005C5704">
          <w:rPr>
            <w:noProof/>
            <w:webHidden/>
          </w:rPr>
          <w:fldChar w:fldCharType="separate"/>
        </w:r>
        <w:r w:rsidR="005C5704" w:rsidRPr="005C5704">
          <w:rPr>
            <w:noProof/>
            <w:webHidden/>
          </w:rPr>
          <w:t>7</w:t>
        </w:r>
        <w:r w:rsidRPr="005C5704">
          <w:rPr>
            <w:noProof/>
            <w:webHidden/>
          </w:rPr>
          <w:fldChar w:fldCharType="end"/>
        </w:r>
      </w:hyperlink>
    </w:p>
    <w:p w:rsidR="005C5704" w:rsidRPr="005C5704" w:rsidRDefault="00FB48F1" w:rsidP="005C5704">
      <w:pPr>
        <w:pStyle w:val="1"/>
        <w:rPr>
          <w:rFonts w:eastAsia="MS Mincho"/>
          <w:noProof/>
          <w:lang w:eastAsia="ja-JP"/>
        </w:rPr>
      </w:pPr>
      <w:hyperlink w:anchor="_Toc300141907" w:history="1">
        <w:r w:rsidR="005C5704" w:rsidRPr="005C5704">
          <w:rPr>
            <w:rStyle w:val="a5"/>
            <w:noProof/>
          </w:rPr>
          <w:t>РАЗДЕЛ 3. УЧЕБНЫЙ ПЛАН НАЧАЛЬНОГО ОБЩЕГО ОБРАЗОВАНИЯ</w:t>
        </w:r>
      </w:hyperlink>
    </w:p>
    <w:p w:rsidR="005C5704" w:rsidRPr="005C5704" w:rsidRDefault="00FB48F1" w:rsidP="005C5704">
      <w:pPr>
        <w:pStyle w:val="1"/>
        <w:rPr>
          <w:rFonts w:eastAsia="MS Mincho"/>
          <w:noProof/>
          <w:lang w:eastAsia="ja-JP"/>
        </w:rPr>
      </w:pPr>
      <w:hyperlink w:anchor="_Toc300141908" w:history="1">
        <w:r w:rsidR="005C5704" w:rsidRPr="005C5704">
          <w:rPr>
            <w:rStyle w:val="a5"/>
            <w:noProof/>
          </w:rPr>
          <w:t>М</w:t>
        </w:r>
        <w:r w:rsidR="005C5704">
          <w:rPr>
            <w:rStyle w:val="a5"/>
            <w:noProof/>
          </w:rPr>
          <w:t>АОУ ГИМНАЗИИ № 6</w:t>
        </w:r>
        <w:r w:rsidR="005C5704" w:rsidRPr="005C5704">
          <w:rPr>
            <w:rStyle w:val="a5"/>
            <w:noProof/>
          </w:rPr>
          <w:t xml:space="preserve"> </w:t>
        </w:r>
        <w:r w:rsidR="005C5704">
          <w:rPr>
            <w:rStyle w:val="a5"/>
            <w:noProof/>
            <w:lang w:val="en-US"/>
          </w:rPr>
          <w:t xml:space="preserve"> </w:t>
        </w:r>
        <w:r w:rsidR="005C5704" w:rsidRPr="005C5704">
          <w:rPr>
            <w:rStyle w:val="a5"/>
            <w:noProof/>
          </w:rPr>
          <w:t>НА 2011-2012УЧЕБНЫЙ ГОД</w:t>
        </w:r>
      </w:hyperlink>
    </w:p>
    <w:p w:rsidR="005C5704" w:rsidRPr="005C5704" w:rsidRDefault="00FB48F1" w:rsidP="005C5704">
      <w:pPr>
        <w:pStyle w:val="1"/>
        <w:rPr>
          <w:rFonts w:eastAsia="MS Mincho"/>
          <w:noProof/>
          <w:lang w:eastAsia="ja-JP"/>
        </w:rPr>
      </w:pPr>
      <w:hyperlink w:anchor="_Toc300141909" w:history="1">
        <w:r w:rsidR="005C5704" w:rsidRPr="005C5704">
          <w:rPr>
            <w:rStyle w:val="a5"/>
            <w:noProof/>
          </w:rPr>
          <w:t>РАЗДЕЛ 4. ПРОГРАММА ФОРМИРОВАНИЯ УНИВЕРСАЛЬНЫХ УЧЕБНЫХ ДЕЙСТВИЙ У ОБУЧАЮЩИХСЯ НА СТУПЕНИ НОО</w:t>
        </w:r>
      </w:hyperlink>
    </w:p>
    <w:p w:rsidR="005C5704" w:rsidRPr="005C5704" w:rsidRDefault="00FB48F1" w:rsidP="005C5704">
      <w:pPr>
        <w:pStyle w:val="1"/>
        <w:rPr>
          <w:rFonts w:eastAsia="MS Mincho"/>
          <w:noProof/>
          <w:lang w:eastAsia="ja-JP"/>
        </w:rPr>
      </w:pPr>
      <w:hyperlink w:anchor="_Toc300141910" w:history="1">
        <w:r w:rsidR="005C5704" w:rsidRPr="005C5704">
          <w:rPr>
            <w:rStyle w:val="a5"/>
            <w:noProof/>
          </w:rPr>
          <w:t>РАЗДЕЛ 5. ПРОГРАММЫ ОТДЕЛЬНЫХ УЧЕБНЫХ ПРЕДМЕТОВ</w:t>
        </w:r>
      </w:hyperlink>
    </w:p>
    <w:p w:rsidR="005C5704" w:rsidRPr="005C5704" w:rsidRDefault="00FB48F1" w:rsidP="005C5704">
      <w:pPr>
        <w:pStyle w:val="1"/>
        <w:rPr>
          <w:rFonts w:eastAsia="MS Mincho"/>
          <w:noProof/>
          <w:lang w:eastAsia="ja-JP"/>
        </w:rPr>
      </w:pPr>
      <w:hyperlink w:anchor="_Toc300141911" w:history="1">
        <w:r w:rsidR="005C5704" w:rsidRPr="005C5704">
          <w:rPr>
            <w:rStyle w:val="a5"/>
            <w:noProof/>
          </w:rPr>
          <w:t>РАЗДЕЛ 6. ПРОГРАММА ДУХОВНО-НРАВСТВЕННОГО РАЗВИТИЯ, ВОСПИТАНИЯ ОБУЧАЮЩИХСЯ НА СТУПЕНИ НАЧАЛЬНОГО ОБЩЕГО ОБРАЗОВАНИЯ</w:t>
        </w:r>
      </w:hyperlink>
    </w:p>
    <w:p w:rsidR="005C5704" w:rsidRPr="005C5704" w:rsidRDefault="00FB48F1" w:rsidP="005C5704">
      <w:pPr>
        <w:pStyle w:val="1"/>
        <w:rPr>
          <w:rFonts w:eastAsia="MS Mincho"/>
          <w:noProof/>
          <w:lang w:eastAsia="ja-JP"/>
        </w:rPr>
      </w:pPr>
      <w:hyperlink w:anchor="_Toc300141912" w:history="1">
        <w:r w:rsidR="005C5704" w:rsidRPr="005C5704">
          <w:rPr>
            <w:rStyle w:val="a5"/>
            <w:noProof/>
          </w:rPr>
          <w:t>РАЗДЕЛ 7. ПРОГРАММА ФОРМИРОВАНИЯ ЗДОРОВОГО И БЕЗОПАСНОГО ОБРАЗА ЖИЗНИ.</w:t>
        </w:r>
      </w:hyperlink>
      <w:r w:rsidR="005C5704" w:rsidRPr="005C5704">
        <w:rPr>
          <w:rFonts w:eastAsia="MS Mincho"/>
          <w:noProof/>
          <w:lang w:eastAsia="ja-JP"/>
        </w:rPr>
        <w:t xml:space="preserve"> </w:t>
      </w:r>
    </w:p>
    <w:p w:rsidR="005C5704" w:rsidRPr="005C5704" w:rsidRDefault="00FB48F1" w:rsidP="005C5704">
      <w:pPr>
        <w:pStyle w:val="1"/>
        <w:rPr>
          <w:rFonts w:eastAsia="MS Mincho"/>
          <w:noProof/>
          <w:lang w:eastAsia="ja-JP"/>
        </w:rPr>
      </w:pPr>
      <w:hyperlink w:anchor="_Toc300141913" w:history="1">
        <w:r w:rsidR="005C5704" w:rsidRPr="005C5704">
          <w:rPr>
            <w:rStyle w:val="a5"/>
            <w:noProof/>
          </w:rPr>
          <w:t>РАЗДЕЛ 8. ПРОГРАММА КОРРЕКЦИОННОЙ РАБОТЫ</w:t>
        </w:r>
      </w:hyperlink>
    </w:p>
    <w:p w:rsidR="005C5704" w:rsidRPr="005C5704" w:rsidRDefault="00FB48F1" w:rsidP="005C5704">
      <w:pPr>
        <w:pStyle w:val="1"/>
        <w:rPr>
          <w:rFonts w:eastAsia="MS Mincho"/>
          <w:noProof/>
          <w:lang w:eastAsia="ja-JP"/>
        </w:rPr>
      </w:pPr>
      <w:hyperlink w:anchor="_Toc300141914" w:history="1">
        <w:r w:rsidR="005C5704" w:rsidRPr="005C5704">
          <w:rPr>
            <w:rStyle w:val="a5"/>
            <w:noProof/>
          </w:rPr>
          <w:t>РАЗДЕЛ 9. СИСТЕМА ОЦЕНКИ ДОСТИЖЕНИЙ ПЛАНИРУЕМЫХ РЕЗУЛЬТАТОВ</w:t>
        </w:r>
        <w:r w:rsidRPr="005C5704">
          <w:rPr>
            <w:noProof/>
            <w:webHidden/>
          </w:rPr>
          <w:fldChar w:fldCharType="begin"/>
        </w:r>
        <w:r w:rsidR="005C5704" w:rsidRPr="005C5704">
          <w:rPr>
            <w:noProof/>
            <w:webHidden/>
          </w:rPr>
          <w:instrText xml:space="preserve"> PAGEREF _Toc300141914 \h </w:instrText>
        </w:r>
        <w:r w:rsidRPr="005C5704">
          <w:rPr>
            <w:noProof/>
            <w:webHidden/>
          </w:rPr>
        </w:r>
        <w:r w:rsidRPr="005C5704">
          <w:rPr>
            <w:noProof/>
            <w:webHidden/>
          </w:rPr>
          <w:fldChar w:fldCharType="end"/>
        </w:r>
      </w:hyperlink>
    </w:p>
    <w:p w:rsidR="005C5704" w:rsidRPr="005C5704" w:rsidRDefault="00FB48F1" w:rsidP="005C5704">
      <w:pPr>
        <w:pStyle w:val="1"/>
        <w:rPr>
          <w:rFonts w:eastAsia="MS Mincho"/>
          <w:noProof/>
          <w:lang w:eastAsia="ja-JP"/>
        </w:rPr>
      </w:pPr>
      <w:hyperlink w:anchor="_Toc300141915" w:history="1">
        <w:r w:rsidR="005C5704" w:rsidRPr="005C5704">
          <w:rPr>
            <w:rStyle w:val="a5"/>
            <w:noProof/>
          </w:rPr>
          <w:t>ПРИЛОЖЕНИЯ</w:t>
        </w:r>
      </w:hyperlink>
    </w:p>
    <w:p w:rsidR="005C5704" w:rsidRDefault="00FB48F1" w:rsidP="005C5704">
      <w:pPr>
        <w:pStyle w:val="Style4"/>
        <w:widowControl/>
        <w:spacing w:before="221"/>
        <w:ind w:left="2515"/>
        <w:jc w:val="both"/>
      </w:pPr>
      <w:r w:rsidRPr="005C5704">
        <w:fldChar w:fldCharType="end"/>
      </w:r>
    </w:p>
    <w:p w:rsidR="00202BD6" w:rsidRDefault="00202BD6" w:rsidP="005C5704">
      <w:pPr>
        <w:pStyle w:val="Style4"/>
        <w:widowControl/>
        <w:spacing w:before="221"/>
        <w:ind w:left="2515"/>
        <w:jc w:val="both"/>
      </w:pPr>
    </w:p>
    <w:p w:rsidR="00202BD6" w:rsidRDefault="00202BD6" w:rsidP="005C5704">
      <w:pPr>
        <w:pStyle w:val="Style4"/>
        <w:widowControl/>
        <w:spacing w:before="221"/>
        <w:ind w:left="2515"/>
        <w:jc w:val="both"/>
      </w:pPr>
    </w:p>
    <w:p w:rsidR="00202BD6" w:rsidRDefault="00202BD6" w:rsidP="005C5704">
      <w:pPr>
        <w:pStyle w:val="Style4"/>
        <w:widowControl/>
        <w:spacing w:before="221"/>
        <w:ind w:left="2515"/>
        <w:jc w:val="both"/>
      </w:pPr>
    </w:p>
    <w:p w:rsidR="00202BD6" w:rsidRDefault="00202BD6" w:rsidP="005C5704">
      <w:pPr>
        <w:pStyle w:val="Style4"/>
        <w:widowControl/>
        <w:spacing w:before="221"/>
        <w:ind w:left="2515"/>
        <w:jc w:val="both"/>
      </w:pPr>
    </w:p>
    <w:p w:rsidR="00202BD6" w:rsidRDefault="00202BD6" w:rsidP="005C5704">
      <w:pPr>
        <w:pStyle w:val="Style4"/>
        <w:widowControl/>
        <w:spacing w:before="221"/>
        <w:ind w:left="2515"/>
        <w:jc w:val="both"/>
      </w:pPr>
    </w:p>
    <w:p w:rsidR="00202BD6" w:rsidRDefault="00202BD6" w:rsidP="005C5704">
      <w:pPr>
        <w:pStyle w:val="Style4"/>
        <w:widowControl/>
        <w:spacing w:before="221"/>
        <w:ind w:left="2515"/>
        <w:jc w:val="both"/>
      </w:pPr>
    </w:p>
    <w:p w:rsidR="00202BD6" w:rsidRDefault="00202BD6" w:rsidP="005C5704">
      <w:pPr>
        <w:pStyle w:val="Style4"/>
        <w:widowControl/>
        <w:spacing w:before="221"/>
        <w:ind w:left="2515"/>
        <w:jc w:val="both"/>
      </w:pPr>
    </w:p>
    <w:p w:rsidR="00202BD6" w:rsidRDefault="00202BD6" w:rsidP="005C5704">
      <w:pPr>
        <w:pStyle w:val="Style4"/>
        <w:widowControl/>
        <w:spacing w:before="221"/>
        <w:ind w:left="2515"/>
        <w:jc w:val="both"/>
      </w:pPr>
    </w:p>
    <w:p w:rsidR="00E8560E" w:rsidRPr="002C2A58" w:rsidRDefault="00E8560E" w:rsidP="00E8560E">
      <w:pPr>
        <w:pStyle w:val="10"/>
        <w:jc w:val="center"/>
      </w:pPr>
      <w:bookmarkStart w:id="0" w:name="_Toc300141906"/>
      <w:r w:rsidRPr="002C2A58">
        <w:lastRenderedPageBreak/>
        <w:t>РАЗДЕЛ 2. ПЛАНИРУЕМЫЕ РЕЗУЛЬТАТЫ ОСВОЕНИЯ ОБУЧАЮЩИМИСЯ</w:t>
      </w:r>
      <w:r>
        <w:t xml:space="preserve"> </w:t>
      </w:r>
      <w:r w:rsidRPr="002C2A58">
        <w:t>ООП НОО</w:t>
      </w:r>
      <w:bookmarkEnd w:id="0"/>
    </w:p>
    <w:p w:rsidR="00E8560E" w:rsidRPr="00291776" w:rsidRDefault="00E8560E" w:rsidP="00E8560E">
      <w:pPr>
        <w:ind w:firstLine="709"/>
        <w:rPr>
          <w:bCs/>
        </w:rPr>
      </w:pPr>
    </w:p>
    <w:p w:rsidR="00E8560E" w:rsidRPr="00D55119" w:rsidRDefault="00E8560E" w:rsidP="00E8560E">
      <w:pPr>
        <w:pStyle w:val="4"/>
        <w:keepLines w:val="0"/>
        <w:tabs>
          <w:tab w:val="num" w:pos="864"/>
        </w:tabs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291776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Стандарт устанавливает требования к результатам обучающихся, освоивших ООП НОО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.  По ФГОС мы имеем три основные группы планируемых  результатов</w:t>
      </w:r>
      <w:r w:rsidRPr="006E2F4D">
        <w:rPr>
          <w:rFonts w:ascii="Times New Roman" w:hAnsi="Times New Roman" w:cs="Times New Roman"/>
          <w:b w:val="0"/>
          <w:bCs w:val="0"/>
          <w:iCs w:val="0"/>
          <w:color w:val="auto"/>
        </w:rPr>
        <w:t>: личностные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, к которым относятся: самоопределение (внутренняя позиция школьника, самоиндификация, самоуважение и самооценка), смыслообразование (учебная, социальная мотивация), морально-этическая мотивация; </w:t>
      </w:r>
      <w:r w:rsidRPr="00D55119">
        <w:rPr>
          <w:rFonts w:ascii="Times New Roman" w:hAnsi="Times New Roman" w:cs="Times New Roman"/>
          <w:b w:val="0"/>
          <w:bCs w:val="0"/>
          <w:iCs w:val="0"/>
          <w:color w:val="auto"/>
        </w:rPr>
        <w:t>метапредметные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, к которым относятся регулятивные (управление своей деятельностью, контроль и коррекция, инициативность и самостоятельность), коммуникативность (речевая деятельность, и сотрудничество), познавательные (работа с информацией); </w:t>
      </w:r>
      <w:r w:rsidRPr="00D55119">
        <w:rPr>
          <w:rFonts w:ascii="Times New Roman" w:hAnsi="Times New Roman" w:cs="Times New Roman"/>
          <w:b w:val="0"/>
          <w:bCs w:val="0"/>
          <w:iCs w:val="0"/>
          <w:color w:val="auto"/>
        </w:rPr>
        <w:t>предметные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(основы системы научных знаний). </w:t>
      </w:r>
      <w:r w:rsidRPr="00D55119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В этой связи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МАОУ</w:t>
      </w:r>
      <w:r w:rsidRPr="00D55119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Гимназ</w:t>
      </w:r>
      <w:r w:rsidRPr="00D55119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ией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№ 6</w:t>
      </w:r>
      <w:r w:rsidRPr="00D55119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разработана «</w:t>
      </w:r>
      <w:r w:rsidRPr="00775D58">
        <w:rPr>
          <w:rStyle w:val="20"/>
          <w:b w:val="0"/>
          <w:i/>
        </w:rPr>
        <w:t xml:space="preserve">МОДЕЛЬ УЧАЩЕГОСЯ НАЧАЛЬНОЙ ШКОЛЫ» </w:t>
      </w:r>
      <w:r w:rsidRPr="00D55119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которая включает в себя следующие базовые компоненты:</w:t>
      </w:r>
    </w:p>
    <w:p w:rsidR="00E8560E" w:rsidRPr="00F877E9" w:rsidRDefault="00E8560E" w:rsidP="00E8560E">
      <w:pPr>
        <w:spacing w:line="360" w:lineRule="auto"/>
        <w:ind w:firstLine="709"/>
      </w:pPr>
      <w:r>
        <w:t>1. ч</w:t>
      </w:r>
      <w:r w:rsidRPr="00F877E9">
        <w:t>увство сопричастности и гордости за свою Родину, народ и историю, осознание своей личной ответственности за благосостояние общества</w:t>
      </w:r>
      <w:r>
        <w:t>;</w:t>
      </w:r>
    </w:p>
    <w:p w:rsidR="00E8560E" w:rsidRPr="00F877E9" w:rsidRDefault="00E8560E" w:rsidP="00E8560E">
      <w:pPr>
        <w:spacing w:line="360" w:lineRule="auto"/>
        <w:ind w:firstLine="709"/>
      </w:pPr>
      <w:r>
        <w:t>2. в</w:t>
      </w:r>
      <w:r w:rsidRPr="00F877E9">
        <w:t>осприятие мира как единого и целостного при разнообразии культур, национальностей, религий; отказ от деления на «своих» и «чужих»; уважение истории и культуры каждого народа</w:t>
      </w:r>
      <w:r>
        <w:t>;</w:t>
      </w:r>
    </w:p>
    <w:p w:rsidR="00E8560E" w:rsidRPr="00F877E9" w:rsidRDefault="00E8560E" w:rsidP="00E8560E">
      <w:pPr>
        <w:spacing w:line="360" w:lineRule="auto"/>
        <w:ind w:firstLine="709"/>
      </w:pPr>
      <w:r>
        <w:t>3. д</w:t>
      </w:r>
      <w:r w:rsidRPr="00F877E9">
        <w:t>оброжелательность, доверие и внимательность к людям, готовность к сотрудничеству и дружбе, оказанию помощи тем, кто в ней нуждается</w:t>
      </w:r>
      <w:r>
        <w:t>;</w:t>
      </w:r>
    </w:p>
    <w:p w:rsidR="00E8560E" w:rsidRPr="00F877E9" w:rsidRDefault="00E8560E" w:rsidP="00E8560E">
      <w:pPr>
        <w:spacing w:line="360" w:lineRule="auto"/>
        <w:ind w:firstLine="709"/>
      </w:pPr>
      <w:r>
        <w:t>4. у</w:t>
      </w:r>
      <w:r w:rsidRPr="00F877E9">
        <w:t>важение к окружающим – умение слушать и слышать партнера, признавать право кажд</w:t>
      </w:r>
      <w:r w:rsidRPr="00F877E9">
        <w:t>о</w:t>
      </w:r>
      <w:r w:rsidRPr="00F877E9">
        <w:t>го на собственное мнение</w:t>
      </w:r>
      <w:r>
        <w:t>;</w:t>
      </w:r>
    </w:p>
    <w:p w:rsidR="00E8560E" w:rsidRPr="00F877E9" w:rsidRDefault="00E8560E" w:rsidP="00E8560E">
      <w:pPr>
        <w:spacing w:line="360" w:lineRule="auto"/>
        <w:ind w:firstLine="709"/>
      </w:pPr>
      <w:r>
        <w:t>5. п</w:t>
      </w:r>
      <w:r w:rsidRPr="00F877E9">
        <w:t>ринятие и уважение ценностей семьи и общества, школы, коллектива и стремление сл</w:t>
      </w:r>
      <w:r w:rsidRPr="00F877E9">
        <w:t>е</w:t>
      </w:r>
      <w:r w:rsidRPr="00F877E9">
        <w:t>довать им</w:t>
      </w:r>
      <w:r>
        <w:t>;</w:t>
      </w:r>
    </w:p>
    <w:p w:rsidR="00E8560E" w:rsidRPr="00F877E9" w:rsidRDefault="00E8560E" w:rsidP="00E8560E">
      <w:pPr>
        <w:spacing w:line="360" w:lineRule="auto"/>
        <w:ind w:firstLine="709"/>
      </w:pPr>
      <w:r>
        <w:t>6. о</w:t>
      </w:r>
      <w:r w:rsidRPr="00F877E9">
        <w:t>риентация в нравственном содержании и смысле как собственных поступков, так и п</w:t>
      </w:r>
      <w:r w:rsidRPr="00F877E9">
        <w:t>о</w:t>
      </w:r>
      <w:r w:rsidRPr="00F877E9">
        <w:t>ступков окружающих людей, развитие этических чувств (стыда, вины, совести) как регуляторов морального поведения</w:t>
      </w:r>
      <w:r>
        <w:t>;</w:t>
      </w:r>
    </w:p>
    <w:p w:rsidR="00E8560E" w:rsidRPr="00F877E9" w:rsidRDefault="00E8560E" w:rsidP="00E8560E">
      <w:pPr>
        <w:spacing w:line="360" w:lineRule="auto"/>
        <w:ind w:firstLine="709"/>
      </w:pPr>
      <w:r>
        <w:t>7. чувство</w:t>
      </w:r>
      <w:r w:rsidRPr="00F877E9">
        <w:t xml:space="preserve"> прекрасного и эстетических чувств</w:t>
      </w:r>
      <w:r>
        <w:t>,</w:t>
      </w:r>
      <w:r w:rsidRPr="00F877E9">
        <w:t xml:space="preserve"> благодаря знакомству с мировой и отечес</w:t>
      </w:r>
      <w:r w:rsidRPr="00F877E9">
        <w:t>т</w:t>
      </w:r>
      <w:r w:rsidRPr="00F877E9">
        <w:t>венной художественной культурой</w:t>
      </w:r>
      <w:r>
        <w:t>;</w:t>
      </w:r>
    </w:p>
    <w:p w:rsidR="00E8560E" w:rsidRPr="00F877E9" w:rsidRDefault="00E8560E" w:rsidP="00E8560E">
      <w:pPr>
        <w:spacing w:line="360" w:lineRule="auto"/>
        <w:ind w:firstLine="709"/>
      </w:pPr>
      <w:r>
        <w:t>8. широко познавательные интересы, инициатива и любознательность, мотивы</w:t>
      </w:r>
      <w:r w:rsidRPr="00F877E9">
        <w:t xml:space="preserve"> познания и творчества</w:t>
      </w:r>
      <w:r>
        <w:t>;</w:t>
      </w:r>
    </w:p>
    <w:p w:rsidR="00E8560E" w:rsidRPr="00F877E9" w:rsidRDefault="00E8560E" w:rsidP="00E8560E">
      <w:pPr>
        <w:spacing w:line="360" w:lineRule="auto"/>
        <w:ind w:firstLine="709"/>
      </w:pPr>
      <w:r>
        <w:t>9. способность</w:t>
      </w:r>
      <w:r w:rsidRPr="00F877E9">
        <w:t xml:space="preserve"> к организации своей учебной деятельности (планированию, контролю, оце</w:t>
      </w:r>
      <w:r w:rsidRPr="00F877E9">
        <w:t>н</w:t>
      </w:r>
      <w:r w:rsidRPr="00F877E9">
        <w:t>ке)</w:t>
      </w:r>
      <w:r>
        <w:t>;</w:t>
      </w:r>
    </w:p>
    <w:p w:rsidR="00E8560E" w:rsidRPr="00F877E9" w:rsidRDefault="00E8560E" w:rsidP="00E8560E">
      <w:pPr>
        <w:spacing w:line="360" w:lineRule="auto"/>
        <w:ind w:firstLine="709"/>
      </w:pPr>
      <w:r>
        <w:t>10. чувство</w:t>
      </w:r>
      <w:r w:rsidRPr="00F877E9">
        <w:t xml:space="preserve"> самоуважения и эмоционально-положительного отношения к себе, </w:t>
      </w:r>
      <w:r w:rsidRPr="00F877E9">
        <w:lastRenderedPageBreak/>
        <w:t>готовности открыто выражать и отстаивать свою позицию, критичности к своим поступкам и умения адекватно их оценивать</w:t>
      </w:r>
      <w:r>
        <w:t>;</w:t>
      </w:r>
    </w:p>
    <w:p w:rsidR="00E8560E" w:rsidRPr="00F877E9" w:rsidRDefault="00E8560E" w:rsidP="00E8560E">
      <w:pPr>
        <w:spacing w:line="360" w:lineRule="auto"/>
        <w:ind w:firstLine="709"/>
      </w:pPr>
      <w:r>
        <w:t>11. готовность</w:t>
      </w:r>
      <w:r w:rsidRPr="00F877E9">
        <w:t xml:space="preserve"> к самостоятельным поступкам и действиям, ответственности за их результ</w:t>
      </w:r>
      <w:r w:rsidRPr="00F877E9">
        <w:t>а</w:t>
      </w:r>
      <w:r w:rsidRPr="00F877E9">
        <w:t>ты</w:t>
      </w:r>
      <w:r>
        <w:t>;</w:t>
      </w:r>
    </w:p>
    <w:p w:rsidR="00E8560E" w:rsidRPr="00F877E9" w:rsidRDefault="00E8560E" w:rsidP="00E8560E">
      <w:pPr>
        <w:spacing w:line="360" w:lineRule="auto"/>
        <w:ind w:firstLine="709"/>
      </w:pPr>
      <w:r>
        <w:t>12. целеустремленность и настойчивость в достижении целей, готовность</w:t>
      </w:r>
      <w:r w:rsidRPr="00F877E9">
        <w:t xml:space="preserve"> к преодолению трудностей и жизненного оптимизма</w:t>
      </w:r>
      <w:r>
        <w:t>;</w:t>
      </w:r>
    </w:p>
    <w:p w:rsidR="00E8560E" w:rsidRPr="008E2CDC" w:rsidRDefault="00E8560E" w:rsidP="00E8560E">
      <w:pPr>
        <w:pStyle w:val="a6"/>
        <w:tabs>
          <w:tab w:val="left" w:pos="4536"/>
        </w:tabs>
        <w:spacing w:after="0" w:line="360" w:lineRule="auto"/>
        <w:ind w:firstLine="709"/>
        <w:rPr>
          <w:lang w:val="ru-RU"/>
        </w:rPr>
      </w:pPr>
      <w:r>
        <w:t>13. нетерпимость</w:t>
      </w:r>
      <w:r w:rsidRPr="00F877E9">
        <w:t xml:space="preserve"> и умения противостоять действиям и влияниям, представляющим угрозу жизни, здоровью, безопасности личности и общества в пределах своих возможностей</w:t>
      </w:r>
      <w:r>
        <w:t>.</w:t>
      </w:r>
    </w:p>
    <w:p w:rsidR="00E8560E" w:rsidRPr="00F877E9" w:rsidRDefault="00E8560E" w:rsidP="00E8560E">
      <w:pPr>
        <w:pStyle w:val="4"/>
        <w:keepLines w:val="0"/>
        <w:tabs>
          <w:tab w:val="num" w:pos="864"/>
        </w:tabs>
        <w:spacing w:before="0"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F877E9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Определенный уровень компетентности может быть достигнут в условиях соответствующего обучения уже к концу младшего школьного возраста.</w:t>
      </w:r>
    </w:p>
    <w:p w:rsidR="00E8560E" w:rsidRPr="003A1304" w:rsidRDefault="00E8560E" w:rsidP="00E8560E">
      <w:pPr>
        <w:pStyle w:val="4"/>
        <w:keepLines w:val="0"/>
        <w:tabs>
          <w:tab w:val="num" w:pos="864"/>
        </w:tabs>
        <w:spacing w:before="0"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3A1304">
        <w:rPr>
          <w:rFonts w:ascii="Times New Roman" w:hAnsi="Times New Roman" w:cs="Times New Roman"/>
          <w:b w:val="0"/>
          <w:bCs w:val="0"/>
          <w:iCs w:val="0"/>
          <w:color w:val="auto"/>
        </w:rPr>
        <w:t>Компетентное поведение предполагает</w:t>
      </w:r>
      <w:r w:rsidRPr="00F877E9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: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301F20">
        <w:rPr>
          <w:rFonts w:ascii="Times New Roman" w:hAnsi="Times New Roman" w:cs="Times New Roman"/>
          <w:b w:val="0"/>
          <w:i w:val="0"/>
          <w:iCs w:val="0"/>
          <w:color w:val="auto"/>
        </w:rPr>
        <w:t>автономное</w:t>
      </w:r>
      <w:r w:rsidRPr="00301F20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(независимое, самостоятельное, инициативное, ответственное) действие,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301F20">
        <w:rPr>
          <w:rFonts w:ascii="Times New Roman" w:hAnsi="Times New Roman" w:cs="Times New Roman"/>
          <w:b w:val="0"/>
          <w:i w:val="0"/>
          <w:iCs w:val="0"/>
          <w:color w:val="auto"/>
        </w:rPr>
        <w:t>гибкое использование орудий</w:t>
      </w:r>
      <w:r w:rsidRPr="00301F20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(включая язык и понятия), согласно их предназначению,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301F20">
        <w:rPr>
          <w:rFonts w:ascii="Times New Roman" w:hAnsi="Times New Roman" w:cs="Times New Roman"/>
          <w:b w:val="0"/>
          <w:i w:val="0"/>
          <w:iCs w:val="0"/>
          <w:color w:val="auto"/>
        </w:rPr>
        <w:t>функционирование в социально гетерогенных группах</w:t>
      </w:r>
      <w:r w:rsidRPr="00F877E9">
        <w:rPr>
          <w:rFonts w:ascii="Times New Roman" w:hAnsi="Times New Roman" w:cs="Times New Roman"/>
          <w:i w:val="0"/>
          <w:iCs w:val="0"/>
          <w:color w:val="auto"/>
        </w:rPr>
        <w:t>.</w:t>
      </w:r>
    </w:p>
    <w:p w:rsidR="00E8560E" w:rsidRPr="00644705" w:rsidRDefault="00E8560E" w:rsidP="00E8560E">
      <w:pPr>
        <w:pStyle w:val="4"/>
        <w:keepNext w:val="0"/>
        <w:keepLines w:val="0"/>
        <w:numPr>
          <w:ilvl w:val="3"/>
          <w:numId w:val="1"/>
        </w:numPr>
        <w:tabs>
          <w:tab w:val="num" w:pos="567"/>
        </w:tabs>
        <w:spacing w:before="0" w:line="360" w:lineRule="auto"/>
        <w:ind w:left="0"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К концу начального  образования в соответствии  с ООП НОО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Гимназ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ии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№ 6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младший школьник сможет быть </w:t>
      </w:r>
      <w:r w:rsidRPr="00644705">
        <w:rPr>
          <w:rFonts w:ascii="Times New Roman" w:hAnsi="Times New Roman" w:cs="Times New Roman"/>
          <w:b w:val="0"/>
          <w:i w:val="0"/>
          <w:iCs w:val="0"/>
          <w:color w:val="auto"/>
        </w:rPr>
        <w:t>социально компетентен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(иметь </w:t>
      </w:r>
      <w:r w:rsidRPr="00644705">
        <w:rPr>
          <w:rFonts w:ascii="Times New Roman" w:hAnsi="Times New Roman" w:cs="Times New Roman"/>
          <w:b w:val="0"/>
          <w:i w:val="0"/>
          <w:iCs w:val="0"/>
          <w:color w:val="auto"/>
        </w:rPr>
        <w:t>социальный опыт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):</w:t>
      </w:r>
    </w:p>
    <w:p w:rsidR="00E8560E" w:rsidRPr="00644705" w:rsidRDefault="00E8560E" w:rsidP="00E8560E">
      <w:pPr>
        <w:pStyle w:val="4"/>
        <w:keepNext w:val="0"/>
        <w:keepLines w:val="0"/>
        <w:tabs>
          <w:tab w:val="num" w:pos="864"/>
        </w:tabs>
        <w:spacing w:before="0"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1) 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в ориентировке в окружающем пространстве (выборе цели передвижения, планировании маршрута и др.) и времени (определении времени по часам в часах и минутах, определении времени события, последовательности событий);</w:t>
      </w:r>
    </w:p>
    <w:p w:rsidR="00E8560E" w:rsidRPr="00644705" w:rsidRDefault="00E8560E" w:rsidP="00E8560E">
      <w:pPr>
        <w:pStyle w:val="4"/>
        <w:keepNext w:val="0"/>
        <w:keepLines w:val="0"/>
        <w:tabs>
          <w:tab w:val="num" w:pos="864"/>
        </w:tabs>
        <w:spacing w:before="0"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2) 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в проведении и организации культурного семейного досуга (досуга с друзьями, в разновозрастных группах) — спортивных и других игр, совместного музицирования, коллективного чтения и постановки театрализованных представлений, посещения художественных выставок, оценки произведений искусства (выражения собственного мнения),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организации семейных и школьных праздников и пр.);</w:t>
      </w:r>
    </w:p>
    <w:p w:rsidR="00E8560E" w:rsidRPr="00644705" w:rsidRDefault="00E8560E" w:rsidP="00E8560E">
      <w:pPr>
        <w:pStyle w:val="4"/>
        <w:keepNext w:val="0"/>
        <w:keepLines w:val="0"/>
        <w:tabs>
          <w:tab w:val="num" w:pos="864"/>
        </w:tabs>
        <w:spacing w:before="0"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3) 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в проведении индивидуального культурного досуга (подборе художественной литературы для чтения, чтении и понимании художественного текста; подборе музыкальных произведений для прослушивания; самостоятельном сочинении несложных литературных и музыкальных произведений, создании несложных выразительных художественных произведений (графических, скульптурных, поделочных и пр.);</w:t>
      </w:r>
    </w:p>
    <w:p w:rsidR="00E8560E" w:rsidRPr="00644705" w:rsidRDefault="00E8560E" w:rsidP="00E8560E">
      <w:pPr>
        <w:pStyle w:val="4"/>
        <w:keepNext w:val="0"/>
        <w:keepLines w:val="0"/>
        <w:tabs>
          <w:tab w:val="left" w:pos="0"/>
          <w:tab w:val="num" w:pos="864"/>
        </w:tabs>
        <w:spacing w:before="0"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4) 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в получении ответов на возникающие у него вопросы об окружающем мире — определении подходящего способа получения ответа (самостоятельное наблюдение, экспериментирование, поиск информации в разнообразных информационных источниках), осуществления своей цели;</w:t>
      </w:r>
    </w:p>
    <w:p w:rsidR="00E8560E" w:rsidRPr="00644705" w:rsidRDefault="00E8560E" w:rsidP="00E8560E">
      <w:pPr>
        <w:pStyle w:val="4"/>
        <w:keepNext w:val="0"/>
        <w:keepLines w:val="0"/>
        <w:tabs>
          <w:tab w:val="num" w:pos="864"/>
        </w:tabs>
        <w:spacing w:before="0"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5) 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в осуществлении простейших трудовых (бытовых) дел — уборке территории, квартиры; несложном ремонте изделий; изготовлении несложных конструкций из разных 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lastRenderedPageBreak/>
        <w:t>материалов для решения собственных задач (в том числе, оценивать величину предметов «на глаз»; пользоваться инструментами; использовать образцы, схемы, эскизы, чертежи; выбирать материалы с учетом свойств по внешним признакам; соблюдать последовательность технологических операций при изготовлении и сборке изделия; осуществлять декоративное оформление и отделку изделий; решении расчетных задач, связанных с бытовыми жизненными ситуациями (покупка, измерение, взвешивание и др., в том числе, с применением технических средств);</w:t>
      </w:r>
    </w:p>
    <w:p w:rsidR="00E8560E" w:rsidRPr="00644705" w:rsidRDefault="00E8560E" w:rsidP="00E8560E">
      <w:pPr>
        <w:pStyle w:val="4"/>
        <w:keepNext w:val="0"/>
        <w:keepLines w:val="0"/>
        <w:tabs>
          <w:tab w:val="num" w:pos="864"/>
        </w:tabs>
        <w:spacing w:before="0"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6) 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в осуществлении ухода за своим телом по мере необходимости — осуществлении поддерживающих гигиенических мероприятий, закаливающих процедур, умения почувствовать и осознать симптомы начинающейся болезни (в том числе, обращении за помощью к взрослому в нужный момент), осуществлении простейшей саморегуляции, самообслуживания;</w:t>
      </w:r>
    </w:p>
    <w:p w:rsidR="00E8560E" w:rsidRPr="00644705" w:rsidRDefault="00E8560E" w:rsidP="00E8560E">
      <w:pPr>
        <w:pStyle w:val="4"/>
        <w:keepNext w:val="0"/>
        <w:keepLines w:val="0"/>
        <w:tabs>
          <w:tab w:val="num" w:pos="864"/>
        </w:tabs>
        <w:spacing w:before="0"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7) 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в культурном и безопасном поведении в окружающем мире (доме, жилой местности, на природе); ведении культурного диалога в условиях бытового общения;</w:t>
      </w:r>
    </w:p>
    <w:p w:rsidR="00E8560E" w:rsidRDefault="00E8560E" w:rsidP="00E8560E">
      <w:pPr>
        <w:pStyle w:val="4"/>
        <w:keepNext w:val="0"/>
        <w:keepLines w:val="0"/>
        <w:tabs>
          <w:tab w:val="num" w:pos="864"/>
        </w:tabs>
        <w:spacing w:before="0"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8) в осуществлении учебной деятельности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в школе (в классе, группе, паре, разновозрастных группах, индивидуально) и самостоятельно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й учебной деятельности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(выбор занятия, самоорганизация, простейшее планирование и т.д.).</w:t>
      </w:r>
    </w:p>
    <w:p w:rsidR="00E8560E" w:rsidRDefault="00E8560E" w:rsidP="00E8560E">
      <w:pPr>
        <w:pStyle w:val="4"/>
        <w:keepNext w:val="0"/>
        <w:keepLines w:val="0"/>
        <w:tabs>
          <w:tab w:val="num" w:pos="864"/>
        </w:tabs>
        <w:spacing w:before="0"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Для приобретения социального опыта особое значение имеют </w:t>
      </w:r>
      <w:r w:rsidRPr="00644705">
        <w:rPr>
          <w:rFonts w:ascii="Times New Roman" w:hAnsi="Times New Roman" w:cs="Times New Roman"/>
          <w:b w:val="0"/>
          <w:i w:val="0"/>
          <w:iCs w:val="0"/>
          <w:color w:val="auto"/>
        </w:rPr>
        <w:t>следующие ключевые</w:t>
      </w:r>
      <w:r w:rsidRPr="00644705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644705">
        <w:rPr>
          <w:rFonts w:ascii="Times New Roman" w:hAnsi="Times New Roman" w:cs="Times New Roman"/>
          <w:b w:val="0"/>
          <w:i w:val="0"/>
          <w:iCs w:val="0"/>
          <w:color w:val="auto"/>
        </w:rPr>
        <w:t>компетентности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, которые должны быть сформированы к концу обучения в начальной школе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. </w:t>
      </w:r>
      <w:r w:rsidRPr="003D0408">
        <w:rPr>
          <w:rFonts w:ascii="Times New Roman" w:hAnsi="Times New Roman" w:cs="Times New Roman"/>
          <w:b w:val="0"/>
          <w:iCs w:val="0"/>
          <w:color w:val="auto"/>
        </w:rPr>
        <w:t>В отношении предметного мышления</w:t>
      </w:r>
      <w:r w:rsidRPr="003D040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(решения задач, проблем):</w:t>
      </w:r>
      <w:r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умение отличать известное от неизвестного;</w:t>
      </w:r>
      <w:r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умение в недоопределенной ситуации указать, каких знаний и умений не хватает для успешного действия;</w:t>
      </w:r>
      <w:r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умение формулировать предположения о том, как искать недостающий способ действия (недостающее знание);</w:t>
      </w:r>
      <w:r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</w:t>
      </w:r>
      <w:r w:rsidRPr="0064470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находить информацию, недостающую для решения задачи, в литературе, у взрослых, в других источниках информации (в том числе, в поисковых компьютерных системах, словарях, справочниках и пр.).</w:t>
      </w:r>
    </w:p>
    <w:p w:rsidR="00E8560E" w:rsidRDefault="00E8560E" w:rsidP="00E8560E">
      <w:pPr>
        <w:pStyle w:val="4"/>
        <w:keepNext w:val="0"/>
        <w:keepLines w:val="0"/>
        <w:tabs>
          <w:tab w:val="num" w:pos="864"/>
        </w:tabs>
        <w:spacing w:before="0"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 xml:space="preserve">  </w:t>
      </w:r>
      <w:r w:rsidRPr="003D0408">
        <w:rPr>
          <w:rFonts w:ascii="Times New Roman" w:hAnsi="Times New Roman" w:cs="Times New Roman"/>
          <w:b w:val="0"/>
          <w:i w:val="0"/>
          <w:iCs w:val="0"/>
          <w:color w:val="auto"/>
        </w:rPr>
        <w:t>В отношении содержательной коммуникации (</w:t>
      </w:r>
      <w:r w:rsidRPr="003A1304">
        <w:rPr>
          <w:rFonts w:ascii="Times New Roman" w:hAnsi="Times New Roman" w:cs="Times New Roman"/>
          <w:b w:val="0"/>
          <w:iCs w:val="0"/>
          <w:color w:val="auto"/>
        </w:rPr>
        <w:t>коммуникативная компетентность</w:t>
      </w:r>
      <w:r w:rsidRPr="003D0408">
        <w:rPr>
          <w:rFonts w:ascii="Times New Roman" w:hAnsi="Times New Roman" w:cs="Times New Roman"/>
          <w:b w:val="0"/>
          <w:i w:val="0"/>
          <w:iCs w:val="0"/>
          <w:color w:val="auto"/>
        </w:rPr>
        <w:t>):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3D0408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владение способами внутригруппового и межгруппового взаимодействия при решении учебных задач;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умение презент</w:t>
      </w:r>
      <w:r w:rsidRPr="003D0408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овать свои достижения (превращать результат своей работы в продукт, предназначенный для других); умение осуществлять продуктивное взаимодействие с другими участниками совместного исследования или учения (в том числе, пробы общения в сети Интернет);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3D0408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умение понимать несложные научно-популярные тексты, выделяя в них существенное по отношению к предстоящей задаче;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3D0408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способность воспринимать художественные произведения (литературные, музыкальные, изобразительного искусства), выступая в разных позициях (автора, зрителя, критика);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3D0408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способность понимать позиции разных участников коммуникации и продолжать их логику мышления.</w:t>
      </w:r>
    </w:p>
    <w:p w:rsidR="00E8560E" w:rsidRDefault="00E8560E" w:rsidP="00E8560E">
      <w:pPr>
        <w:pStyle w:val="4"/>
        <w:keepNext w:val="0"/>
        <w:keepLines w:val="0"/>
        <w:tabs>
          <w:tab w:val="num" w:pos="864"/>
        </w:tabs>
        <w:spacing w:before="0"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AF36F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>В отношении владения информацией</w:t>
      </w:r>
      <w:r w:rsidRPr="00AF36F8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AF36F8">
        <w:rPr>
          <w:rFonts w:ascii="Times New Roman" w:hAnsi="Times New Roman" w:cs="Times New Roman"/>
          <w:b w:val="0"/>
          <w:i w:val="0"/>
          <w:iCs w:val="0"/>
          <w:color w:val="auto"/>
        </w:rPr>
        <w:t>(</w:t>
      </w:r>
      <w:r w:rsidRPr="00AF36F8">
        <w:rPr>
          <w:rFonts w:ascii="Times New Roman" w:hAnsi="Times New Roman" w:cs="Times New Roman"/>
          <w:b w:val="0"/>
          <w:iCs w:val="0"/>
          <w:color w:val="auto"/>
        </w:rPr>
        <w:t>информационная компетентность</w:t>
      </w:r>
      <w:r w:rsidRPr="005C5DC2">
        <w:rPr>
          <w:rFonts w:ascii="Times New Roman" w:hAnsi="Times New Roman" w:cs="Times New Roman"/>
          <w:b w:val="0"/>
          <w:i w:val="0"/>
          <w:iCs w:val="0"/>
          <w:color w:val="auto"/>
        </w:rPr>
        <w:t>):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правильно, осознанно читать (про себя) простой научно-популярный текст (независимо от скорости); определять главную мысль текста; находить в тексте незнакомые слова, определять их значение разными способами, составлять простейший план несложного текста для пересказа; рассказывать несложный текст по плану, описывать устно объект наблюдения;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классифицировать объекты; использовать сравнение для установления общих и специфических свойств объектов; высказывать суждения по результатам сравнения;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представлять результаты данных в виде простейших таблиц и диаграмм;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читать простейшие картосхемы с внесенной туда информацией о природных и социальных объектах;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читать простейшие графики, диаграммы и таблицы, содержащие информацию об объектах и процессах;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находить в справочниках, словарях и поисковых компьютерных системах ответ на интересующий вопрос;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следовать инструкции по правильному применению приборов, инструментов и технических устройств в соответствии с их назначением и правилами техники безопасности;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работать с модельными средствами (знаковыми, графическими, словесными) в рамках изученного материала.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</w:p>
    <w:p w:rsidR="00E8560E" w:rsidRPr="003A1304" w:rsidRDefault="00E8560E" w:rsidP="00E8560E">
      <w:pPr>
        <w:pStyle w:val="4"/>
        <w:keepNext w:val="0"/>
        <w:keepLines w:val="0"/>
        <w:tabs>
          <w:tab w:val="num" w:pos="864"/>
        </w:tabs>
        <w:spacing w:before="0"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AF36F8">
        <w:rPr>
          <w:rFonts w:ascii="Times New Roman" w:hAnsi="Times New Roman" w:cs="Times New Roman"/>
          <w:b w:val="0"/>
          <w:i w:val="0"/>
          <w:iCs w:val="0"/>
          <w:color w:val="auto"/>
        </w:rPr>
        <w:t>В отношении саморазвития</w:t>
      </w:r>
      <w:r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</w:t>
      </w:r>
      <w:r w:rsidRPr="00AF36F8">
        <w:rPr>
          <w:rFonts w:ascii="Times New Roman" w:hAnsi="Times New Roman" w:cs="Times New Roman"/>
          <w:b w:val="0"/>
          <w:iCs w:val="0"/>
          <w:color w:val="auto"/>
        </w:rPr>
        <w:t>(учебная компетентность</w:t>
      </w:r>
      <w:r>
        <w:rPr>
          <w:rFonts w:ascii="Times New Roman" w:hAnsi="Times New Roman" w:cs="Times New Roman"/>
          <w:b w:val="0"/>
          <w:i w:val="0"/>
          <w:iCs w:val="0"/>
          <w:color w:val="auto"/>
        </w:rPr>
        <w:t>)</w:t>
      </w:r>
      <w:r w:rsidRPr="005C5DC2">
        <w:rPr>
          <w:rFonts w:ascii="Times New Roman" w:hAnsi="Times New Roman" w:cs="Times New Roman"/>
          <w:b w:val="0"/>
          <w:i w:val="0"/>
          <w:iCs w:val="0"/>
          <w:color w:val="auto"/>
        </w:rPr>
        <w:t>: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способность осуществлять сознательный выбор заданий разного уровня трудности, материала для тренировки и подготовки творческих работ;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способность критично и содержательно оценивать ход своей предметной работы и полученный результат, сознательно контролировать свои учебные действия;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самостоятельность суждений, критичность по отношению к своим и чужим действиям и высказываниям, инициативность, способность и склонность к преобразованию сложившихся способов действия, если эти способы действий входят в противоречие с новыми условиями действования;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определять последовательность действий для решения предметной задачи, осуществлять простейшее планирование своей работы;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обнаруживать свои трудности в выполнении действия тем или иным способом;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уметь на основе установленных ими причин ошибок подбирать задания, позволяющие самостоятельно корректировать выполнение действия известным им способом, определять объем таких заданий, способы их выполнения; предполагать, какие ошибки можно допустить при решении того или иного задания в рамках действия освоенными способами; определять степень сложности заданий; находить образцы для проверки работы; сопоставлять свою работу с образцом; оценивать свою работу по критериям, выработанным в классе;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5C5DC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сопоставлять свою оценку с оценкой другого человека (учителя, одноклассника, родителей); осуществлять свободный выбор продукта, предъявляемого «на оценку» учителю и классу, назначая самостоятельно критерии оценивания.</w:t>
      </w:r>
    </w:p>
    <w:p w:rsidR="00E8560E" w:rsidRPr="00DE7590" w:rsidRDefault="00E8560E" w:rsidP="00E8560E">
      <w:pPr>
        <w:spacing w:line="360" w:lineRule="auto"/>
      </w:pPr>
      <w:bookmarkStart w:id="1" w:name="_Toc295285699"/>
      <w:r w:rsidRPr="00DE7590">
        <w:t xml:space="preserve">Предметное  содержание учебных дисциплин, заложенное  в учебных  курсах </w:t>
      </w:r>
      <w:r w:rsidRPr="00DE7590">
        <w:lastRenderedPageBreak/>
        <w:t>(дисциплинах), оц</w:t>
      </w:r>
      <w:r w:rsidRPr="00DE7590">
        <w:t>е</w:t>
      </w:r>
      <w:r w:rsidRPr="00DE7590">
        <w:t>нивается через основные предметные грамотности (компетентности)  в виде  установления уровня освоения младшими школьниками культурных (т.е. исторически сложившихся в человеческой  культуре) средств и способов действий, позволяющих выпускнику начальной школы решать как учебные, так и внеучебные задачи, а также  продолжить обучение на последующих ступенях общ</w:t>
      </w:r>
      <w:r w:rsidRPr="00DE7590">
        <w:t>е</w:t>
      </w:r>
      <w:r w:rsidRPr="00DE7590">
        <w:t>го образования.</w:t>
      </w:r>
      <w:bookmarkEnd w:id="1"/>
      <w:r w:rsidRPr="00DE7590">
        <w:t xml:space="preserve"> Уровень грамотности младшего школьника определяется степенью овладения уч</w:t>
      </w:r>
      <w:r w:rsidRPr="00DE7590">
        <w:t>а</w:t>
      </w:r>
      <w:r w:rsidRPr="00DE7590">
        <w:t>щимися учебными  действиями и умениями. Основные группы действий, обеспечивающие пре</w:t>
      </w:r>
      <w:r w:rsidRPr="00DE7590">
        <w:t>д</w:t>
      </w:r>
      <w:r w:rsidRPr="00DE7590">
        <w:t xml:space="preserve">метные грамотности, а также  ключевые компетентности приведены в таблице 2. </w:t>
      </w:r>
    </w:p>
    <w:p w:rsidR="00E8560E" w:rsidRPr="00DE7590" w:rsidRDefault="00E8560E" w:rsidP="00E8560E">
      <w:pPr>
        <w:spacing w:line="360" w:lineRule="auto"/>
      </w:pPr>
      <w:r w:rsidRPr="00DE7590">
        <w:t>В ходе  формирования социальных (социального опыта), предметных  и ключевых  компетентн</w:t>
      </w:r>
      <w:r w:rsidRPr="00DE7590">
        <w:t>о</w:t>
      </w:r>
      <w:r w:rsidRPr="00DE7590">
        <w:t xml:space="preserve">стей  происходит  становление  личности  младшего  школьника. </w:t>
      </w:r>
    </w:p>
    <w:p w:rsidR="00E8560E" w:rsidRPr="00DE7590" w:rsidRDefault="00E8560E" w:rsidP="00E8560E">
      <w:pPr>
        <w:spacing w:line="360" w:lineRule="auto"/>
      </w:pPr>
      <w:r w:rsidRPr="00DE7590">
        <w:t xml:space="preserve"> </w:t>
      </w:r>
      <w:r>
        <w:t>МАОУ</w:t>
      </w:r>
      <w:r w:rsidRPr="00DE7590">
        <w:t xml:space="preserve"> </w:t>
      </w:r>
      <w:r>
        <w:t>Гимназ</w:t>
      </w:r>
      <w:r w:rsidRPr="00DE7590">
        <w:t xml:space="preserve">ией </w:t>
      </w:r>
      <w:r>
        <w:t>№ 6</w:t>
      </w:r>
      <w:r w:rsidRPr="00DE7590">
        <w:t xml:space="preserve"> разработаны сквозные  образовательные  результаты как основа для сохр</w:t>
      </w:r>
      <w:r w:rsidRPr="00DE7590">
        <w:t>а</w:t>
      </w:r>
      <w:r w:rsidRPr="00DE7590">
        <w:t>нения преемственности между ступенями  образования, приведенные в таблице 1.</w:t>
      </w:r>
    </w:p>
    <w:p w:rsidR="00E8560E" w:rsidRDefault="00E8560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8560E" w:rsidRDefault="00E8560E">
      <w:pPr>
        <w:widowControl/>
        <w:autoSpaceDE/>
        <w:autoSpaceDN/>
        <w:adjustRightInd/>
        <w:spacing w:after="200" w:line="276" w:lineRule="auto"/>
        <w:sectPr w:rsidR="00E8560E" w:rsidSect="002D3BB8">
          <w:type w:val="continuous"/>
          <w:pgSz w:w="11905" w:h="16837"/>
          <w:pgMar w:top="1262" w:right="706" w:bottom="1440" w:left="1276" w:header="720" w:footer="720" w:gutter="0"/>
          <w:cols w:space="60"/>
          <w:noEndnote/>
        </w:sectPr>
      </w:pPr>
    </w:p>
    <w:p w:rsidR="00E8560E" w:rsidRPr="00644705" w:rsidRDefault="00E8560E" w:rsidP="00E8560E">
      <w:pPr>
        <w:ind w:firstLine="709"/>
        <w:jc w:val="right"/>
        <w:rPr>
          <w:bCs/>
        </w:rPr>
      </w:pPr>
      <w:r>
        <w:rPr>
          <w:bCs/>
        </w:rPr>
        <w:lastRenderedPageBreak/>
        <w:t>Таблица 1.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4961"/>
        <w:gridCol w:w="4472"/>
      </w:tblGrid>
      <w:tr w:rsidR="00E8560E" w:rsidRPr="00644705" w:rsidTr="00E31382">
        <w:tc>
          <w:tcPr>
            <w:tcW w:w="5353" w:type="dxa"/>
            <w:shd w:val="clear" w:color="auto" w:fill="D9D9D9"/>
          </w:tcPr>
          <w:p w:rsidR="00E8560E" w:rsidRPr="00F1387C" w:rsidRDefault="00E8560E" w:rsidP="00E31382">
            <w:pPr>
              <w:ind w:firstLine="709"/>
              <w:rPr>
                <w:bCs/>
              </w:rPr>
            </w:pPr>
            <w:r w:rsidRPr="00F1387C">
              <w:rPr>
                <w:bCs/>
              </w:rPr>
              <w:t>Образовательная  инициатива</w:t>
            </w:r>
          </w:p>
        </w:tc>
        <w:tc>
          <w:tcPr>
            <w:tcW w:w="4961" w:type="dxa"/>
            <w:shd w:val="clear" w:color="auto" w:fill="D9D9D9"/>
          </w:tcPr>
          <w:p w:rsidR="00E8560E" w:rsidRPr="00F1387C" w:rsidRDefault="00E8560E" w:rsidP="00E31382">
            <w:pPr>
              <w:ind w:firstLine="709"/>
              <w:rPr>
                <w:bCs/>
              </w:rPr>
            </w:pPr>
            <w:r w:rsidRPr="00F1387C">
              <w:rPr>
                <w:bCs/>
              </w:rPr>
              <w:t>Образовательная  самостоятельность</w:t>
            </w:r>
          </w:p>
        </w:tc>
        <w:tc>
          <w:tcPr>
            <w:tcW w:w="4472" w:type="dxa"/>
            <w:shd w:val="clear" w:color="auto" w:fill="D9D9D9"/>
          </w:tcPr>
          <w:p w:rsidR="00E8560E" w:rsidRPr="00F1387C" w:rsidRDefault="00E8560E" w:rsidP="00E31382">
            <w:pPr>
              <w:ind w:firstLine="709"/>
              <w:rPr>
                <w:bCs/>
              </w:rPr>
            </w:pPr>
            <w:r w:rsidRPr="00F1387C">
              <w:rPr>
                <w:bCs/>
              </w:rPr>
              <w:t>Образовательная  ответственность</w:t>
            </w:r>
          </w:p>
        </w:tc>
      </w:tr>
      <w:tr w:rsidR="00E8560E" w:rsidRPr="00644705" w:rsidTr="00E31382">
        <w:tc>
          <w:tcPr>
            <w:tcW w:w="5353" w:type="dxa"/>
          </w:tcPr>
          <w:p w:rsidR="00E8560E" w:rsidRPr="00644705" w:rsidRDefault="00E8560E" w:rsidP="00E31382">
            <w:pPr>
              <w:ind w:firstLine="709"/>
            </w:pPr>
            <w:r w:rsidRPr="00644705">
              <w:rPr>
                <w:u w:val="single"/>
              </w:rPr>
              <w:t>Творческая инициатива</w:t>
            </w:r>
            <w:r w:rsidRPr="00644705">
              <w:t xml:space="preserve"> в игровой деятельности, литературном, художественном, техническом творчестве – учащийся 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 и где происходит с персонажами); воплощает игровой замысел в продукте (словесном – история; предметном – макет; сюжетный рисунок);</w:t>
            </w:r>
          </w:p>
          <w:p w:rsidR="00E8560E" w:rsidRPr="00644705" w:rsidRDefault="00E8560E" w:rsidP="00E31382">
            <w:pPr>
              <w:ind w:firstLine="709"/>
            </w:pPr>
            <w:r w:rsidRPr="00644705">
              <w:rPr>
                <w:u w:val="single"/>
              </w:rPr>
              <w:t>Инициатива как целеполагание и волевое усилие</w:t>
            </w:r>
            <w:r w:rsidRPr="00644705">
              <w:t xml:space="preserve"> в продуктивной деятельности – обозначает конкретную цель, удерживает ее во время работы, фиксирует конечный результат, стремится достичь хорошего качества, возвращается к прерванной работе, доводит ее до конца;</w:t>
            </w:r>
          </w:p>
          <w:p w:rsidR="00E8560E" w:rsidRPr="00644705" w:rsidRDefault="00E8560E" w:rsidP="00E31382">
            <w:pPr>
              <w:ind w:firstLine="709"/>
            </w:pPr>
            <w:r w:rsidRPr="00644705">
              <w:rPr>
                <w:u w:val="single"/>
              </w:rPr>
              <w:t xml:space="preserve">Коммуникативная инициатива </w:t>
            </w:r>
            <w:r w:rsidRPr="00644705">
              <w:t>в игровой, продуктивной и учебной деятельности – в развернутой словесной форме предлагает партнерам исходные  замыслы, цели; договаривается о распределении действий, не ущемляя интересы других участников; избирателен в выборе партнеров; осознанно  стремится  к взаимопониманию, к поддержанию слаженного взаимодействия с партнерами;</w:t>
            </w:r>
          </w:p>
          <w:p w:rsidR="00E8560E" w:rsidRPr="00644705" w:rsidRDefault="00E8560E" w:rsidP="00E31382">
            <w:pPr>
              <w:ind w:firstLine="709"/>
              <w:rPr>
                <w:b/>
                <w:bCs/>
              </w:rPr>
            </w:pPr>
            <w:r w:rsidRPr="00644705">
              <w:rPr>
                <w:u w:val="single"/>
              </w:rPr>
              <w:t>Познавательная инициатива</w:t>
            </w:r>
            <w:r w:rsidRPr="00644705">
              <w:t xml:space="preserve"> в продуктивной и учебной деятельности - задает  «умные» вопросы; обнаруживает </w:t>
            </w:r>
            <w:r w:rsidRPr="00644705">
              <w:lastRenderedPageBreak/>
              <w:t>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</w:t>
            </w:r>
          </w:p>
        </w:tc>
        <w:tc>
          <w:tcPr>
            <w:tcW w:w="4961" w:type="dxa"/>
          </w:tcPr>
          <w:p w:rsidR="00E8560E" w:rsidRPr="00644705" w:rsidRDefault="00E8560E" w:rsidP="00E31382">
            <w:pPr>
              <w:ind w:firstLine="709"/>
              <w:rPr>
                <w:b/>
                <w:bCs/>
              </w:rPr>
            </w:pPr>
            <w:r w:rsidRPr="00644705">
              <w:rPr>
                <w:b/>
                <w:bCs/>
              </w:rPr>
              <w:lastRenderedPageBreak/>
              <w:t xml:space="preserve"> </w:t>
            </w:r>
            <w:r w:rsidRPr="00644705">
              <w:t>уметь выполнить без взрослого определенное учебное  задание (задания): определить его  объем, темп и время выполнения.</w:t>
            </w:r>
          </w:p>
        </w:tc>
        <w:tc>
          <w:tcPr>
            <w:tcW w:w="4472" w:type="dxa"/>
          </w:tcPr>
          <w:p w:rsidR="00E8560E" w:rsidRPr="00644705" w:rsidRDefault="00E8560E" w:rsidP="00E31382">
            <w:pPr>
              <w:ind w:firstLine="709"/>
            </w:pPr>
            <w:r w:rsidRPr="00644705">
              <w:t xml:space="preserve"> возможность  самому учащемуся предъявить на оценку взрослому (сверстнику) свою работу, предложить ее на публичную «доску достижений»</w:t>
            </w:r>
          </w:p>
        </w:tc>
      </w:tr>
    </w:tbl>
    <w:p w:rsidR="00E8560E" w:rsidRPr="00644705" w:rsidRDefault="00E8560E" w:rsidP="00E8560E">
      <w:pPr>
        <w:tabs>
          <w:tab w:val="left" w:pos="2786"/>
          <w:tab w:val="left" w:pos="4060"/>
        </w:tabs>
        <w:ind w:firstLine="709"/>
        <w:rPr>
          <w:b/>
          <w:bCs/>
          <w:highlight w:val="yellow"/>
        </w:rPr>
      </w:pPr>
    </w:p>
    <w:p w:rsidR="00E8560E" w:rsidRDefault="00E8560E" w:rsidP="00E8560E">
      <w:pPr>
        <w:tabs>
          <w:tab w:val="left" w:pos="4060"/>
        </w:tabs>
        <w:ind w:firstLine="709"/>
        <w:rPr>
          <w:b/>
          <w:bCs/>
          <w:lang w:val="en-US"/>
        </w:rPr>
        <w:sectPr w:rsidR="00E8560E" w:rsidSect="00E31382">
          <w:pgSz w:w="16838" w:h="11906" w:orient="landscape"/>
          <w:pgMar w:top="851" w:right="1021" w:bottom="748" w:left="1021" w:header="709" w:footer="709" w:gutter="0"/>
          <w:cols w:space="720"/>
          <w:docGrid w:linePitch="326"/>
        </w:sectPr>
      </w:pPr>
    </w:p>
    <w:p w:rsidR="00E8560E" w:rsidRPr="005A2A75" w:rsidRDefault="00E8560E" w:rsidP="00E8560E">
      <w:pPr>
        <w:pStyle w:val="2"/>
      </w:pPr>
      <w:r>
        <w:lastRenderedPageBreak/>
        <w:t>В М</w:t>
      </w:r>
      <w:r w:rsidR="00B42E6F">
        <w:t>АОУ Г</w:t>
      </w:r>
      <w:r>
        <w:t xml:space="preserve">имназии № </w:t>
      </w:r>
      <w:r w:rsidR="00B42E6F">
        <w:t>6</w:t>
      </w:r>
      <w:r>
        <w:t xml:space="preserve"> определены п</w:t>
      </w:r>
      <w:r w:rsidRPr="005A2A75">
        <w:t>редметные  результаты как основа для учебно-предметных компетентностей</w:t>
      </w:r>
      <w:r>
        <w:t xml:space="preserve"> по предметам.</w:t>
      </w:r>
    </w:p>
    <w:p w:rsidR="00E8560E" w:rsidRPr="00434DED" w:rsidRDefault="00E8560E" w:rsidP="00E8560E">
      <w:pPr>
        <w:tabs>
          <w:tab w:val="left" w:pos="4060"/>
        </w:tabs>
        <w:ind w:firstLine="709"/>
        <w:jc w:val="right"/>
        <w:rPr>
          <w:bCs/>
        </w:rPr>
      </w:pPr>
      <w:r w:rsidRPr="00434DED">
        <w:rPr>
          <w:bCs/>
        </w:rPr>
        <w:t>Таблица 2.</w:t>
      </w: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22"/>
        <w:gridCol w:w="851"/>
        <w:gridCol w:w="79"/>
        <w:gridCol w:w="1956"/>
        <w:gridCol w:w="397"/>
        <w:gridCol w:w="110"/>
        <w:gridCol w:w="2379"/>
        <w:gridCol w:w="228"/>
        <w:gridCol w:w="1229"/>
        <w:gridCol w:w="1429"/>
        <w:gridCol w:w="2742"/>
      </w:tblGrid>
      <w:tr w:rsidR="00E8560E" w:rsidRPr="00644705" w:rsidTr="00E31382">
        <w:tc>
          <w:tcPr>
            <w:tcW w:w="15022" w:type="dxa"/>
            <w:gridSpan w:val="11"/>
            <w:shd w:val="clear" w:color="auto" w:fill="E0E0E0"/>
          </w:tcPr>
          <w:p w:rsidR="00E8560E" w:rsidRPr="00434DED" w:rsidRDefault="00E8560E" w:rsidP="00E31382">
            <w:pPr>
              <w:tabs>
                <w:tab w:val="left" w:pos="4060"/>
              </w:tabs>
              <w:ind w:firstLine="709"/>
              <w:jc w:val="center"/>
              <w:rPr>
                <w:bCs/>
              </w:rPr>
            </w:pPr>
            <w:r w:rsidRPr="00434DED">
              <w:rPr>
                <w:bCs/>
              </w:rPr>
              <w:t>1. Математическая грамотность</w:t>
            </w:r>
          </w:p>
        </w:tc>
      </w:tr>
      <w:tr w:rsidR="00E8560E" w:rsidRPr="00644705" w:rsidTr="00E31382">
        <w:tc>
          <w:tcPr>
            <w:tcW w:w="4077" w:type="dxa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  <w:rPr>
                <w:bCs/>
              </w:rPr>
            </w:pPr>
            <w:r w:rsidRPr="005A2A75">
              <w:rPr>
                <w:bCs/>
              </w:rPr>
              <w:t>1.1. Построение и измерение  величин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  <w:rPr>
                <w:bCs/>
              </w:rPr>
            </w:pPr>
            <w:r w:rsidRPr="005A2A75">
              <w:rPr>
                <w:bCs/>
              </w:rPr>
              <w:t>1.2. Числа  и вычисления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</w:tcBorders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  <w:rPr>
                <w:bCs/>
              </w:rPr>
            </w:pPr>
            <w:r w:rsidRPr="005A2A75">
              <w:rPr>
                <w:bCs/>
              </w:rPr>
              <w:t>1.3. Зависимости между величинами</w:t>
            </w:r>
          </w:p>
        </w:tc>
        <w:tc>
          <w:tcPr>
            <w:tcW w:w="3479" w:type="dxa"/>
            <w:gridSpan w:val="2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  <w:rPr>
                <w:bCs/>
              </w:rPr>
            </w:pPr>
            <w:r w:rsidRPr="005A2A75">
              <w:rPr>
                <w:bCs/>
              </w:rPr>
              <w:t>1.4. Геометрический материал</w:t>
            </w:r>
          </w:p>
        </w:tc>
      </w:tr>
      <w:tr w:rsidR="00E8560E" w:rsidRPr="00644705" w:rsidTr="00E31382">
        <w:tc>
          <w:tcPr>
            <w:tcW w:w="4077" w:type="dxa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выделять разные параметры в одном предмете и производить по ним  сравнения предметов (различать площадь и форму фигуры, сравнивать  площади плоских  фигур с помощью разрезания на части и перегруппировки этих частей);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устанавливать отношение между числом, величиной и единицей (отмеривать величину с помощью данных мерки и числа, измерять величину заданной мерки и описывать эти действия с помощью схем и формул);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производить прямое измерение длин линий и площадей фигур (непосредственное «укладывание» единицы, «укладывание» единицы с предварительной перегруппировкой частей объекта);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 xml:space="preserve">описывать  </w:t>
            </w:r>
            <w:r w:rsidRPr="00644705">
              <w:lastRenderedPageBreak/>
              <w:t>разностное отношение и отношение «частей и целого»  с помощью  чертежа и формулы.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gridSpan w:val="5"/>
          </w:tcPr>
          <w:p w:rsidR="00E8560E" w:rsidRPr="00644705" w:rsidRDefault="00E8560E" w:rsidP="00E31382">
            <w:pPr>
              <w:pStyle w:val="aa"/>
              <w:tabs>
                <w:tab w:val="left" w:pos="406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44705">
              <w:rPr>
                <w:rFonts w:ascii="Times New Roman" w:hAnsi="Times New Roman" w:cs="Times New Roman"/>
                <w:sz w:val="24"/>
                <w:szCs w:val="24"/>
              </w:rPr>
              <w:t>сравнивать числа, находить их сумму и разность с помощью  числовой  прямой;</w:t>
            </w:r>
          </w:p>
          <w:p w:rsidR="00E8560E" w:rsidRPr="00644705" w:rsidRDefault="00E8560E" w:rsidP="00E31382">
            <w:pPr>
              <w:pStyle w:val="aa"/>
              <w:tabs>
                <w:tab w:val="left" w:pos="406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705">
              <w:rPr>
                <w:rFonts w:ascii="Times New Roman" w:hAnsi="Times New Roman" w:cs="Times New Roman"/>
                <w:sz w:val="24"/>
                <w:szCs w:val="24"/>
              </w:rPr>
              <w:t>выполнять  сложение и вычитание чисел в пределах 10 на уровне  навыка.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</w:rPr>
            </w:pPr>
          </w:p>
        </w:tc>
        <w:tc>
          <w:tcPr>
            <w:tcW w:w="3922" w:type="dxa"/>
            <w:gridSpan w:val="3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устанавливать отношения между однородными величинами (равенство, неравенство «целого и частей»);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решать текстовые задачи на сложение и вычитание в одно  действие (анализ текста задачи с помощью  чертежа);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описывать зависимость между величинами на различных математических языках (представление зависимостей между величинами на чертежах, схемами, формулами).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</w:rPr>
            </w:pPr>
          </w:p>
        </w:tc>
        <w:tc>
          <w:tcPr>
            <w:tcW w:w="3479" w:type="dxa"/>
            <w:gridSpan w:val="2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распознавать геометрические фгуры (прямая, отрезок, замкнутые и незамкнутные фигуры);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устанавливать взаимное расположение предметов в пространстве: сверху, снизу, слева, справа, между)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</w:rPr>
            </w:pPr>
          </w:p>
        </w:tc>
      </w:tr>
      <w:tr w:rsidR="00E8560E" w:rsidRPr="00644705" w:rsidTr="00E31382">
        <w:tc>
          <w:tcPr>
            <w:tcW w:w="15022" w:type="dxa"/>
            <w:gridSpan w:val="11"/>
            <w:shd w:val="clear" w:color="auto" w:fill="E0E0E0"/>
          </w:tcPr>
          <w:p w:rsidR="00E8560E" w:rsidRPr="00434DED" w:rsidRDefault="00E8560E" w:rsidP="00E31382">
            <w:pPr>
              <w:tabs>
                <w:tab w:val="left" w:pos="4060"/>
              </w:tabs>
              <w:ind w:firstLine="709"/>
              <w:jc w:val="center"/>
            </w:pPr>
            <w:r w:rsidRPr="00434DED">
              <w:rPr>
                <w:bCs/>
              </w:rPr>
              <w:lastRenderedPageBreak/>
              <w:t>2. Естественнонаучная  грамотность</w:t>
            </w:r>
          </w:p>
        </w:tc>
      </w:tr>
      <w:tr w:rsidR="00E8560E" w:rsidRPr="00644705" w:rsidTr="00E31382">
        <w:tc>
          <w:tcPr>
            <w:tcW w:w="7621" w:type="dxa"/>
            <w:gridSpan w:val="6"/>
          </w:tcPr>
          <w:p w:rsidR="00E8560E" w:rsidRPr="005A2A75" w:rsidRDefault="00E8560E" w:rsidP="00E31382">
            <w:pPr>
              <w:pStyle w:val="aa"/>
              <w:tabs>
                <w:tab w:val="left" w:pos="406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2A75">
              <w:rPr>
                <w:rFonts w:ascii="Times New Roman" w:hAnsi="Times New Roman" w:cs="Times New Roman"/>
                <w:bCs/>
                <w:sz w:val="24"/>
                <w:szCs w:val="24"/>
              </w:rPr>
              <w:t>2.1. Материальный  объект как система признаков и свойств</w:t>
            </w:r>
          </w:p>
        </w:tc>
        <w:tc>
          <w:tcPr>
            <w:tcW w:w="7401" w:type="dxa"/>
            <w:gridSpan w:val="5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</w:pPr>
            <w:r w:rsidRPr="005A2A75">
              <w:rPr>
                <w:bCs/>
              </w:rPr>
              <w:t>2.2. Процессы и их условия</w:t>
            </w:r>
          </w:p>
        </w:tc>
      </w:tr>
      <w:tr w:rsidR="00E8560E" w:rsidRPr="00644705" w:rsidTr="00E31382">
        <w:tc>
          <w:tcPr>
            <w:tcW w:w="7621" w:type="dxa"/>
            <w:gridSpan w:val="6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использовать схему наблюдения объекта при описании свойств  объектов;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выявлять наблюдаемые признаки объектов и фиксировать в графико-знаковой  форме;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сравнивать объекты по выраженности признака (свойства);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осуществлять деление на группы по  определенному критерию (двум независимым критериям), т.е строить простейшие классификации объектов;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относить объект к группе по  определенному критерию (по двум независимым критериям).</w:t>
            </w:r>
          </w:p>
          <w:p w:rsidR="00E8560E" w:rsidRPr="00644705" w:rsidRDefault="00E8560E" w:rsidP="00E31382">
            <w:pPr>
              <w:pStyle w:val="aa"/>
              <w:tabs>
                <w:tab w:val="left" w:pos="406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1" w:type="dxa"/>
            <w:gridSpan w:val="5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читать и составлять схему процесса (изменения  состояний объекта под действием условий);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описывать состояния разных объектов;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 xml:space="preserve">строить  ряды объектов по указанному свойству; 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производить целенаправленное наблюдение за процессами происходящие вокруг нас в повседневной жизни.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</w:rPr>
            </w:pP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</w:rPr>
            </w:pP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</w:rPr>
            </w:pP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</w:rPr>
            </w:pP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</w:rPr>
            </w:pPr>
          </w:p>
        </w:tc>
      </w:tr>
      <w:tr w:rsidR="00E8560E" w:rsidRPr="00644705" w:rsidTr="00E31382">
        <w:tc>
          <w:tcPr>
            <w:tcW w:w="15022" w:type="dxa"/>
            <w:gridSpan w:val="11"/>
            <w:shd w:val="clear" w:color="auto" w:fill="D9D9D9"/>
          </w:tcPr>
          <w:p w:rsidR="00E8560E" w:rsidRPr="00434DED" w:rsidRDefault="00E8560E" w:rsidP="00E31382">
            <w:pPr>
              <w:tabs>
                <w:tab w:val="left" w:pos="4060"/>
              </w:tabs>
              <w:ind w:firstLine="709"/>
              <w:jc w:val="center"/>
              <w:rPr>
                <w:bCs/>
              </w:rPr>
            </w:pPr>
            <w:r w:rsidRPr="00434DED">
              <w:rPr>
                <w:bCs/>
              </w:rPr>
              <w:t>3. Языковая грамотность</w:t>
            </w:r>
          </w:p>
        </w:tc>
      </w:tr>
      <w:tr w:rsidR="00E8560E" w:rsidRPr="00644705" w:rsidTr="00E31382">
        <w:tc>
          <w:tcPr>
            <w:tcW w:w="4928" w:type="dxa"/>
            <w:gridSpan w:val="2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</w:pPr>
            <w:r w:rsidRPr="005A2A75">
              <w:rPr>
                <w:bCs/>
              </w:rPr>
              <w:t>3.1. Отношение «звук-буква» - орфографическое действие</w:t>
            </w:r>
          </w:p>
        </w:tc>
        <w:tc>
          <w:tcPr>
            <w:tcW w:w="5386" w:type="dxa"/>
            <w:gridSpan w:val="6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</w:pPr>
            <w:r w:rsidRPr="005A2A75">
              <w:rPr>
                <w:bCs/>
              </w:rPr>
              <w:t>3.2. Слово, его значение, звучание и написание</w:t>
            </w:r>
          </w:p>
        </w:tc>
        <w:tc>
          <w:tcPr>
            <w:tcW w:w="4708" w:type="dxa"/>
            <w:gridSpan w:val="3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</w:pPr>
            <w:r w:rsidRPr="005A2A75">
              <w:rPr>
                <w:bCs/>
              </w:rPr>
              <w:t>3.3. Высказывание и его оформление в письменной  речи</w:t>
            </w:r>
          </w:p>
        </w:tc>
      </w:tr>
      <w:tr w:rsidR="00E8560E" w:rsidRPr="00644705" w:rsidTr="00E31382">
        <w:tc>
          <w:tcPr>
            <w:tcW w:w="4928" w:type="dxa"/>
            <w:gridSpan w:val="2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определять звуковой состав слов, используя звуковые модели;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устанавливать отношения «звук-буква», определяя две функции букв, используя звуко – буквенные модели;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 xml:space="preserve">обозначать мягкость согласных на письме (с помощью гласных букв и мягкого знака; гласные после согласных, непарных по мягкости-твердости       жи-ши, </w:t>
            </w:r>
            <w:r w:rsidRPr="00644705">
              <w:lastRenderedPageBreak/>
              <w:t>ча-ща, чу-щу), звук Й перед гласным (буквами е,е, ю,я) и не перед гласным (буквой й);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 xml:space="preserve">определять и соотносить звуковой и буквенный состав  типа  </w:t>
            </w:r>
            <w:r w:rsidRPr="00644705">
              <w:rPr>
                <w:i/>
                <w:iCs/>
              </w:rPr>
              <w:t>коньки, язык и вьюга.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</w:rPr>
            </w:pPr>
          </w:p>
        </w:tc>
        <w:tc>
          <w:tcPr>
            <w:tcW w:w="5386" w:type="dxa"/>
            <w:gridSpan w:val="6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lastRenderedPageBreak/>
              <w:t xml:space="preserve">- </w:t>
            </w:r>
            <w:r w:rsidRPr="00644705">
              <w:t>определять «ошибкоопасные места» (места орфограммы в слове);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использовать правила написания большой буквы (в именах людей, в начале  предложения);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писать правильно слова, написание  которых  не расходится  с произношением;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использовать заданный  алгоритм  соединения  букв и уметь  соединять два-три рядом стоящие в слове  буквы.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</w:p>
        </w:tc>
        <w:tc>
          <w:tcPr>
            <w:tcW w:w="4708" w:type="dxa"/>
            <w:gridSpan w:val="3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lastRenderedPageBreak/>
              <w:t xml:space="preserve">- </w:t>
            </w:r>
            <w:r w:rsidRPr="00644705">
              <w:t>членить речь на отрезки, имеющие смысловую и грамматическую завершенность (предложения) и уметь их оформлять на письме;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преобразовывать высказывания (на уровне  предложения): изменение порядка слов, сокращение, разворачивание, изменение структуры;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строить модель простого предложения;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 xml:space="preserve">писать под диктовку небольшие </w:t>
            </w:r>
            <w:r w:rsidRPr="00644705">
              <w:lastRenderedPageBreak/>
              <w:t>предложения (3-5 слов) без пропусков и искажений  букв (25-30 слов);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записывать текст под диктовку со скоростью 15-20  буквенных  знаков  в минуту;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контролировать и оценивать правильность собственной и чужой  записи слова (высказывания), аргументируя свою оценку по заданному взрослым образцу.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</w:p>
        </w:tc>
      </w:tr>
      <w:tr w:rsidR="00E8560E" w:rsidRPr="00644705" w:rsidTr="00E31382">
        <w:tc>
          <w:tcPr>
            <w:tcW w:w="15022" w:type="dxa"/>
            <w:gridSpan w:val="11"/>
            <w:shd w:val="clear" w:color="auto" w:fill="D9D9D9"/>
          </w:tcPr>
          <w:p w:rsidR="00E8560E" w:rsidRPr="00434DED" w:rsidRDefault="00E8560E" w:rsidP="00E31382">
            <w:pPr>
              <w:tabs>
                <w:tab w:val="left" w:pos="4060"/>
              </w:tabs>
              <w:ind w:firstLine="709"/>
              <w:jc w:val="center"/>
              <w:rPr>
                <w:bCs/>
              </w:rPr>
            </w:pPr>
            <w:r w:rsidRPr="00434DED">
              <w:rPr>
                <w:bCs/>
              </w:rPr>
              <w:lastRenderedPageBreak/>
              <w:t>4. Грамотность чтения</w:t>
            </w:r>
          </w:p>
        </w:tc>
      </w:tr>
      <w:tr w:rsidR="00E8560E" w:rsidRPr="00644705" w:rsidTr="00E31382">
        <w:tc>
          <w:tcPr>
            <w:tcW w:w="7511" w:type="dxa"/>
            <w:gridSpan w:val="5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</w:pPr>
            <w:r w:rsidRPr="005A2A75">
              <w:rPr>
                <w:bCs/>
              </w:rPr>
              <w:t>4.1. Практическое освоение  работы  в позиции «читателя»</w:t>
            </w:r>
          </w:p>
        </w:tc>
        <w:tc>
          <w:tcPr>
            <w:tcW w:w="7511" w:type="dxa"/>
            <w:gridSpan w:val="6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</w:pPr>
            <w:r w:rsidRPr="005A2A75">
              <w:rPr>
                <w:bCs/>
              </w:rPr>
              <w:t>4.2. Практическое освоение  работы в позиции «чтеца»</w:t>
            </w:r>
          </w:p>
        </w:tc>
      </w:tr>
      <w:tr w:rsidR="00E8560E" w:rsidRPr="00644705" w:rsidTr="00E31382">
        <w:tc>
          <w:tcPr>
            <w:tcW w:w="7511" w:type="dxa"/>
            <w:gridSpan w:val="5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читать текст «про себя» и понимать прочитанное;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находить в тексте слова и словосочетания, необходимых для подтверждения  собственного  понимания  и оценки;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определять настроение (тональность) художественного  произведения;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слушать сложные произведения  в исполнении  учителя.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</w:p>
        </w:tc>
        <w:tc>
          <w:tcPr>
            <w:tcW w:w="7511" w:type="dxa"/>
            <w:gridSpan w:val="6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читать дидактический текст, используя чтецкую партитуру (выделенные ключевые слова и расставленные паузы);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 </w:t>
            </w:r>
            <w:r w:rsidRPr="00644705">
              <w:t>читать выразительно вслух незнакомый несложный текст  целыми словами, ориентируясь  на знаки ударения (темп чтения 30-40 слов в минуту);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читать  текст  по ролям  народных и авторских произведений;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оценивать чтение  других  и собственное чтение в соответствии  с критериями  выразительного  чтения  текста.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</w:p>
        </w:tc>
      </w:tr>
      <w:tr w:rsidR="00E8560E" w:rsidRPr="00644705" w:rsidTr="00E31382">
        <w:tc>
          <w:tcPr>
            <w:tcW w:w="15022" w:type="dxa"/>
            <w:gridSpan w:val="11"/>
            <w:shd w:val="clear" w:color="auto" w:fill="D9D9D9"/>
          </w:tcPr>
          <w:p w:rsidR="00E8560E" w:rsidRPr="00434DED" w:rsidRDefault="00E8560E" w:rsidP="00E31382">
            <w:pPr>
              <w:tabs>
                <w:tab w:val="left" w:pos="4060"/>
              </w:tabs>
              <w:ind w:firstLine="709"/>
              <w:jc w:val="center"/>
            </w:pPr>
            <w:r w:rsidRPr="00434DED">
              <w:rPr>
                <w:bCs/>
              </w:rPr>
              <w:t>5. Художественная и технологическая грамотность</w:t>
            </w:r>
          </w:p>
        </w:tc>
      </w:tr>
      <w:tr w:rsidR="00E8560E" w:rsidRPr="00644705" w:rsidTr="00E31382">
        <w:tc>
          <w:tcPr>
            <w:tcW w:w="5007" w:type="dxa"/>
            <w:gridSpan w:val="3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</w:pPr>
            <w:r w:rsidRPr="005A2A75">
              <w:rPr>
                <w:bCs/>
              </w:rPr>
              <w:t>5.1. Практическое освоение работы в позиции «автора-технолога»</w:t>
            </w:r>
          </w:p>
        </w:tc>
        <w:tc>
          <w:tcPr>
            <w:tcW w:w="5007" w:type="dxa"/>
            <w:gridSpan w:val="4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</w:pPr>
            <w:r w:rsidRPr="005A2A75">
              <w:rPr>
                <w:bCs/>
              </w:rPr>
              <w:t>5.2. Практическое освоение работы в позиции «автора-художника»</w:t>
            </w:r>
          </w:p>
        </w:tc>
        <w:tc>
          <w:tcPr>
            <w:tcW w:w="5008" w:type="dxa"/>
            <w:gridSpan w:val="4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</w:pPr>
            <w:r w:rsidRPr="005A2A75">
              <w:rPr>
                <w:bCs/>
              </w:rPr>
              <w:t>5.3. Практическое освоение работы в позиции «художника-критика»</w:t>
            </w:r>
          </w:p>
        </w:tc>
      </w:tr>
      <w:tr w:rsidR="00E8560E" w:rsidRPr="00644705" w:rsidTr="00E31382">
        <w:tc>
          <w:tcPr>
            <w:tcW w:w="5007" w:type="dxa"/>
            <w:gridSpan w:val="3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освоить простые операции разрезания и надрезов; склеивания и наклеивания; сгибания и скругления, сшивания и вышивания, прочного крепления разных  материалов;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</w:rPr>
            </w:pPr>
            <w:r>
              <w:t xml:space="preserve">- </w:t>
            </w:r>
            <w:r w:rsidRPr="00644705">
              <w:t xml:space="preserve">освоить действия с материалами и инструментами, </w:t>
            </w:r>
            <w:r w:rsidRPr="00644705">
              <w:lastRenderedPageBreak/>
              <w:t>учитывая мерность по величине, форме, цвету, фактуре в трех градациях – двух  крайних и средней.</w:t>
            </w:r>
          </w:p>
        </w:tc>
        <w:tc>
          <w:tcPr>
            <w:tcW w:w="5007" w:type="dxa"/>
            <w:gridSpan w:val="4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</w:rPr>
            </w:pPr>
            <w:r>
              <w:lastRenderedPageBreak/>
              <w:t xml:space="preserve">- </w:t>
            </w:r>
            <w:r w:rsidRPr="00644705">
              <w:t>освоить действие по созданию, восприятию и непосредственному  практическому поиску  соединения по форме, величине, цвету и другим  свойствам разных материалов на основе  эстетического принципа  меры и замысла своей  работы.</w:t>
            </w:r>
          </w:p>
        </w:tc>
        <w:tc>
          <w:tcPr>
            <w:tcW w:w="5008" w:type="dxa"/>
            <w:gridSpan w:val="4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</w:rPr>
            </w:pPr>
            <w:r>
              <w:t xml:space="preserve">- </w:t>
            </w:r>
            <w:r w:rsidRPr="00644705">
              <w:t>устанавливать смысловые и выразительные связи между изображениями, соединять их по содержанию своего рисунка, скульптуры, поделки, оценивая их по критерию «кто это?» (узнаваемость) и «что делает, чувствует изображенный  субъект  и какой он?» (выразительность).</w:t>
            </w:r>
          </w:p>
        </w:tc>
      </w:tr>
      <w:tr w:rsidR="00E8560E" w:rsidRPr="00644705" w:rsidTr="00E31382">
        <w:tc>
          <w:tcPr>
            <w:tcW w:w="15022" w:type="dxa"/>
            <w:gridSpan w:val="11"/>
            <w:shd w:val="clear" w:color="auto" w:fill="D9D9D9"/>
          </w:tcPr>
          <w:p w:rsidR="00E8560E" w:rsidRPr="00434DED" w:rsidRDefault="00E8560E" w:rsidP="00E31382">
            <w:pPr>
              <w:tabs>
                <w:tab w:val="left" w:pos="4060"/>
              </w:tabs>
              <w:ind w:firstLine="709"/>
              <w:jc w:val="center"/>
            </w:pPr>
            <w:r w:rsidRPr="00434DED">
              <w:rPr>
                <w:bCs/>
              </w:rPr>
              <w:lastRenderedPageBreak/>
              <w:t>6. Грамотность собственного здоровья, безопасности и благополучия</w:t>
            </w:r>
          </w:p>
        </w:tc>
      </w:tr>
      <w:tr w:rsidR="00E8560E" w:rsidRPr="00644705" w:rsidTr="00E31382">
        <w:tc>
          <w:tcPr>
            <w:tcW w:w="3004" w:type="dxa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</w:pPr>
            <w:r w:rsidRPr="005A2A75">
              <w:rPr>
                <w:bCs/>
              </w:rPr>
              <w:t>6.1. Здоровье и его укрепление</w:t>
            </w:r>
          </w:p>
        </w:tc>
        <w:tc>
          <w:tcPr>
            <w:tcW w:w="3004" w:type="dxa"/>
            <w:gridSpan w:val="3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</w:pPr>
            <w:r w:rsidRPr="005A2A75">
              <w:rPr>
                <w:bCs/>
              </w:rPr>
              <w:t>6.2. Легкая  атлетика</w:t>
            </w:r>
          </w:p>
        </w:tc>
        <w:tc>
          <w:tcPr>
            <w:tcW w:w="3005" w:type="dxa"/>
            <w:gridSpan w:val="3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</w:pPr>
            <w:r w:rsidRPr="005A2A75">
              <w:rPr>
                <w:bCs/>
              </w:rPr>
              <w:t>6.3. Гимнастика</w:t>
            </w:r>
          </w:p>
        </w:tc>
        <w:tc>
          <w:tcPr>
            <w:tcW w:w="3004" w:type="dxa"/>
            <w:gridSpan w:val="3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</w:pPr>
            <w:r w:rsidRPr="005A2A75">
              <w:rPr>
                <w:bCs/>
              </w:rPr>
              <w:t>6.4. Лыжная подготовка</w:t>
            </w:r>
          </w:p>
        </w:tc>
        <w:tc>
          <w:tcPr>
            <w:tcW w:w="3005" w:type="dxa"/>
          </w:tcPr>
          <w:p w:rsidR="00E8560E" w:rsidRPr="005A2A75" w:rsidRDefault="00E8560E" w:rsidP="00E31382">
            <w:pPr>
              <w:tabs>
                <w:tab w:val="left" w:pos="4060"/>
              </w:tabs>
              <w:ind w:firstLine="709"/>
              <w:rPr>
                <w:bCs/>
              </w:rPr>
            </w:pPr>
            <w:r w:rsidRPr="005A2A75">
              <w:rPr>
                <w:bCs/>
              </w:rPr>
              <w:t>6.5. Спортивные игры</w:t>
            </w:r>
          </w:p>
        </w:tc>
      </w:tr>
      <w:tr w:rsidR="00E8560E" w:rsidRPr="00644705" w:rsidTr="00E31382">
        <w:tc>
          <w:tcPr>
            <w:tcW w:w="3004" w:type="dxa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выполнять комплекс утренней зарядки и дыхательной гимнастики, упражнения для профилактики нарушений  зрения и формирования правильной осанки;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выполнять упражнения для развития основных физических качеств (силы, быстроты, гибкости, ловкости, координации и выносливости);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</w:pPr>
            <w:r>
              <w:t xml:space="preserve">- </w:t>
            </w:r>
            <w:r w:rsidRPr="00644705">
              <w:t>вести наблюдения за собственным  физическим развитием и физической подготовленностью;</w:t>
            </w:r>
          </w:p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  <w:color w:val="0000FF"/>
              </w:rPr>
            </w:pPr>
            <w:r>
              <w:t xml:space="preserve">- </w:t>
            </w:r>
            <w:r w:rsidRPr="00644705">
              <w:t>использовать средства  ИКТ для фиксации  динамики физических качеств обучающегося</w:t>
            </w:r>
            <w:r w:rsidRPr="00644705">
              <w:rPr>
                <w:color w:val="0000FF"/>
              </w:rPr>
              <w:t>.</w:t>
            </w:r>
          </w:p>
        </w:tc>
        <w:tc>
          <w:tcPr>
            <w:tcW w:w="3004" w:type="dxa"/>
            <w:gridSpan w:val="3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  <w:color w:val="0000FF"/>
              </w:rPr>
            </w:pPr>
            <w:r>
              <w:t xml:space="preserve">- </w:t>
            </w:r>
            <w:r w:rsidRPr="00644705">
              <w:t>продемонстрировать такие физические качества как быстрота, ловкость и выносливость через освоение  народной  игры «Лапта»</w:t>
            </w:r>
          </w:p>
        </w:tc>
        <w:tc>
          <w:tcPr>
            <w:tcW w:w="3005" w:type="dxa"/>
            <w:gridSpan w:val="3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  <w:color w:val="0000FF"/>
              </w:rPr>
            </w:pPr>
            <w:r>
              <w:t xml:space="preserve">- </w:t>
            </w:r>
            <w:r w:rsidRPr="00644705">
              <w:t>продемонстрировать  такие физические качества как сила, гибкость, равновесие средствами народных  игр</w:t>
            </w:r>
          </w:p>
        </w:tc>
        <w:tc>
          <w:tcPr>
            <w:tcW w:w="3004" w:type="dxa"/>
            <w:gridSpan w:val="3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  <w:color w:val="0000FF"/>
              </w:rPr>
            </w:pPr>
            <w:r>
              <w:t xml:space="preserve">- </w:t>
            </w:r>
            <w:r w:rsidRPr="00644705">
              <w:t>продемонстрировать  такие  физические качества как координация, выносливость и  волевых качеств – занятия в определенном температурном режиме средствами народных  игр.</w:t>
            </w:r>
          </w:p>
        </w:tc>
        <w:tc>
          <w:tcPr>
            <w:tcW w:w="3005" w:type="dxa"/>
          </w:tcPr>
          <w:p w:rsidR="00E8560E" w:rsidRPr="00644705" w:rsidRDefault="00E8560E" w:rsidP="00E31382">
            <w:pPr>
              <w:tabs>
                <w:tab w:val="left" w:pos="4060"/>
              </w:tabs>
              <w:ind w:firstLine="709"/>
              <w:rPr>
                <w:b/>
                <w:bCs/>
              </w:rPr>
            </w:pPr>
            <w:r>
              <w:t xml:space="preserve">- </w:t>
            </w:r>
            <w:r w:rsidRPr="00644705">
              <w:t>освоить некоторые правила игры в мини-баскетбол (элементарные  умения в ловле, бросках, ведении и передачах мяча).</w:t>
            </w:r>
          </w:p>
        </w:tc>
      </w:tr>
    </w:tbl>
    <w:p w:rsidR="00E8560E" w:rsidRPr="00644705" w:rsidRDefault="00E8560E" w:rsidP="00E8560E">
      <w:pPr>
        <w:ind w:firstLine="709"/>
        <w:rPr>
          <w:b/>
          <w:bCs/>
        </w:rPr>
      </w:pPr>
    </w:p>
    <w:p w:rsidR="00E8560E" w:rsidRDefault="00E8560E" w:rsidP="00E8560E">
      <w:pPr>
        <w:pStyle w:val="2"/>
        <w:jc w:val="center"/>
      </w:pPr>
      <w:r w:rsidRPr="00644705">
        <w:t xml:space="preserve">Образовательные  результаты младших школьников после </w:t>
      </w:r>
      <w:r w:rsidRPr="00434DED">
        <w:t>второго  года  обучения</w:t>
      </w:r>
      <w:r w:rsidRPr="00644705">
        <w:t>, как основа для сохранения преемственности между ступенями  образования</w:t>
      </w:r>
    </w:p>
    <w:p w:rsidR="00E8560E" w:rsidRPr="00644705" w:rsidRDefault="00E8560E" w:rsidP="00E8560E">
      <w:pPr>
        <w:ind w:firstLine="709"/>
        <w:jc w:val="right"/>
        <w:rPr>
          <w:bCs/>
        </w:rPr>
      </w:pPr>
      <w:r>
        <w:rPr>
          <w:bCs/>
        </w:rPr>
        <w:t>Таблица3.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1"/>
        <w:gridCol w:w="4802"/>
        <w:gridCol w:w="4494"/>
      </w:tblGrid>
      <w:tr w:rsidR="00E8560E" w:rsidRPr="00644705" w:rsidTr="00E31382">
        <w:tc>
          <w:tcPr>
            <w:tcW w:w="5353" w:type="dxa"/>
            <w:shd w:val="clear" w:color="auto" w:fill="D9D9D9"/>
          </w:tcPr>
          <w:p w:rsidR="00E8560E" w:rsidRPr="00434DED" w:rsidRDefault="00E8560E" w:rsidP="00E31382">
            <w:pPr>
              <w:ind w:firstLine="709"/>
              <w:rPr>
                <w:bCs/>
              </w:rPr>
            </w:pPr>
            <w:r w:rsidRPr="00434DED">
              <w:rPr>
                <w:bCs/>
              </w:rPr>
              <w:lastRenderedPageBreak/>
              <w:t>Образовательная  инициатива</w:t>
            </w:r>
          </w:p>
        </w:tc>
        <w:tc>
          <w:tcPr>
            <w:tcW w:w="4961" w:type="dxa"/>
            <w:shd w:val="clear" w:color="auto" w:fill="D9D9D9"/>
          </w:tcPr>
          <w:p w:rsidR="00E8560E" w:rsidRPr="00434DED" w:rsidRDefault="00E8560E" w:rsidP="00E31382">
            <w:pPr>
              <w:ind w:firstLine="709"/>
              <w:rPr>
                <w:bCs/>
              </w:rPr>
            </w:pPr>
            <w:r w:rsidRPr="00434DED">
              <w:rPr>
                <w:bCs/>
              </w:rPr>
              <w:t>Образовательная  самостоятельность</w:t>
            </w:r>
          </w:p>
        </w:tc>
        <w:tc>
          <w:tcPr>
            <w:tcW w:w="4642" w:type="dxa"/>
            <w:shd w:val="clear" w:color="auto" w:fill="D9D9D9"/>
          </w:tcPr>
          <w:p w:rsidR="00E8560E" w:rsidRPr="00434DED" w:rsidRDefault="00E8560E" w:rsidP="00E31382">
            <w:pPr>
              <w:ind w:firstLine="709"/>
              <w:rPr>
                <w:bCs/>
              </w:rPr>
            </w:pPr>
            <w:r w:rsidRPr="00434DED">
              <w:rPr>
                <w:bCs/>
              </w:rPr>
              <w:t>Образовательная  ответственность</w:t>
            </w:r>
          </w:p>
        </w:tc>
      </w:tr>
      <w:tr w:rsidR="00E8560E" w:rsidRPr="00644705" w:rsidTr="00E31382">
        <w:tc>
          <w:tcPr>
            <w:tcW w:w="5353" w:type="dxa"/>
          </w:tcPr>
          <w:p w:rsidR="00E8560E" w:rsidRPr="00644705" w:rsidRDefault="00E8560E" w:rsidP="00E31382">
            <w:pPr>
              <w:ind w:firstLine="709"/>
            </w:pPr>
          </w:p>
        </w:tc>
        <w:tc>
          <w:tcPr>
            <w:tcW w:w="4961" w:type="dxa"/>
          </w:tcPr>
          <w:p w:rsidR="00E8560E" w:rsidRPr="00644705" w:rsidRDefault="00E8560E" w:rsidP="00E31382">
            <w:pPr>
              <w:ind w:firstLine="709"/>
              <w:rPr>
                <w:b/>
                <w:bCs/>
              </w:rPr>
            </w:pPr>
            <w:r w:rsidRPr="00644705">
              <w:t>уметь выполнить без взрослого определенное учебное  задание (задания): определить его  объем, темп и время выполнения.</w:t>
            </w:r>
          </w:p>
        </w:tc>
        <w:tc>
          <w:tcPr>
            <w:tcW w:w="4642" w:type="dxa"/>
          </w:tcPr>
          <w:p w:rsidR="00E8560E" w:rsidRPr="00644705" w:rsidRDefault="00E8560E" w:rsidP="00E31382">
            <w:pPr>
              <w:ind w:firstLine="709"/>
            </w:pPr>
            <w:r w:rsidRPr="00644705">
              <w:t>возможность  самому учащемуся предъявить на оценку взрослому (сверстнику) свою работу, предложить ее на публичную «доску достижений»</w:t>
            </w:r>
          </w:p>
        </w:tc>
      </w:tr>
    </w:tbl>
    <w:p w:rsidR="00E8560E" w:rsidRPr="00644705" w:rsidRDefault="00E8560E" w:rsidP="00E8560E">
      <w:pPr>
        <w:pStyle w:val="2"/>
      </w:pPr>
    </w:p>
    <w:p w:rsidR="00E8560E" w:rsidRDefault="00B42E6F" w:rsidP="00E8560E">
      <w:pPr>
        <w:pStyle w:val="2"/>
        <w:jc w:val="center"/>
      </w:pPr>
      <w:r>
        <w:t>МАОУ</w:t>
      </w:r>
      <w:r w:rsidR="001A2020">
        <w:t xml:space="preserve"> Г</w:t>
      </w:r>
      <w:r w:rsidR="00E8560E">
        <w:t>имназией выделены следующие п</w:t>
      </w:r>
      <w:r w:rsidR="00E8560E" w:rsidRPr="000C051E">
        <w:t>редметные  результаты как основа для учебно-предметных компетентностей</w:t>
      </w:r>
      <w:r w:rsidR="00E8560E">
        <w:t xml:space="preserve"> по предметам</w:t>
      </w:r>
    </w:p>
    <w:p w:rsidR="00E8560E" w:rsidRPr="000C051E" w:rsidRDefault="00E8560E" w:rsidP="00E8560E">
      <w:pPr>
        <w:pStyle w:val="2"/>
        <w:jc w:val="center"/>
      </w:pPr>
      <w:r>
        <w:t>( путём добавлений)</w:t>
      </w:r>
    </w:p>
    <w:p w:rsidR="00E8560E" w:rsidRPr="00434DED" w:rsidRDefault="00E8560E" w:rsidP="00E8560E">
      <w:pPr>
        <w:ind w:firstLine="709"/>
        <w:jc w:val="right"/>
        <w:rPr>
          <w:bCs/>
        </w:rPr>
      </w:pPr>
      <w:r w:rsidRPr="00434DED">
        <w:rPr>
          <w:bCs/>
        </w:rPr>
        <w:t>Таблица 4.</w:t>
      </w: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04"/>
        <w:gridCol w:w="1073"/>
        <w:gridCol w:w="851"/>
        <w:gridCol w:w="79"/>
        <w:gridCol w:w="1001"/>
        <w:gridCol w:w="1613"/>
        <w:gridCol w:w="388"/>
        <w:gridCol w:w="1004"/>
        <w:gridCol w:w="1001"/>
        <w:gridCol w:w="300"/>
        <w:gridCol w:w="1201"/>
        <w:gridCol w:w="28"/>
        <w:gridCol w:w="474"/>
        <w:gridCol w:w="3005"/>
      </w:tblGrid>
      <w:tr w:rsidR="00E8560E" w:rsidRPr="00434DED" w:rsidTr="00E31382">
        <w:tc>
          <w:tcPr>
            <w:tcW w:w="15022" w:type="dxa"/>
            <w:gridSpan w:val="14"/>
            <w:shd w:val="clear" w:color="auto" w:fill="E0E0E0"/>
          </w:tcPr>
          <w:p w:rsidR="00E8560E" w:rsidRPr="00434DED" w:rsidRDefault="00E8560E" w:rsidP="00E31382">
            <w:pPr>
              <w:ind w:firstLine="709"/>
              <w:jc w:val="center"/>
              <w:rPr>
                <w:bCs/>
              </w:rPr>
            </w:pPr>
            <w:r w:rsidRPr="00434DED">
              <w:rPr>
                <w:bCs/>
              </w:rPr>
              <w:t>1. Математическая грамотность</w:t>
            </w:r>
          </w:p>
        </w:tc>
      </w:tr>
      <w:tr w:rsidR="00E8560E" w:rsidRPr="00644705" w:rsidTr="00E31382">
        <w:tc>
          <w:tcPr>
            <w:tcW w:w="4077" w:type="dxa"/>
            <w:gridSpan w:val="2"/>
          </w:tcPr>
          <w:p w:rsidR="00E8560E" w:rsidRPr="000C051E" w:rsidRDefault="00E8560E" w:rsidP="00E31382">
            <w:pPr>
              <w:ind w:firstLine="709"/>
              <w:rPr>
                <w:bCs/>
              </w:rPr>
            </w:pPr>
            <w:r w:rsidRPr="000C051E">
              <w:rPr>
                <w:bCs/>
              </w:rPr>
              <w:t>1.1. Построение и измерение  величин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E8560E" w:rsidRPr="000C051E" w:rsidRDefault="00E8560E" w:rsidP="00E31382">
            <w:pPr>
              <w:ind w:firstLine="709"/>
              <w:rPr>
                <w:bCs/>
              </w:rPr>
            </w:pPr>
            <w:r w:rsidRPr="000C051E">
              <w:rPr>
                <w:bCs/>
              </w:rPr>
              <w:t>1.2. Числа  и вычисления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</w:tcBorders>
          </w:tcPr>
          <w:p w:rsidR="00E8560E" w:rsidRPr="000C051E" w:rsidRDefault="00E8560E" w:rsidP="00E31382">
            <w:pPr>
              <w:ind w:firstLine="709"/>
              <w:rPr>
                <w:bCs/>
              </w:rPr>
            </w:pPr>
            <w:r w:rsidRPr="000C051E">
              <w:rPr>
                <w:bCs/>
              </w:rPr>
              <w:t>1.3. Зависимости между величинами</w:t>
            </w:r>
          </w:p>
        </w:tc>
        <w:tc>
          <w:tcPr>
            <w:tcW w:w="3479" w:type="dxa"/>
            <w:gridSpan w:val="2"/>
          </w:tcPr>
          <w:p w:rsidR="00E8560E" w:rsidRPr="000C051E" w:rsidRDefault="00E8560E" w:rsidP="00E31382">
            <w:pPr>
              <w:ind w:firstLine="709"/>
              <w:rPr>
                <w:bCs/>
              </w:rPr>
            </w:pPr>
            <w:r w:rsidRPr="000C051E">
              <w:rPr>
                <w:bCs/>
              </w:rPr>
              <w:t>1.4. Геометрический материал</w:t>
            </w:r>
          </w:p>
        </w:tc>
      </w:tr>
      <w:tr w:rsidR="00E8560E" w:rsidRPr="00644705" w:rsidTr="00E31382">
        <w:tc>
          <w:tcPr>
            <w:tcW w:w="4077" w:type="dxa"/>
            <w:gridSpan w:val="2"/>
          </w:tcPr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измерять и строить величины в разных системах  счисления;</w:t>
            </w:r>
          </w:p>
          <w:p w:rsidR="00E8560E" w:rsidRPr="00644705" w:rsidRDefault="00E8560E" w:rsidP="00E31382">
            <w:pPr>
              <w:ind w:firstLine="709"/>
              <w:rPr>
                <w:b/>
                <w:bCs/>
              </w:rPr>
            </w:pPr>
            <w:r>
              <w:t xml:space="preserve">- </w:t>
            </w:r>
            <w:r w:rsidRPr="00644705">
              <w:t>по схеме отмерить величину, используя промежуточную мерку, измерить данную величину с помощью промежуточной  мерки и представить  результат измерения  в виде схемы</w:t>
            </w:r>
          </w:p>
        </w:tc>
        <w:tc>
          <w:tcPr>
            <w:tcW w:w="3544" w:type="dxa"/>
            <w:gridSpan w:val="4"/>
          </w:tcPr>
          <w:p w:rsidR="00E8560E" w:rsidRPr="00644705" w:rsidRDefault="00E8560E" w:rsidP="00E31382">
            <w:pPr>
              <w:pStyle w:val="aa"/>
              <w:tabs>
                <w:tab w:val="left" w:pos="176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705">
              <w:rPr>
                <w:rFonts w:ascii="Times New Roman" w:hAnsi="Times New Roman" w:cs="Times New Roman"/>
                <w:sz w:val="24"/>
                <w:szCs w:val="24"/>
              </w:rPr>
              <w:t>сравнивать многозначные числа в одной системе счисления, представлять их в виде суммы разрядных слагаемых;</w:t>
            </w:r>
          </w:p>
          <w:p w:rsidR="00E8560E" w:rsidRPr="00644705" w:rsidRDefault="00E8560E" w:rsidP="00E31382">
            <w:pPr>
              <w:pStyle w:val="aa"/>
              <w:tabs>
                <w:tab w:val="left" w:pos="176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705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многозначных и именованных чисел;</w:t>
            </w:r>
          </w:p>
          <w:p w:rsidR="00E8560E" w:rsidRPr="00644705" w:rsidRDefault="00E8560E" w:rsidP="00E31382">
            <w:pPr>
              <w:pStyle w:val="aa"/>
              <w:tabs>
                <w:tab w:val="left" w:pos="176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705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чисел с помощью  числовой прямой;</w:t>
            </w:r>
          </w:p>
        </w:tc>
        <w:tc>
          <w:tcPr>
            <w:tcW w:w="3922" w:type="dxa"/>
            <w:gridSpan w:val="6"/>
          </w:tcPr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решать задачи на отношение «частей и целого» и разностное сравнение величин;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решать уравнения  вида: </w:t>
            </w:r>
            <w:r w:rsidRPr="00644705">
              <w:t>а+х=в, х+а=в,</w:t>
            </w:r>
            <w:r>
              <w:t xml:space="preserve"> </w:t>
            </w:r>
            <w:r w:rsidRPr="00644705">
              <w:t>а – х = в, х-а = в;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описывать зависимости между величинами на различных математических языках (представление зависимостей между величинами на чертежах, схемах, формулах)</w:t>
            </w:r>
          </w:p>
        </w:tc>
        <w:tc>
          <w:tcPr>
            <w:tcW w:w="3479" w:type="dxa"/>
            <w:gridSpan w:val="2"/>
          </w:tcPr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вычислять длину ломанной линии, периметр  многоугольника.</w:t>
            </w:r>
          </w:p>
        </w:tc>
      </w:tr>
      <w:tr w:rsidR="00E8560E" w:rsidRPr="00644705" w:rsidTr="00E31382">
        <w:tc>
          <w:tcPr>
            <w:tcW w:w="15022" w:type="dxa"/>
            <w:gridSpan w:val="14"/>
            <w:shd w:val="clear" w:color="auto" w:fill="E0E0E0"/>
          </w:tcPr>
          <w:p w:rsidR="00E8560E" w:rsidRPr="001A07E9" w:rsidRDefault="00E8560E" w:rsidP="00E31382">
            <w:pPr>
              <w:ind w:firstLine="709"/>
              <w:jc w:val="center"/>
            </w:pPr>
            <w:r w:rsidRPr="001A07E9">
              <w:rPr>
                <w:bCs/>
              </w:rPr>
              <w:t>2. Естественнонаучная  грамотность</w:t>
            </w:r>
          </w:p>
        </w:tc>
      </w:tr>
      <w:tr w:rsidR="00E8560E" w:rsidRPr="00644705" w:rsidTr="00E31382">
        <w:tc>
          <w:tcPr>
            <w:tcW w:w="7621" w:type="dxa"/>
            <w:gridSpan w:val="6"/>
          </w:tcPr>
          <w:p w:rsidR="00E8560E" w:rsidRPr="000C051E" w:rsidRDefault="00E8560E" w:rsidP="00E31382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E">
              <w:rPr>
                <w:rFonts w:ascii="Times New Roman" w:hAnsi="Times New Roman" w:cs="Times New Roman"/>
                <w:bCs/>
                <w:sz w:val="24"/>
                <w:szCs w:val="24"/>
              </w:rPr>
              <w:t>2.1. Материальный  объект как система признаков и свойств</w:t>
            </w:r>
          </w:p>
        </w:tc>
        <w:tc>
          <w:tcPr>
            <w:tcW w:w="7401" w:type="dxa"/>
            <w:gridSpan w:val="8"/>
          </w:tcPr>
          <w:p w:rsidR="00E8560E" w:rsidRPr="000C051E" w:rsidRDefault="00E8560E" w:rsidP="00E31382">
            <w:pPr>
              <w:ind w:firstLine="709"/>
            </w:pPr>
            <w:r w:rsidRPr="000C051E">
              <w:rPr>
                <w:bCs/>
              </w:rPr>
              <w:t>2.2. Процессы и их условия</w:t>
            </w:r>
          </w:p>
        </w:tc>
      </w:tr>
      <w:tr w:rsidR="00E8560E" w:rsidRPr="00644705" w:rsidTr="00E31382">
        <w:tc>
          <w:tcPr>
            <w:tcW w:w="7621" w:type="dxa"/>
            <w:gridSpan w:val="6"/>
          </w:tcPr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использовать  простые  измерительные приборы и порядковые измерительные шкалы (весы, часы, линейка, термометр, шкала Бофорта, Мооса и пр.);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 xml:space="preserve">проводить прямые и косвенные измерения характеристик объектов и процессов (измерение величин и </w:t>
            </w:r>
            <w:r w:rsidRPr="00644705">
              <w:lastRenderedPageBreak/>
              <w:t>оценка условно измеряемых характеристик с помощью простых приборов и шкал-измерителей)</w:t>
            </w:r>
          </w:p>
        </w:tc>
        <w:tc>
          <w:tcPr>
            <w:tcW w:w="7401" w:type="dxa"/>
            <w:gridSpan w:val="8"/>
          </w:tcPr>
          <w:p w:rsidR="00E8560E" w:rsidRPr="005524A8" w:rsidRDefault="00E8560E" w:rsidP="00E31382">
            <w:pPr>
              <w:pStyle w:val="a8"/>
              <w:ind w:firstLine="709"/>
              <w:rPr>
                <w:rFonts w:ascii="Times New Roman" w:eastAsia="Times New Roman" w:hAnsi="Times New Roman"/>
                <w:lang w:eastAsia="en-US"/>
              </w:rPr>
            </w:pPr>
            <w:r w:rsidRPr="005524A8">
              <w:rPr>
                <w:rFonts w:ascii="Times New Roman" w:eastAsia="Times New Roman" w:hAnsi="Times New Roman"/>
                <w:lang w:eastAsia="en-US"/>
              </w:rPr>
              <w:lastRenderedPageBreak/>
              <w:t>- определять последовательности действий для достижения практического результата;</w:t>
            </w:r>
          </w:p>
          <w:p w:rsidR="00E8560E" w:rsidRPr="005524A8" w:rsidRDefault="00E8560E" w:rsidP="00E31382">
            <w:pPr>
              <w:pStyle w:val="a8"/>
              <w:ind w:firstLine="709"/>
              <w:rPr>
                <w:rFonts w:ascii="Times New Roman" w:eastAsia="Times New Roman" w:hAnsi="Times New Roman"/>
                <w:lang w:eastAsia="en-US"/>
              </w:rPr>
            </w:pPr>
            <w:r w:rsidRPr="005524A8">
              <w:rPr>
                <w:rFonts w:ascii="Times New Roman" w:eastAsia="Times New Roman" w:hAnsi="Times New Roman"/>
                <w:lang w:eastAsia="en-US"/>
              </w:rPr>
              <w:t>- описывать результат опыта, отображенного на схематическом рисунке;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 xml:space="preserve">проводить интерпретацию результата простого опыта, </w:t>
            </w:r>
            <w:r w:rsidRPr="00644705">
              <w:lastRenderedPageBreak/>
              <w:t>отображенного на схематическом рисунке (вывод из опыта);</w:t>
            </w:r>
          </w:p>
          <w:p w:rsidR="00E8560E" w:rsidRPr="005524A8" w:rsidRDefault="00E8560E" w:rsidP="00E31382">
            <w:pPr>
              <w:pStyle w:val="a8"/>
              <w:ind w:firstLine="709"/>
              <w:rPr>
                <w:rFonts w:ascii="Times New Roman" w:eastAsia="Times New Roman" w:hAnsi="Times New Roman"/>
                <w:lang w:eastAsia="en-US"/>
              </w:rPr>
            </w:pPr>
            <w:r w:rsidRPr="005524A8">
              <w:rPr>
                <w:rFonts w:ascii="Times New Roman" w:eastAsia="Times New Roman" w:hAnsi="Times New Roman"/>
                <w:lang w:eastAsia="en-US"/>
              </w:rPr>
              <w:t>- устанавливать связности наблюдаемых изменений (выявление существенных условий процессов);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планировать конкретный опыт (противопоставление экспериментального и контрольного объекта и условий в соответствии с гипотезой эксперимента и уравнивание остальных условий; выбор экспериментального и контрольного объектов в соответствии с данной гипотезой)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устанавливать соотношения между многообразием условий /</w:t>
            </w:r>
            <w:r>
              <w:t xml:space="preserve"> </w:t>
            </w:r>
            <w:r w:rsidRPr="00644705">
              <w:t>средств возможного эксперимента и полем гипотез, проверяемых с помощью этих условий и средств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планировать проверку гипотезы об условиях;</w:t>
            </w:r>
          </w:p>
          <w:p w:rsidR="00E8560E" w:rsidRPr="00644705" w:rsidRDefault="00E8560E" w:rsidP="00E31382">
            <w:pPr>
              <w:ind w:firstLine="709"/>
              <w:rPr>
                <w:b/>
                <w:bCs/>
              </w:rPr>
            </w:pPr>
            <w:r>
              <w:t xml:space="preserve">- </w:t>
            </w:r>
            <w:r w:rsidRPr="00644705">
              <w:t>различать наблюдение и эксперимент как  разных способов получения ответов на вопросы об окружающем  мире.</w:t>
            </w:r>
          </w:p>
        </w:tc>
      </w:tr>
      <w:tr w:rsidR="00E8560E" w:rsidRPr="00644705" w:rsidTr="00E31382">
        <w:tc>
          <w:tcPr>
            <w:tcW w:w="15022" w:type="dxa"/>
            <w:gridSpan w:val="14"/>
            <w:shd w:val="clear" w:color="auto" w:fill="D9D9D9"/>
          </w:tcPr>
          <w:p w:rsidR="00E8560E" w:rsidRPr="001A07E9" w:rsidRDefault="00E8560E" w:rsidP="00E31382">
            <w:pPr>
              <w:ind w:firstLine="709"/>
              <w:jc w:val="center"/>
              <w:rPr>
                <w:bCs/>
              </w:rPr>
            </w:pPr>
            <w:r w:rsidRPr="001A07E9">
              <w:rPr>
                <w:bCs/>
              </w:rPr>
              <w:lastRenderedPageBreak/>
              <w:t>3. Языковая грамотность</w:t>
            </w:r>
          </w:p>
        </w:tc>
      </w:tr>
      <w:tr w:rsidR="00E8560E" w:rsidRPr="00644705" w:rsidTr="00E31382">
        <w:tc>
          <w:tcPr>
            <w:tcW w:w="4928" w:type="dxa"/>
            <w:gridSpan w:val="3"/>
          </w:tcPr>
          <w:p w:rsidR="00E8560E" w:rsidRPr="000C051E" w:rsidRDefault="00E8560E" w:rsidP="00E31382">
            <w:pPr>
              <w:ind w:firstLine="709"/>
            </w:pPr>
            <w:r w:rsidRPr="000C051E">
              <w:rPr>
                <w:bCs/>
              </w:rPr>
              <w:t>3.1. Отношение «звук-буква» - орфографическое действие</w:t>
            </w:r>
          </w:p>
        </w:tc>
        <w:tc>
          <w:tcPr>
            <w:tcW w:w="5386" w:type="dxa"/>
            <w:gridSpan w:val="7"/>
          </w:tcPr>
          <w:p w:rsidR="00E8560E" w:rsidRPr="000C051E" w:rsidRDefault="00E8560E" w:rsidP="00E31382">
            <w:pPr>
              <w:ind w:firstLine="709"/>
            </w:pPr>
            <w:r w:rsidRPr="000C051E">
              <w:rPr>
                <w:bCs/>
              </w:rPr>
              <w:t>3.2. Слово, его значение, звучание и написание</w:t>
            </w:r>
          </w:p>
        </w:tc>
        <w:tc>
          <w:tcPr>
            <w:tcW w:w="4708" w:type="dxa"/>
            <w:gridSpan w:val="4"/>
          </w:tcPr>
          <w:p w:rsidR="00E8560E" w:rsidRPr="000C051E" w:rsidRDefault="00E8560E" w:rsidP="00E31382">
            <w:pPr>
              <w:ind w:firstLine="709"/>
            </w:pPr>
            <w:r w:rsidRPr="000C051E">
              <w:rPr>
                <w:bCs/>
              </w:rPr>
              <w:t>3.3. Высказывание и его оформление в письменной  речи</w:t>
            </w:r>
          </w:p>
        </w:tc>
      </w:tr>
      <w:tr w:rsidR="00E8560E" w:rsidRPr="00644705" w:rsidTr="00E31382">
        <w:tc>
          <w:tcPr>
            <w:tcW w:w="4928" w:type="dxa"/>
            <w:gridSpan w:val="3"/>
          </w:tcPr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использовать признаки сильных и слабых позиций гласных и согласных (парных по звонкости-глухости) звуков;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устанавливать  типы орфограмм по позиции звука (орфограммы слабых и сильных позиций);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овладеть  общим способом проверки орфограмм  слабых позиций (приведение звука к сильной позиции в той же значимой части слова);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проверять орфограммы  слабых позиций (безударные гласные, согласные парные по звонкости-глухости) в корне слова  путем его изменения или подбора однокоренных слов;</w:t>
            </w:r>
          </w:p>
          <w:p w:rsidR="00E8560E" w:rsidRPr="00644705" w:rsidRDefault="00E8560E" w:rsidP="00E31382">
            <w:pPr>
              <w:ind w:firstLine="709"/>
            </w:pPr>
            <w:r>
              <w:lastRenderedPageBreak/>
              <w:t xml:space="preserve">- </w:t>
            </w:r>
            <w:r w:rsidRPr="00644705">
              <w:t>проверять изученные орфограммы  сильных позиций</w:t>
            </w:r>
          </w:p>
        </w:tc>
        <w:tc>
          <w:tcPr>
            <w:tcW w:w="5386" w:type="dxa"/>
            <w:gridSpan w:val="7"/>
          </w:tcPr>
          <w:p w:rsidR="00E8560E" w:rsidRPr="00644705" w:rsidRDefault="00E8560E" w:rsidP="00E31382">
            <w:pPr>
              <w:ind w:firstLine="709"/>
            </w:pPr>
            <w:r>
              <w:lastRenderedPageBreak/>
              <w:t xml:space="preserve">- </w:t>
            </w:r>
            <w:r w:rsidRPr="00644705">
              <w:t>членить слова на значимые  части (морфемы);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определять значения слова по морфемному составу и по контексту;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сравнивать  языковые единицы по форме и значению (лексическому и грамматическому);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объяснять значения слова при помощи однокоренного слова;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строить  ряд слов и словоформ с чередующимися звуками (подбор однокоренных слов и изменение формы слова);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определять  с помощью толкового словаря лексическое значение слова;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 xml:space="preserve">использовать орфографический </w:t>
            </w:r>
            <w:r w:rsidRPr="00644705">
              <w:lastRenderedPageBreak/>
              <w:t>словарь;</w:t>
            </w:r>
          </w:p>
        </w:tc>
        <w:tc>
          <w:tcPr>
            <w:tcW w:w="4708" w:type="dxa"/>
            <w:gridSpan w:val="4"/>
          </w:tcPr>
          <w:p w:rsidR="00E8560E" w:rsidRPr="00644705" w:rsidRDefault="00E8560E" w:rsidP="00E31382">
            <w:pPr>
              <w:ind w:firstLine="709"/>
            </w:pPr>
            <w:r>
              <w:lastRenderedPageBreak/>
              <w:t xml:space="preserve">- </w:t>
            </w:r>
            <w:r w:rsidRPr="00644705">
              <w:t>записывать под диктовку текст 35-45 слов с изученными орфограммами;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подбирать заголовок к тексту, отражающий его тему или основное сообщение (основную мысль);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письменно излагать содержание несложного повествовательного  текста (с пропуском  неизученных орфограмм);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самостоятельно составлять  текст повествовательного характера с опорой на собственные наблюдения (с пропуском неизученных орфограмм)</w:t>
            </w:r>
          </w:p>
        </w:tc>
      </w:tr>
      <w:tr w:rsidR="00E8560E" w:rsidRPr="00644705" w:rsidTr="00E31382">
        <w:tc>
          <w:tcPr>
            <w:tcW w:w="15022" w:type="dxa"/>
            <w:gridSpan w:val="14"/>
            <w:shd w:val="clear" w:color="auto" w:fill="D9D9D9"/>
          </w:tcPr>
          <w:p w:rsidR="00E8560E" w:rsidRPr="001A07E9" w:rsidRDefault="00E8560E" w:rsidP="00E31382">
            <w:pPr>
              <w:ind w:firstLine="709"/>
              <w:jc w:val="center"/>
              <w:rPr>
                <w:bCs/>
              </w:rPr>
            </w:pPr>
            <w:r w:rsidRPr="001A07E9">
              <w:rPr>
                <w:bCs/>
              </w:rPr>
              <w:lastRenderedPageBreak/>
              <w:t>4. Грамотность чтения</w:t>
            </w:r>
          </w:p>
        </w:tc>
      </w:tr>
      <w:tr w:rsidR="00E8560E" w:rsidRPr="00644705" w:rsidTr="00E31382">
        <w:tc>
          <w:tcPr>
            <w:tcW w:w="4077" w:type="dxa"/>
            <w:gridSpan w:val="2"/>
          </w:tcPr>
          <w:p w:rsidR="00E8560E" w:rsidRPr="000C051E" w:rsidRDefault="00E8560E" w:rsidP="00E31382">
            <w:pPr>
              <w:ind w:firstLine="709"/>
            </w:pPr>
            <w:r w:rsidRPr="000C051E">
              <w:rPr>
                <w:bCs/>
              </w:rPr>
              <w:t>4.1. Практическое освоение  работы  в позиции «чтеца»</w:t>
            </w:r>
          </w:p>
        </w:tc>
        <w:tc>
          <w:tcPr>
            <w:tcW w:w="3932" w:type="dxa"/>
            <w:gridSpan w:val="5"/>
          </w:tcPr>
          <w:p w:rsidR="00E8560E" w:rsidRPr="000C051E" w:rsidRDefault="00E8560E" w:rsidP="00E31382">
            <w:pPr>
              <w:ind w:firstLine="709"/>
              <w:rPr>
                <w:bCs/>
              </w:rPr>
            </w:pPr>
            <w:r w:rsidRPr="000C051E">
              <w:rPr>
                <w:bCs/>
              </w:rPr>
              <w:t>4.2. Практическое  освоение  работы в позиции «читателя-критика»</w:t>
            </w:r>
          </w:p>
        </w:tc>
        <w:tc>
          <w:tcPr>
            <w:tcW w:w="3506" w:type="dxa"/>
            <w:gridSpan w:val="4"/>
          </w:tcPr>
          <w:p w:rsidR="00E8560E" w:rsidRPr="000C051E" w:rsidRDefault="00E8560E" w:rsidP="00E31382">
            <w:pPr>
              <w:ind w:firstLine="709"/>
              <w:rPr>
                <w:bCs/>
              </w:rPr>
            </w:pPr>
            <w:r w:rsidRPr="000C051E">
              <w:rPr>
                <w:bCs/>
              </w:rPr>
              <w:t>4.3.Практическое  освоение  работы в позиции «автора-художника», «автора-публициста»</w:t>
            </w:r>
          </w:p>
        </w:tc>
        <w:tc>
          <w:tcPr>
            <w:tcW w:w="3507" w:type="dxa"/>
            <w:gridSpan w:val="3"/>
          </w:tcPr>
          <w:p w:rsidR="00E8560E" w:rsidRPr="000C051E" w:rsidRDefault="00E8560E" w:rsidP="00E31382">
            <w:pPr>
              <w:ind w:firstLine="709"/>
              <w:rPr>
                <w:bCs/>
              </w:rPr>
            </w:pPr>
            <w:r w:rsidRPr="000C051E">
              <w:rPr>
                <w:bCs/>
              </w:rPr>
              <w:t>4.4. Практическое  освоение работы в позиции «теоретика»</w:t>
            </w:r>
          </w:p>
        </w:tc>
      </w:tr>
      <w:tr w:rsidR="00E8560E" w:rsidRPr="00644705" w:rsidTr="00E31382">
        <w:tc>
          <w:tcPr>
            <w:tcW w:w="4077" w:type="dxa"/>
            <w:gridSpan w:val="2"/>
          </w:tcPr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выразительно читать прозаические (55-60 слов в минуту) и стихотворные текстов;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давать критическую оценку детского  чтения.</w:t>
            </w:r>
          </w:p>
          <w:p w:rsidR="00E8560E" w:rsidRPr="00644705" w:rsidRDefault="00E8560E" w:rsidP="00E31382">
            <w:pPr>
              <w:ind w:firstLine="709"/>
            </w:pPr>
          </w:p>
          <w:p w:rsidR="00E8560E" w:rsidRPr="00644705" w:rsidRDefault="00E8560E" w:rsidP="00E31382">
            <w:pPr>
              <w:ind w:firstLine="709"/>
            </w:pPr>
          </w:p>
        </w:tc>
        <w:tc>
          <w:tcPr>
            <w:tcW w:w="3932" w:type="dxa"/>
            <w:gridSpan w:val="5"/>
          </w:tcPr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вычитывать характер героя в побасенках;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вычитывать характер героя, точки зрения  героя, рассказчика, автора в эпических текстах;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вычитывать настроения героя в лирических текстах;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давать критическую оценку детским  сочинениям</w:t>
            </w:r>
          </w:p>
        </w:tc>
        <w:tc>
          <w:tcPr>
            <w:tcW w:w="3506" w:type="dxa"/>
            <w:gridSpan w:val="4"/>
          </w:tcPr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выражать точки зрения, настроения, внутреннего  мира героя в индивидуальных сочинениях;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выражать свою точку зрения на значимые для второклассников жизненные  явления в индивидуальных письменных  сочинениях;</w:t>
            </w:r>
          </w:p>
        </w:tc>
        <w:tc>
          <w:tcPr>
            <w:tcW w:w="3507" w:type="dxa"/>
            <w:gridSpan w:val="3"/>
          </w:tcPr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иметь  представление о типах  рассказчиков (рассказчик-герой и рассказчик-повествователь в эпосе);</w:t>
            </w:r>
          </w:p>
          <w:p w:rsidR="00E8560E" w:rsidRPr="00644705" w:rsidRDefault="00E8560E" w:rsidP="00E31382">
            <w:pPr>
              <w:ind w:firstLine="709"/>
            </w:pPr>
            <w:r>
              <w:t xml:space="preserve">- </w:t>
            </w:r>
            <w:r w:rsidRPr="00644705">
              <w:t>иметь представление о точке зрения</w:t>
            </w:r>
          </w:p>
        </w:tc>
      </w:tr>
      <w:tr w:rsidR="00E8560E" w:rsidRPr="00644705" w:rsidTr="00E31382">
        <w:tc>
          <w:tcPr>
            <w:tcW w:w="15022" w:type="dxa"/>
            <w:gridSpan w:val="14"/>
            <w:shd w:val="clear" w:color="auto" w:fill="D9D9D9"/>
          </w:tcPr>
          <w:p w:rsidR="00E8560E" w:rsidRPr="001A07E9" w:rsidRDefault="00E8560E" w:rsidP="00E31382">
            <w:pPr>
              <w:ind w:firstLine="709"/>
              <w:jc w:val="center"/>
            </w:pPr>
            <w:r w:rsidRPr="001A07E9">
              <w:rPr>
                <w:bCs/>
              </w:rPr>
              <w:t>5. Художественная и технологическая грамотность</w:t>
            </w:r>
          </w:p>
        </w:tc>
      </w:tr>
      <w:tr w:rsidR="00E8560E" w:rsidRPr="00644705" w:rsidTr="00E31382">
        <w:tc>
          <w:tcPr>
            <w:tcW w:w="5007" w:type="dxa"/>
            <w:gridSpan w:val="4"/>
          </w:tcPr>
          <w:p w:rsidR="00E8560E" w:rsidRPr="000C051E" w:rsidRDefault="00E8560E" w:rsidP="00E31382">
            <w:pPr>
              <w:ind w:firstLine="709"/>
            </w:pPr>
            <w:r w:rsidRPr="000C051E">
              <w:rPr>
                <w:bCs/>
              </w:rPr>
              <w:t>5.1. Практическое освоение работы в позиции «автора-технолога»</w:t>
            </w:r>
          </w:p>
        </w:tc>
        <w:tc>
          <w:tcPr>
            <w:tcW w:w="5007" w:type="dxa"/>
            <w:gridSpan w:val="5"/>
          </w:tcPr>
          <w:p w:rsidR="00E8560E" w:rsidRPr="000C051E" w:rsidRDefault="00E8560E" w:rsidP="00E31382">
            <w:pPr>
              <w:ind w:firstLine="709"/>
            </w:pPr>
            <w:r w:rsidRPr="000C051E">
              <w:rPr>
                <w:bCs/>
              </w:rPr>
              <w:t>5.2. Практическое освоение работы в позиции «автора-художника»</w:t>
            </w:r>
          </w:p>
        </w:tc>
        <w:tc>
          <w:tcPr>
            <w:tcW w:w="5008" w:type="dxa"/>
            <w:gridSpan w:val="5"/>
          </w:tcPr>
          <w:p w:rsidR="00E8560E" w:rsidRPr="000C051E" w:rsidRDefault="00E8560E" w:rsidP="00E31382">
            <w:pPr>
              <w:ind w:firstLine="709"/>
            </w:pPr>
            <w:r w:rsidRPr="000C051E">
              <w:rPr>
                <w:bCs/>
              </w:rPr>
              <w:t>5.3. Практическое освоение работы в позиции «художника-критика»</w:t>
            </w:r>
          </w:p>
        </w:tc>
      </w:tr>
      <w:tr w:rsidR="00E8560E" w:rsidRPr="00644705" w:rsidTr="00E31382">
        <w:tc>
          <w:tcPr>
            <w:tcW w:w="5007" w:type="dxa"/>
            <w:gridSpan w:val="4"/>
          </w:tcPr>
          <w:p w:rsidR="00E8560E" w:rsidRPr="00644705" w:rsidRDefault="00E8560E" w:rsidP="00E31382">
            <w:pPr>
              <w:ind w:firstLine="709"/>
              <w:rPr>
                <w:b/>
                <w:bCs/>
              </w:rPr>
            </w:pPr>
          </w:p>
        </w:tc>
        <w:tc>
          <w:tcPr>
            <w:tcW w:w="5007" w:type="dxa"/>
            <w:gridSpan w:val="5"/>
          </w:tcPr>
          <w:p w:rsidR="00E8560E" w:rsidRPr="00644705" w:rsidRDefault="00E8560E" w:rsidP="00E31382">
            <w:pPr>
              <w:ind w:firstLine="709"/>
              <w:rPr>
                <w:b/>
                <w:bCs/>
              </w:rPr>
            </w:pPr>
          </w:p>
        </w:tc>
        <w:tc>
          <w:tcPr>
            <w:tcW w:w="5008" w:type="dxa"/>
            <w:gridSpan w:val="5"/>
          </w:tcPr>
          <w:p w:rsidR="00E8560E" w:rsidRPr="00644705" w:rsidRDefault="00E8560E" w:rsidP="00E31382">
            <w:pPr>
              <w:ind w:firstLine="709"/>
              <w:rPr>
                <w:b/>
                <w:bCs/>
              </w:rPr>
            </w:pPr>
          </w:p>
        </w:tc>
      </w:tr>
      <w:tr w:rsidR="00E8560E" w:rsidRPr="00644705" w:rsidTr="00E31382">
        <w:tc>
          <w:tcPr>
            <w:tcW w:w="15022" w:type="dxa"/>
            <w:gridSpan w:val="14"/>
            <w:shd w:val="clear" w:color="auto" w:fill="D9D9D9"/>
          </w:tcPr>
          <w:p w:rsidR="00E8560E" w:rsidRPr="001A07E9" w:rsidRDefault="00E8560E" w:rsidP="00E31382">
            <w:pPr>
              <w:ind w:firstLine="709"/>
              <w:jc w:val="center"/>
            </w:pPr>
            <w:r w:rsidRPr="001A07E9">
              <w:rPr>
                <w:bCs/>
              </w:rPr>
              <w:t>6. Грамотность собственного здоровья, безопасности и благополучия</w:t>
            </w:r>
          </w:p>
        </w:tc>
      </w:tr>
      <w:tr w:rsidR="00E8560E" w:rsidRPr="00644705" w:rsidTr="00E31382">
        <w:tc>
          <w:tcPr>
            <w:tcW w:w="3004" w:type="dxa"/>
          </w:tcPr>
          <w:p w:rsidR="00E8560E" w:rsidRPr="000C051E" w:rsidRDefault="00E8560E" w:rsidP="00E31382">
            <w:pPr>
              <w:ind w:firstLine="709"/>
            </w:pPr>
            <w:r w:rsidRPr="000C051E">
              <w:rPr>
                <w:bCs/>
              </w:rPr>
              <w:t>6.1. Здоровье и его укрепление</w:t>
            </w:r>
          </w:p>
        </w:tc>
        <w:tc>
          <w:tcPr>
            <w:tcW w:w="3004" w:type="dxa"/>
            <w:gridSpan w:val="4"/>
          </w:tcPr>
          <w:p w:rsidR="00E8560E" w:rsidRPr="000C051E" w:rsidRDefault="00E8560E" w:rsidP="00E31382">
            <w:pPr>
              <w:ind w:firstLine="709"/>
            </w:pPr>
            <w:r w:rsidRPr="000C051E">
              <w:rPr>
                <w:bCs/>
              </w:rPr>
              <w:t>6.2. Легкая  атлетика</w:t>
            </w:r>
          </w:p>
        </w:tc>
        <w:tc>
          <w:tcPr>
            <w:tcW w:w="3005" w:type="dxa"/>
            <w:gridSpan w:val="3"/>
          </w:tcPr>
          <w:p w:rsidR="00E8560E" w:rsidRPr="000C051E" w:rsidRDefault="00E8560E" w:rsidP="00E31382">
            <w:pPr>
              <w:ind w:firstLine="709"/>
            </w:pPr>
            <w:r w:rsidRPr="000C051E">
              <w:rPr>
                <w:bCs/>
              </w:rPr>
              <w:t>6.3. Гимнастика</w:t>
            </w:r>
          </w:p>
        </w:tc>
        <w:tc>
          <w:tcPr>
            <w:tcW w:w="3004" w:type="dxa"/>
            <w:gridSpan w:val="5"/>
          </w:tcPr>
          <w:p w:rsidR="00E8560E" w:rsidRPr="000C051E" w:rsidRDefault="00E8560E" w:rsidP="00E31382">
            <w:pPr>
              <w:ind w:firstLine="709"/>
            </w:pPr>
            <w:r w:rsidRPr="000C051E">
              <w:rPr>
                <w:bCs/>
              </w:rPr>
              <w:t>6.4. Лыжная подготовка</w:t>
            </w:r>
          </w:p>
        </w:tc>
        <w:tc>
          <w:tcPr>
            <w:tcW w:w="3005" w:type="dxa"/>
          </w:tcPr>
          <w:p w:rsidR="00E8560E" w:rsidRPr="000C051E" w:rsidRDefault="00E8560E" w:rsidP="00E31382">
            <w:pPr>
              <w:ind w:firstLine="709"/>
              <w:rPr>
                <w:bCs/>
              </w:rPr>
            </w:pPr>
            <w:r w:rsidRPr="000C051E">
              <w:rPr>
                <w:bCs/>
              </w:rPr>
              <w:t>6.5. Спортивные игры</w:t>
            </w:r>
          </w:p>
        </w:tc>
      </w:tr>
      <w:tr w:rsidR="00E8560E" w:rsidRPr="00644705" w:rsidTr="00E31382">
        <w:tc>
          <w:tcPr>
            <w:tcW w:w="3004" w:type="dxa"/>
          </w:tcPr>
          <w:p w:rsidR="00E8560E" w:rsidRPr="00644705" w:rsidRDefault="00E8560E" w:rsidP="00E31382">
            <w:pPr>
              <w:ind w:firstLine="709"/>
              <w:rPr>
                <w:b/>
                <w:bCs/>
                <w:color w:val="0000FF"/>
              </w:rPr>
            </w:pPr>
          </w:p>
        </w:tc>
        <w:tc>
          <w:tcPr>
            <w:tcW w:w="3004" w:type="dxa"/>
            <w:gridSpan w:val="4"/>
          </w:tcPr>
          <w:p w:rsidR="00E8560E" w:rsidRPr="00644705" w:rsidRDefault="00E8560E" w:rsidP="00E31382">
            <w:pPr>
              <w:ind w:firstLine="709"/>
              <w:rPr>
                <w:b/>
                <w:bCs/>
                <w:color w:val="0000FF"/>
              </w:rPr>
            </w:pPr>
          </w:p>
        </w:tc>
        <w:tc>
          <w:tcPr>
            <w:tcW w:w="3005" w:type="dxa"/>
            <w:gridSpan w:val="3"/>
          </w:tcPr>
          <w:p w:rsidR="00E8560E" w:rsidRPr="00644705" w:rsidRDefault="00E8560E" w:rsidP="00E31382">
            <w:pPr>
              <w:ind w:firstLine="709"/>
              <w:rPr>
                <w:b/>
                <w:bCs/>
                <w:color w:val="0000FF"/>
              </w:rPr>
            </w:pPr>
          </w:p>
        </w:tc>
        <w:tc>
          <w:tcPr>
            <w:tcW w:w="3004" w:type="dxa"/>
            <w:gridSpan w:val="5"/>
          </w:tcPr>
          <w:p w:rsidR="00E8560E" w:rsidRPr="00644705" w:rsidRDefault="00E8560E" w:rsidP="00E31382">
            <w:pPr>
              <w:ind w:firstLine="709"/>
              <w:rPr>
                <w:b/>
                <w:bCs/>
                <w:color w:val="0000FF"/>
              </w:rPr>
            </w:pPr>
          </w:p>
        </w:tc>
        <w:tc>
          <w:tcPr>
            <w:tcW w:w="3005" w:type="dxa"/>
          </w:tcPr>
          <w:p w:rsidR="00E8560E" w:rsidRPr="00644705" w:rsidRDefault="00E8560E" w:rsidP="00E31382">
            <w:pPr>
              <w:ind w:firstLine="709"/>
              <w:rPr>
                <w:b/>
                <w:bCs/>
              </w:rPr>
            </w:pPr>
          </w:p>
        </w:tc>
      </w:tr>
    </w:tbl>
    <w:p w:rsidR="00E8560E" w:rsidRPr="00644705" w:rsidRDefault="00E8560E" w:rsidP="00E8560E">
      <w:pPr>
        <w:tabs>
          <w:tab w:val="left" w:pos="1736"/>
        </w:tabs>
        <w:ind w:firstLine="709"/>
        <w:rPr>
          <w:b/>
          <w:bCs/>
        </w:rPr>
      </w:pPr>
    </w:p>
    <w:p w:rsidR="00E8560E" w:rsidRDefault="00B42E6F" w:rsidP="00E8560E">
      <w:pPr>
        <w:pStyle w:val="2"/>
        <w:jc w:val="center"/>
      </w:pPr>
      <w:r>
        <w:t>МАОУ</w:t>
      </w:r>
      <w:r w:rsidR="001A2020">
        <w:t xml:space="preserve"> Г</w:t>
      </w:r>
      <w:r w:rsidR="00E8560E">
        <w:t>имназией определены о</w:t>
      </w:r>
      <w:r w:rsidR="00E8560E" w:rsidRPr="00644705">
        <w:t>бразовательные  результаты младших школьников после третьего  года  обучения</w:t>
      </w:r>
    </w:p>
    <w:p w:rsidR="00E8560E" w:rsidRPr="001A07E9" w:rsidRDefault="00E8560E" w:rsidP="00E8560E">
      <w:pPr>
        <w:pStyle w:val="2"/>
        <w:jc w:val="right"/>
        <w:rPr>
          <w:i w:val="0"/>
        </w:rPr>
      </w:pPr>
      <w:r w:rsidRPr="001A07E9">
        <w:rPr>
          <w:i w:val="0"/>
        </w:rPr>
        <w:t>Таблица 4.</w:t>
      </w: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4961"/>
        <w:gridCol w:w="4678"/>
      </w:tblGrid>
      <w:tr w:rsidR="00E8560E" w:rsidRPr="00644705" w:rsidTr="00E31382">
        <w:tc>
          <w:tcPr>
            <w:tcW w:w="5353" w:type="dxa"/>
            <w:shd w:val="clear" w:color="auto" w:fill="D9D9D9"/>
          </w:tcPr>
          <w:p w:rsidR="00E8560E" w:rsidRPr="001A07E9" w:rsidRDefault="00E8560E" w:rsidP="00E31382">
            <w:pPr>
              <w:ind w:firstLine="709"/>
              <w:rPr>
                <w:bCs/>
              </w:rPr>
            </w:pPr>
            <w:r w:rsidRPr="001A07E9">
              <w:rPr>
                <w:bCs/>
              </w:rPr>
              <w:t>Образовательная  инициатива</w:t>
            </w:r>
          </w:p>
        </w:tc>
        <w:tc>
          <w:tcPr>
            <w:tcW w:w="4961" w:type="dxa"/>
            <w:shd w:val="clear" w:color="auto" w:fill="D9D9D9"/>
          </w:tcPr>
          <w:p w:rsidR="00E8560E" w:rsidRPr="001A07E9" w:rsidRDefault="00E8560E" w:rsidP="00E31382">
            <w:pPr>
              <w:ind w:firstLine="709"/>
              <w:rPr>
                <w:bCs/>
              </w:rPr>
            </w:pPr>
            <w:r w:rsidRPr="001A07E9">
              <w:rPr>
                <w:bCs/>
              </w:rPr>
              <w:t>Образовательная  самостоятельность</w:t>
            </w:r>
          </w:p>
        </w:tc>
        <w:tc>
          <w:tcPr>
            <w:tcW w:w="4678" w:type="dxa"/>
            <w:shd w:val="clear" w:color="auto" w:fill="D9D9D9"/>
          </w:tcPr>
          <w:p w:rsidR="00E8560E" w:rsidRPr="001A07E9" w:rsidRDefault="00E8560E" w:rsidP="00E31382">
            <w:pPr>
              <w:ind w:firstLine="709"/>
              <w:rPr>
                <w:bCs/>
              </w:rPr>
            </w:pPr>
            <w:r w:rsidRPr="001A07E9">
              <w:rPr>
                <w:bCs/>
              </w:rPr>
              <w:t>Образовательная  ответственность</w:t>
            </w:r>
          </w:p>
        </w:tc>
      </w:tr>
      <w:tr w:rsidR="00E8560E" w:rsidRPr="00644705" w:rsidTr="00E31382">
        <w:tc>
          <w:tcPr>
            <w:tcW w:w="5353" w:type="dxa"/>
          </w:tcPr>
          <w:p w:rsidR="00E8560E" w:rsidRPr="00644705" w:rsidRDefault="00E8560E" w:rsidP="00E31382">
            <w:pPr>
              <w:ind w:firstLine="709"/>
            </w:pPr>
          </w:p>
        </w:tc>
        <w:tc>
          <w:tcPr>
            <w:tcW w:w="4961" w:type="dxa"/>
          </w:tcPr>
          <w:p w:rsidR="00E8560E" w:rsidRPr="00644705" w:rsidRDefault="00E8560E" w:rsidP="00E31382">
            <w:pPr>
              <w:ind w:firstLine="709"/>
            </w:pPr>
            <w:r w:rsidRPr="00644705">
              <w:rPr>
                <w:b/>
                <w:bCs/>
              </w:rPr>
              <w:t xml:space="preserve"> </w:t>
            </w:r>
            <w:r w:rsidRPr="00644705">
              <w:t xml:space="preserve">уметь выполнить без взрослого определенное учебное  задание </w:t>
            </w:r>
            <w:r w:rsidRPr="00644705">
              <w:lastRenderedPageBreak/>
              <w:t>(задания): определить его  объем, темп и время выполнения;</w:t>
            </w:r>
          </w:p>
          <w:p w:rsidR="00E8560E" w:rsidRPr="00644705" w:rsidRDefault="00E8560E" w:rsidP="00E31382">
            <w:pPr>
              <w:ind w:firstLine="709"/>
              <w:rPr>
                <w:b/>
                <w:bCs/>
              </w:rPr>
            </w:pPr>
            <w:r w:rsidRPr="00644705">
              <w:t>ставить цели, адекватные  заданной проблеме;</w:t>
            </w:r>
          </w:p>
        </w:tc>
        <w:tc>
          <w:tcPr>
            <w:tcW w:w="4678" w:type="dxa"/>
          </w:tcPr>
          <w:p w:rsidR="00E8560E" w:rsidRPr="00644705" w:rsidRDefault="00E8560E" w:rsidP="00E31382">
            <w:pPr>
              <w:ind w:firstLine="709"/>
            </w:pPr>
            <w:r w:rsidRPr="00644705">
              <w:lastRenderedPageBreak/>
              <w:t xml:space="preserve"> возможность  самому учащемуся предъявить на оценку </w:t>
            </w:r>
            <w:r w:rsidRPr="00644705">
              <w:lastRenderedPageBreak/>
              <w:t>взрослому (сверстнику) свою работу, предложить ее на публичную «доску достижений»</w:t>
            </w:r>
          </w:p>
        </w:tc>
      </w:tr>
    </w:tbl>
    <w:p w:rsidR="00E8560E" w:rsidRPr="00644705" w:rsidRDefault="00E8560E" w:rsidP="00E8560E">
      <w:pPr>
        <w:ind w:firstLine="709"/>
        <w:rPr>
          <w:b/>
          <w:bCs/>
        </w:rPr>
      </w:pPr>
    </w:p>
    <w:p w:rsidR="00E8560E" w:rsidRPr="000C051E" w:rsidRDefault="00E8560E" w:rsidP="00E8560E">
      <w:pPr>
        <w:pStyle w:val="2"/>
        <w:jc w:val="center"/>
      </w:pPr>
      <w:r w:rsidRPr="000C051E">
        <w:t>Предметные  результаты как основа для учебно-предметных компетентностей</w:t>
      </w:r>
      <w:r>
        <w:t xml:space="preserve"> </w:t>
      </w:r>
      <w:r>
        <w:rPr>
          <w:bCs/>
        </w:rPr>
        <w:t>третьего-</w:t>
      </w:r>
      <w:r w:rsidRPr="00122C1F">
        <w:rPr>
          <w:bCs/>
        </w:rPr>
        <w:t>четвертого  года  обучения</w:t>
      </w:r>
    </w:p>
    <w:p w:rsidR="00E8560E" w:rsidRPr="001A07E9" w:rsidRDefault="00E8560E" w:rsidP="00E8560E">
      <w:pPr>
        <w:ind w:firstLine="709"/>
        <w:jc w:val="right"/>
        <w:rPr>
          <w:bCs/>
        </w:rPr>
      </w:pPr>
      <w:r w:rsidRPr="001A07E9">
        <w:rPr>
          <w:bCs/>
        </w:rPr>
        <w:t>Таблица 5.</w:t>
      </w: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41"/>
        <w:gridCol w:w="456"/>
        <w:gridCol w:w="559"/>
        <w:gridCol w:w="199"/>
        <w:gridCol w:w="199"/>
        <w:gridCol w:w="3012"/>
        <w:gridCol w:w="334"/>
        <w:gridCol w:w="988"/>
        <w:gridCol w:w="349"/>
        <w:gridCol w:w="1865"/>
        <w:gridCol w:w="26"/>
        <w:gridCol w:w="3094"/>
      </w:tblGrid>
      <w:tr w:rsidR="00E8560E" w:rsidRPr="00644705" w:rsidTr="00E31382">
        <w:tc>
          <w:tcPr>
            <w:tcW w:w="15022" w:type="dxa"/>
            <w:gridSpan w:val="12"/>
            <w:shd w:val="clear" w:color="auto" w:fill="E0E0E0"/>
          </w:tcPr>
          <w:p w:rsidR="00E8560E" w:rsidRPr="001A07E9" w:rsidRDefault="00E8560E" w:rsidP="00E31382">
            <w:pPr>
              <w:ind w:firstLine="709"/>
              <w:jc w:val="center"/>
              <w:rPr>
                <w:bCs/>
              </w:rPr>
            </w:pPr>
            <w:r w:rsidRPr="001A07E9">
              <w:rPr>
                <w:bCs/>
              </w:rPr>
              <w:t>1. Математическая грамотность</w:t>
            </w:r>
          </w:p>
        </w:tc>
      </w:tr>
      <w:tr w:rsidR="00E8560E" w:rsidRPr="00644705" w:rsidTr="00E31382">
        <w:tc>
          <w:tcPr>
            <w:tcW w:w="4475" w:type="dxa"/>
            <w:gridSpan w:val="2"/>
          </w:tcPr>
          <w:p w:rsidR="00E8560E" w:rsidRPr="00BB2B48" w:rsidRDefault="00E8560E" w:rsidP="00E31382">
            <w:pPr>
              <w:ind w:firstLine="709"/>
              <w:rPr>
                <w:bCs/>
              </w:rPr>
            </w:pPr>
            <w:r w:rsidRPr="00BB2B48">
              <w:rPr>
                <w:bCs/>
              </w:rPr>
              <w:t>1.1. Построение и измерение  величин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</w:tcBorders>
          </w:tcPr>
          <w:p w:rsidR="00E8560E" w:rsidRPr="00BB2B48" w:rsidRDefault="00E8560E" w:rsidP="00E31382">
            <w:pPr>
              <w:ind w:firstLine="709"/>
              <w:rPr>
                <w:bCs/>
              </w:rPr>
            </w:pPr>
            <w:r w:rsidRPr="00BB2B48">
              <w:rPr>
                <w:bCs/>
              </w:rPr>
              <w:t>1.2. Числа  и вычисления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</w:tcBorders>
          </w:tcPr>
          <w:p w:rsidR="00E8560E" w:rsidRPr="00BB2B48" w:rsidRDefault="00E8560E" w:rsidP="00E31382">
            <w:pPr>
              <w:ind w:firstLine="709"/>
              <w:rPr>
                <w:bCs/>
              </w:rPr>
            </w:pPr>
            <w:r w:rsidRPr="00BB2B48">
              <w:rPr>
                <w:bCs/>
              </w:rPr>
              <w:t>1.3. Зависимости между величинами</w:t>
            </w:r>
          </w:p>
        </w:tc>
        <w:tc>
          <w:tcPr>
            <w:tcW w:w="3130" w:type="dxa"/>
          </w:tcPr>
          <w:p w:rsidR="00E8560E" w:rsidRPr="00BB2B48" w:rsidRDefault="00E8560E" w:rsidP="00E31382">
            <w:pPr>
              <w:ind w:firstLine="709"/>
              <w:rPr>
                <w:bCs/>
              </w:rPr>
            </w:pPr>
            <w:r w:rsidRPr="00BB2B48">
              <w:rPr>
                <w:bCs/>
              </w:rPr>
              <w:t>1.4. Геометрический материал</w:t>
            </w:r>
          </w:p>
        </w:tc>
      </w:tr>
      <w:tr w:rsidR="00E8560E" w:rsidRPr="00644705" w:rsidTr="00E31382">
        <w:tc>
          <w:tcPr>
            <w:tcW w:w="4475" w:type="dxa"/>
            <w:gridSpan w:val="2"/>
          </w:tcPr>
          <w:p w:rsidR="00E8560E" w:rsidRPr="00644705" w:rsidRDefault="00E8560E" w:rsidP="00E856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709"/>
              <w:rPr>
                <w:b/>
                <w:bCs/>
              </w:rPr>
            </w:pPr>
          </w:p>
        </w:tc>
        <w:tc>
          <w:tcPr>
            <w:tcW w:w="3836" w:type="dxa"/>
            <w:gridSpan w:val="4"/>
          </w:tcPr>
          <w:p w:rsidR="00E8560E" w:rsidRPr="00644705" w:rsidRDefault="00E8560E" w:rsidP="00E8560E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</w:tcPr>
          <w:p w:rsidR="00E8560E" w:rsidRPr="00644705" w:rsidRDefault="00E8560E" w:rsidP="00E8560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709"/>
            </w:pPr>
          </w:p>
        </w:tc>
        <w:tc>
          <w:tcPr>
            <w:tcW w:w="3130" w:type="dxa"/>
          </w:tcPr>
          <w:p w:rsidR="00E8560E" w:rsidRPr="00644705" w:rsidRDefault="00E8560E" w:rsidP="00E856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709"/>
            </w:pPr>
          </w:p>
        </w:tc>
      </w:tr>
      <w:tr w:rsidR="00E8560E" w:rsidRPr="00644705" w:rsidTr="00E31382">
        <w:tc>
          <w:tcPr>
            <w:tcW w:w="15022" w:type="dxa"/>
            <w:gridSpan w:val="12"/>
            <w:shd w:val="clear" w:color="auto" w:fill="E0E0E0"/>
          </w:tcPr>
          <w:p w:rsidR="00E8560E" w:rsidRPr="001A07E9" w:rsidRDefault="00E8560E" w:rsidP="00E31382">
            <w:pPr>
              <w:ind w:firstLine="709"/>
              <w:jc w:val="center"/>
            </w:pPr>
            <w:r w:rsidRPr="001A07E9">
              <w:rPr>
                <w:bCs/>
              </w:rPr>
              <w:t>2. Естественнонаучная  грамотность</w:t>
            </w:r>
          </w:p>
        </w:tc>
      </w:tr>
      <w:tr w:rsidR="00E8560E" w:rsidRPr="00644705" w:rsidTr="00E31382">
        <w:tc>
          <w:tcPr>
            <w:tcW w:w="8311" w:type="dxa"/>
            <w:gridSpan w:val="6"/>
          </w:tcPr>
          <w:p w:rsidR="00E8560E" w:rsidRPr="001A07E9" w:rsidRDefault="00E8560E" w:rsidP="00E31382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9">
              <w:rPr>
                <w:rFonts w:ascii="Times New Roman" w:hAnsi="Times New Roman" w:cs="Times New Roman"/>
                <w:bCs/>
                <w:sz w:val="24"/>
                <w:szCs w:val="24"/>
              </w:rPr>
              <w:t>2.1. Материальный  объект как система признаков и свойств</w:t>
            </w:r>
          </w:p>
        </w:tc>
        <w:tc>
          <w:tcPr>
            <w:tcW w:w="6711" w:type="dxa"/>
            <w:gridSpan w:val="6"/>
          </w:tcPr>
          <w:p w:rsidR="00E8560E" w:rsidRPr="001A07E9" w:rsidRDefault="00E8560E" w:rsidP="00E31382">
            <w:pPr>
              <w:ind w:firstLine="709"/>
            </w:pPr>
            <w:r w:rsidRPr="001A07E9">
              <w:rPr>
                <w:bCs/>
              </w:rPr>
              <w:t>2.2. Процессы и их условия</w:t>
            </w:r>
          </w:p>
        </w:tc>
      </w:tr>
      <w:tr w:rsidR="00E8560E" w:rsidRPr="00644705" w:rsidTr="00E31382">
        <w:tc>
          <w:tcPr>
            <w:tcW w:w="8311" w:type="dxa"/>
            <w:gridSpan w:val="6"/>
          </w:tcPr>
          <w:p w:rsidR="00E8560E" w:rsidRPr="00644705" w:rsidRDefault="00E8560E" w:rsidP="00E8560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709"/>
            </w:pPr>
          </w:p>
        </w:tc>
        <w:tc>
          <w:tcPr>
            <w:tcW w:w="6711" w:type="dxa"/>
            <w:gridSpan w:val="6"/>
          </w:tcPr>
          <w:p w:rsidR="00E8560E" w:rsidRPr="00644705" w:rsidRDefault="00E8560E" w:rsidP="00E8560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709"/>
              <w:rPr>
                <w:b/>
                <w:bCs/>
              </w:rPr>
            </w:pPr>
          </w:p>
        </w:tc>
      </w:tr>
      <w:tr w:rsidR="00E8560E" w:rsidRPr="00644705" w:rsidTr="00E31382">
        <w:tc>
          <w:tcPr>
            <w:tcW w:w="15022" w:type="dxa"/>
            <w:gridSpan w:val="12"/>
            <w:shd w:val="clear" w:color="auto" w:fill="D9D9D9"/>
          </w:tcPr>
          <w:p w:rsidR="00E8560E" w:rsidRPr="00F1387C" w:rsidRDefault="00E8560E" w:rsidP="00E31382">
            <w:pPr>
              <w:ind w:firstLine="709"/>
              <w:jc w:val="center"/>
              <w:rPr>
                <w:bCs/>
              </w:rPr>
            </w:pPr>
            <w:r w:rsidRPr="00F1387C">
              <w:rPr>
                <w:bCs/>
              </w:rPr>
              <w:t>3. Языковая грамотность</w:t>
            </w:r>
          </w:p>
        </w:tc>
      </w:tr>
      <w:tr w:rsidR="00E8560E" w:rsidRPr="00644705" w:rsidTr="00E31382">
        <w:tc>
          <w:tcPr>
            <w:tcW w:w="4936" w:type="dxa"/>
            <w:gridSpan w:val="3"/>
          </w:tcPr>
          <w:p w:rsidR="00E8560E" w:rsidRPr="00BB2B48" w:rsidRDefault="00E8560E" w:rsidP="00E31382">
            <w:pPr>
              <w:ind w:firstLine="709"/>
            </w:pPr>
            <w:r w:rsidRPr="00BB2B48">
              <w:rPr>
                <w:bCs/>
              </w:rPr>
              <w:t>3.1. Отношение «звук-буква» - орфографическое действие</w:t>
            </w:r>
          </w:p>
        </w:tc>
        <w:tc>
          <w:tcPr>
            <w:tcW w:w="5046" w:type="dxa"/>
            <w:gridSpan w:val="6"/>
          </w:tcPr>
          <w:p w:rsidR="00E8560E" w:rsidRPr="00F1387C" w:rsidRDefault="00E8560E" w:rsidP="00E31382">
            <w:pPr>
              <w:ind w:firstLine="709"/>
            </w:pPr>
            <w:r w:rsidRPr="00F1387C">
              <w:rPr>
                <w:bCs/>
              </w:rPr>
              <w:t>3.2. Слово, его значение, звучание и написание</w:t>
            </w:r>
          </w:p>
        </w:tc>
        <w:tc>
          <w:tcPr>
            <w:tcW w:w="5040" w:type="dxa"/>
            <w:gridSpan w:val="3"/>
          </w:tcPr>
          <w:p w:rsidR="00E8560E" w:rsidRPr="00BB2B48" w:rsidRDefault="00E8560E" w:rsidP="00E31382">
            <w:pPr>
              <w:ind w:firstLine="709"/>
            </w:pPr>
            <w:r w:rsidRPr="00BB2B48">
              <w:rPr>
                <w:bCs/>
              </w:rPr>
              <w:t>3.3. Высказывание и его оформление в письменной  речи</w:t>
            </w:r>
          </w:p>
        </w:tc>
      </w:tr>
      <w:tr w:rsidR="00E8560E" w:rsidRPr="00644705" w:rsidTr="00E31382">
        <w:tc>
          <w:tcPr>
            <w:tcW w:w="4936" w:type="dxa"/>
            <w:gridSpan w:val="3"/>
          </w:tcPr>
          <w:p w:rsidR="00E8560E" w:rsidRPr="00644705" w:rsidRDefault="00E8560E" w:rsidP="00E8560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709"/>
            </w:pPr>
          </w:p>
        </w:tc>
        <w:tc>
          <w:tcPr>
            <w:tcW w:w="5046" w:type="dxa"/>
            <w:gridSpan w:val="6"/>
          </w:tcPr>
          <w:p w:rsidR="00E8560E" w:rsidRPr="00F1387C" w:rsidRDefault="00E8560E" w:rsidP="00E8560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709"/>
            </w:pPr>
          </w:p>
        </w:tc>
        <w:tc>
          <w:tcPr>
            <w:tcW w:w="5040" w:type="dxa"/>
            <w:gridSpan w:val="3"/>
          </w:tcPr>
          <w:p w:rsidR="00E8560E" w:rsidRPr="00644705" w:rsidRDefault="00E8560E" w:rsidP="00E8560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709"/>
            </w:pPr>
          </w:p>
        </w:tc>
      </w:tr>
      <w:tr w:rsidR="00E8560E" w:rsidRPr="00644705" w:rsidTr="00E31382">
        <w:tc>
          <w:tcPr>
            <w:tcW w:w="15022" w:type="dxa"/>
            <w:gridSpan w:val="12"/>
            <w:shd w:val="clear" w:color="auto" w:fill="D9D9D9"/>
          </w:tcPr>
          <w:p w:rsidR="00E8560E" w:rsidRPr="00F1387C" w:rsidRDefault="00E8560E" w:rsidP="00E31382">
            <w:pPr>
              <w:ind w:firstLine="709"/>
              <w:jc w:val="center"/>
              <w:rPr>
                <w:bCs/>
              </w:rPr>
            </w:pPr>
            <w:r w:rsidRPr="00F1387C">
              <w:rPr>
                <w:bCs/>
              </w:rPr>
              <w:t>4. Грамотность чтения</w:t>
            </w:r>
          </w:p>
        </w:tc>
      </w:tr>
      <w:tr w:rsidR="00E8560E" w:rsidRPr="00644705" w:rsidTr="00E31382">
        <w:tc>
          <w:tcPr>
            <w:tcW w:w="4475" w:type="dxa"/>
            <w:gridSpan w:val="2"/>
          </w:tcPr>
          <w:p w:rsidR="00E8560E" w:rsidRPr="00BB2B48" w:rsidRDefault="00E8560E" w:rsidP="00E31382">
            <w:pPr>
              <w:ind w:firstLine="709"/>
            </w:pPr>
            <w:r w:rsidRPr="00BB2B48">
              <w:rPr>
                <w:bCs/>
              </w:rPr>
              <w:t>4.1. Практическое освоение  работы  в позиции «чтеца»</w:t>
            </w:r>
          </w:p>
        </w:tc>
        <w:tc>
          <w:tcPr>
            <w:tcW w:w="4169" w:type="dxa"/>
            <w:gridSpan w:val="5"/>
          </w:tcPr>
          <w:p w:rsidR="00E8560E" w:rsidRPr="00F1387C" w:rsidRDefault="00E8560E" w:rsidP="00E31382">
            <w:pPr>
              <w:ind w:firstLine="709"/>
              <w:rPr>
                <w:bCs/>
              </w:rPr>
            </w:pPr>
            <w:r w:rsidRPr="00F1387C">
              <w:rPr>
                <w:bCs/>
              </w:rPr>
              <w:t>4.2. Практическое  освоение  работы в позиции «читателя-критика»</w:t>
            </w:r>
          </w:p>
        </w:tc>
        <w:tc>
          <w:tcPr>
            <w:tcW w:w="3223" w:type="dxa"/>
            <w:gridSpan w:val="3"/>
          </w:tcPr>
          <w:p w:rsidR="00E8560E" w:rsidRPr="00F1387C" w:rsidRDefault="00E8560E" w:rsidP="00E31382">
            <w:pPr>
              <w:ind w:firstLine="709"/>
              <w:rPr>
                <w:bCs/>
              </w:rPr>
            </w:pPr>
            <w:r w:rsidRPr="00F1387C">
              <w:rPr>
                <w:bCs/>
              </w:rPr>
              <w:t>4.3.Практическое  освоение  работы в позиции «автора-художника», «автора-публициста»</w:t>
            </w:r>
          </w:p>
        </w:tc>
        <w:tc>
          <w:tcPr>
            <w:tcW w:w="3155" w:type="dxa"/>
            <w:gridSpan w:val="2"/>
          </w:tcPr>
          <w:p w:rsidR="00E8560E" w:rsidRPr="00BB2B48" w:rsidRDefault="00E8560E" w:rsidP="00E31382">
            <w:pPr>
              <w:ind w:firstLine="709"/>
              <w:rPr>
                <w:bCs/>
              </w:rPr>
            </w:pPr>
            <w:r w:rsidRPr="00BB2B48">
              <w:rPr>
                <w:bCs/>
              </w:rPr>
              <w:t>4.4. Практическое  освоение работы в позиции «теоретика»</w:t>
            </w:r>
          </w:p>
        </w:tc>
      </w:tr>
      <w:tr w:rsidR="00E8560E" w:rsidRPr="00644705" w:rsidTr="00E31382">
        <w:tc>
          <w:tcPr>
            <w:tcW w:w="4475" w:type="dxa"/>
            <w:gridSpan w:val="2"/>
          </w:tcPr>
          <w:p w:rsidR="00E8560E" w:rsidRPr="00644705" w:rsidRDefault="00E8560E" w:rsidP="00E31382">
            <w:pPr>
              <w:ind w:firstLine="709"/>
            </w:pPr>
          </w:p>
        </w:tc>
        <w:tc>
          <w:tcPr>
            <w:tcW w:w="4169" w:type="dxa"/>
            <w:gridSpan w:val="5"/>
          </w:tcPr>
          <w:p w:rsidR="00E8560E" w:rsidRPr="00F1387C" w:rsidRDefault="00E8560E" w:rsidP="00E8560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709"/>
            </w:pPr>
          </w:p>
        </w:tc>
        <w:tc>
          <w:tcPr>
            <w:tcW w:w="3223" w:type="dxa"/>
            <w:gridSpan w:val="3"/>
          </w:tcPr>
          <w:p w:rsidR="00E8560E" w:rsidRPr="00F1387C" w:rsidRDefault="00E8560E" w:rsidP="00E8560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709"/>
            </w:pPr>
          </w:p>
        </w:tc>
        <w:tc>
          <w:tcPr>
            <w:tcW w:w="3155" w:type="dxa"/>
            <w:gridSpan w:val="2"/>
          </w:tcPr>
          <w:p w:rsidR="00E8560E" w:rsidRPr="00644705" w:rsidRDefault="00E8560E" w:rsidP="00E8560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709"/>
            </w:pPr>
          </w:p>
        </w:tc>
      </w:tr>
      <w:tr w:rsidR="00E8560E" w:rsidRPr="00644705" w:rsidTr="00E31382">
        <w:tc>
          <w:tcPr>
            <w:tcW w:w="15022" w:type="dxa"/>
            <w:gridSpan w:val="12"/>
            <w:shd w:val="clear" w:color="auto" w:fill="D9D9D9"/>
          </w:tcPr>
          <w:p w:rsidR="00E8560E" w:rsidRPr="00F1387C" w:rsidRDefault="00E8560E" w:rsidP="00E31382">
            <w:pPr>
              <w:ind w:firstLine="709"/>
              <w:jc w:val="center"/>
            </w:pPr>
            <w:r w:rsidRPr="00F1387C">
              <w:rPr>
                <w:bCs/>
              </w:rPr>
              <w:t>5. Художественная и технологическая грамотность</w:t>
            </w:r>
          </w:p>
        </w:tc>
      </w:tr>
      <w:tr w:rsidR="00E8560E" w:rsidRPr="00644705" w:rsidTr="00E31382">
        <w:tc>
          <w:tcPr>
            <w:tcW w:w="5090" w:type="dxa"/>
            <w:gridSpan w:val="4"/>
          </w:tcPr>
          <w:p w:rsidR="00E8560E" w:rsidRPr="00F1387C" w:rsidRDefault="00E8560E" w:rsidP="00E31382">
            <w:pPr>
              <w:ind w:firstLine="709"/>
            </w:pPr>
            <w:r w:rsidRPr="00F1387C">
              <w:rPr>
                <w:bCs/>
              </w:rPr>
              <w:t>5.1. Практическое освоение работы в позиции «автора-технолога»</w:t>
            </w:r>
          </w:p>
        </w:tc>
        <w:tc>
          <w:tcPr>
            <w:tcW w:w="4543" w:type="dxa"/>
            <w:gridSpan w:val="4"/>
          </w:tcPr>
          <w:p w:rsidR="00E8560E" w:rsidRPr="00F1387C" w:rsidRDefault="00E8560E" w:rsidP="00E31382">
            <w:pPr>
              <w:ind w:firstLine="709"/>
            </w:pPr>
            <w:r w:rsidRPr="00F1387C">
              <w:rPr>
                <w:bCs/>
              </w:rPr>
              <w:t>5.2. Практическое освоение работы в позиции «автора-художника»</w:t>
            </w:r>
          </w:p>
        </w:tc>
        <w:tc>
          <w:tcPr>
            <w:tcW w:w="5389" w:type="dxa"/>
            <w:gridSpan w:val="4"/>
          </w:tcPr>
          <w:p w:rsidR="00E8560E" w:rsidRPr="00BB2B48" w:rsidRDefault="00E8560E" w:rsidP="00E31382">
            <w:pPr>
              <w:ind w:firstLine="709"/>
            </w:pPr>
            <w:r w:rsidRPr="00BB2B48">
              <w:rPr>
                <w:bCs/>
              </w:rPr>
              <w:t>5.3. Практическое освоение работы в позиции «художника-критика»</w:t>
            </w:r>
          </w:p>
        </w:tc>
      </w:tr>
      <w:tr w:rsidR="00E8560E" w:rsidRPr="00644705" w:rsidTr="00E31382">
        <w:tc>
          <w:tcPr>
            <w:tcW w:w="5090" w:type="dxa"/>
            <w:gridSpan w:val="4"/>
          </w:tcPr>
          <w:p w:rsidR="00E8560E" w:rsidRPr="00F1387C" w:rsidRDefault="00E8560E" w:rsidP="00E31382">
            <w:pPr>
              <w:ind w:firstLine="709"/>
              <w:rPr>
                <w:bCs/>
              </w:rPr>
            </w:pPr>
          </w:p>
        </w:tc>
        <w:tc>
          <w:tcPr>
            <w:tcW w:w="4543" w:type="dxa"/>
            <w:gridSpan w:val="4"/>
          </w:tcPr>
          <w:p w:rsidR="00E8560E" w:rsidRPr="00F1387C" w:rsidRDefault="00E8560E" w:rsidP="00E31382">
            <w:pPr>
              <w:ind w:firstLine="709"/>
              <w:rPr>
                <w:bCs/>
              </w:rPr>
            </w:pPr>
          </w:p>
        </w:tc>
        <w:tc>
          <w:tcPr>
            <w:tcW w:w="5389" w:type="dxa"/>
            <w:gridSpan w:val="4"/>
          </w:tcPr>
          <w:p w:rsidR="00E8560E" w:rsidRPr="00644705" w:rsidRDefault="00E8560E" w:rsidP="00E31382">
            <w:pPr>
              <w:ind w:firstLine="709"/>
              <w:rPr>
                <w:b/>
                <w:bCs/>
              </w:rPr>
            </w:pPr>
          </w:p>
        </w:tc>
      </w:tr>
      <w:tr w:rsidR="00E8560E" w:rsidRPr="00644705" w:rsidTr="00E31382">
        <w:tc>
          <w:tcPr>
            <w:tcW w:w="15022" w:type="dxa"/>
            <w:gridSpan w:val="12"/>
            <w:shd w:val="clear" w:color="auto" w:fill="D9D9D9"/>
          </w:tcPr>
          <w:p w:rsidR="00E8560E" w:rsidRPr="00F1387C" w:rsidRDefault="00E8560E" w:rsidP="00E31382">
            <w:pPr>
              <w:ind w:firstLine="709"/>
              <w:jc w:val="center"/>
            </w:pPr>
            <w:r w:rsidRPr="00F1387C">
              <w:rPr>
                <w:bCs/>
              </w:rPr>
              <w:t>6. Грамотность собственного здоровья, безопасности и благополучия</w:t>
            </w:r>
          </w:p>
        </w:tc>
      </w:tr>
      <w:tr w:rsidR="00E8560E" w:rsidRPr="00BB2B48" w:rsidTr="00E31382">
        <w:tc>
          <w:tcPr>
            <w:tcW w:w="4014" w:type="dxa"/>
          </w:tcPr>
          <w:p w:rsidR="00E8560E" w:rsidRPr="00BB2B48" w:rsidRDefault="00E8560E" w:rsidP="00E31382">
            <w:pPr>
              <w:ind w:firstLine="709"/>
            </w:pPr>
            <w:r w:rsidRPr="00BB2B48">
              <w:rPr>
                <w:bCs/>
              </w:rPr>
              <w:t xml:space="preserve">6.1. Здоровье и его </w:t>
            </w:r>
            <w:r w:rsidRPr="00BB2B48">
              <w:rPr>
                <w:bCs/>
              </w:rPr>
              <w:lastRenderedPageBreak/>
              <w:t>укрепление</w:t>
            </w:r>
          </w:p>
        </w:tc>
        <w:tc>
          <w:tcPr>
            <w:tcW w:w="1230" w:type="dxa"/>
            <w:gridSpan w:val="4"/>
          </w:tcPr>
          <w:p w:rsidR="00E8560E" w:rsidRPr="00BB2B48" w:rsidRDefault="00E8560E" w:rsidP="00E31382">
            <w:r w:rsidRPr="00BB2B48">
              <w:rPr>
                <w:bCs/>
              </w:rPr>
              <w:lastRenderedPageBreak/>
              <w:t xml:space="preserve">6.2. </w:t>
            </w:r>
            <w:r w:rsidRPr="00BB2B48">
              <w:rPr>
                <w:bCs/>
              </w:rPr>
              <w:lastRenderedPageBreak/>
              <w:t>Легкая  атлетика</w:t>
            </w:r>
          </w:p>
        </w:tc>
        <w:tc>
          <w:tcPr>
            <w:tcW w:w="3401" w:type="dxa"/>
            <w:gridSpan w:val="2"/>
          </w:tcPr>
          <w:p w:rsidR="00E8560E" w:rsidRPr="00BB2B48" w:rsidRDefault="00E8560E" w:rsidP="00E31382">
            <w:pPr>
              <w:ind w:firstLine="709"/>
            </w:pPr>
            <w:r w:rsidRPr="00BB2B48">
              <w:rPr>
                <w:bCs/>
              </w:rPr>
              <w:lastRenderedPageBreak/>
              <w:t>6.3. Гимнастика</w:t>
            </w:r>
          </w:p>
        </w:tc>
        <w:tc>
          <w:tcPr>
            <w:tcW w:w="3249" w:type="dxa"/>
            <w:gridSpan w:val="4"/>
          </w:tcPr>
          <w:p w:rsidR="00E8560E" w:rsidRPr="00BB2B48" w:rsidRDefault="00E8560E" w:rsidP="00E31382">
            <w:pPr>
              <w:ind w:firstLine="709"/>
            </w:pPr>
            <w:r w:rsidRPr="00BB2B48">
              <w:rPr>
                <w:bCs/>
              </w:rPr>
              <w:t xml:space="preserve">6.4. Лыжная </w:t>
            </w:r>
            <w:r w:rsidRPr="00BB2B48">
              <w:rPr>
                <w:bCs/>
              </w:rPr>
              <w:lastRenderedPageBreak/>
              <w:t>подготовка</w:t>
            </w:r>
          </w:p>
        </w:tc>
        <w:tc>
          <w:tcPr>
            <w:tcW w:w="3128" w:type="dxa"/>
          </w:tcPr>
          <w:p w:rsidR="00E8560E" w:rsidRPr="00BB2B48" w:rsidRDefault="00E8560E" w:rsidP="00E31382">
            <w:pPr>
              <w:ind w:firstLine="709"/>
              <w:rPr>
                <w:bCs/>
              </w:rPr>
            </w:pPr>
            <w:r w:rsidRPr="00BB2B48">
              <w:rPr>
                <w:bCs/>
              </w:rPr>
              <w:lastRenderedPageBreak/>
              <w:t xml:space="preserve">6.5. Спортивные </w:t>
            </w:r>
            <w:r w:rsidRPr="00BB2B48">
              <w:rPr>
                <w:bCs/>
              </w:rPr>
              <w:lastRenderedPageBreak/>
              <w:t>игры</w:t>
            </w:r>
          </w:p>
        </w:tc>
      </w:tr>
    </w:tbl>
    <w:p w:rsidR="00E8560E" w:rsidRPr="00BB2B48" w:rsidRDefault="00E8560E" w:rsidP="00E8560E">
      <w:pPr>
        <w:ind w:firstLine="709"/>
        <w:rPr>
          <w:bCs/>
        </w:rPr>
      </w:pPr>
    </w:p>
    <w:p w:rsidR="00E8560E" w:rsidRDefault="00E8560E" w:rsidP="00E8560E">
      <w:pPr>
        <w:ind w:firstLine="709"/>
        <w:rPr>
          <w:bCs/>
        </w:rPr>
      </w:pPr>
      <w:r w:rsidRPr="00122C1F">
        <w:rPr>
          <w:bCs/>
        </w:rPr>
        <w:t>Образовательные  результаты младших школьников после</w:t>
      </w:r>
      <w:r>
        <w:rPr>
          <w:bCs/>
        </w:rPr>
        <w:t xml:space="preserve"> третьего-</w:t>
      </w:r>
      <w:r w:rsidRPr="00122C1F">
        <w:rPr>
          <w:bCs/>
        </w:rPr>
        <w:t>четвертого  года  обучения. Учебная грамотность  как  одна из ключевых  компетентностей общего  образования</w:t>
      </w:r>
      <w:r>
        <w:rPr>
          <w:bCs/>
        </w:rPr>
        <w:t xml:space="preserve"> показаны в таблице 6.</w:t>
      </w:r>
    </w:p>
    <w:p w:rsidR="00E8560E" w:rsidRDefault="00E8560E" w:rsidP="00E8560E">
      <w:pPr>
        <w:ind w:firstLine="709"/>
        <w:jc w:val="right"/>
        <w:rPr>
          <w:bCs/>
        </w:rPr>
      </w:pPr>
    </w:p>
    <w:p w:rsidR="00E8560E" w:rsidRDefault="00E8560E" w:rsidP="00E8560E">
      <w:pPr>
        <w:ind w:firstLine="709"/>
        <w:jc w:val="right"/>
        <w:outlineLvl w:val="0"/>
        <w:rPr>
          <w:bCs/>
        </w:rPr>
      </w:pPr>
      <w:r>
        <w:rPr>
          <w:bCs/>
        </w:rPr>
        <w:t>Таблица 6.</w:t>
      </w:r>
    </w:p>
    <w:p w:rsidR="00E8560E" w:rsidRPr="00122C1F" w:rsidRDefault="00E8560E" w:rsidP="00E8560E">
      <w:pPr>
        <w:ind w:firstLine="709"/>
        <w:rPr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6"/>
        <w:gridCol w:w="3624"/>
        <w:gridCol w:w="3625"/>
        <w:gridCol w:w="3592"/>
      </w:tblGrid>
      <w:tr w:rsidR="00E8560E" w:rsidRPr="00F877E9" w:rsidTr="00E31382">
        <w:tc>
          <w:tcPr>
            <w:tcW w:w="3696" w:type="dxa"/>
          </w:tcPr>
          <w:p w:rsidR="00E8560E" w:rsidRPr="00F877E9" w:rsidRDefault="00E8560E" w:rsidP="00E31382">
            <w:pPr>
              <w:ind w:firstLine="709"/>
            </w:pPr>
            <w:r w:rsidRPr="00F877E9">
              <w:t>1 класс</w:t>
            </w:r>
          </w:p>
        </w:tc>
        <w:tc>
          <w:tcPr>
            <w:tcW w:w="3696" w:type="dxa"/>
          </w:tcPr>
          <w:p w:rsidR="00E8560E" w:rsidRPr="00F877E9" w:rsidRDefault="00E8560E" w:rsidP="00E31382">
            <w:pPr>
              <w:ind w:firstLine="709"/>
            </w:pPr>
            <w:r w:rsidRPr="00F877E9">
              <w:t>2 класс</w:t>
            </w:r>
          </w:p>
        </w:tc>
        <w:tc>
          <w:tcPr>
            <w:tcW w:w="3697" w:type="dxa"/>
          </w:tcPr>
          <w:p w:rsidR="00E8560E" w:rsidRPr="00F877E9" w:rsidRDefault="00E8560E" w:rsidP="00E31382">
            <w:pPr>
              <w:ind w:firstLine="709"/>
            </w:pPr>
            <w:r w:rsidRPr="00F877E9">
              <w:t>3 класс</w:t>
            </w:r>
          </w:p>
        </w:tc>
        <w:tc>
          <w:tcPr>
            <w:tcW w:w="3697" w:type="dxa"/>
          </w:tcPr>
          <w:p w:rsidR="00E8560E" w:rsidRPr="00F877E9" w:rsidRDefault="00E8560E" w:rsidP="00E31382">
            <w:pPr>
              <w:ind w:firstLine="709"/>
            </w:pPr>
            <w:r w:rsidRPr="00F877E9">
              <w:t>4 класс</w:t>
            </w:r>
          </w:p>
        </w:tc>
      </w:tr>
      <w:tr w:rsidR="00E8560E" w:rsidRPr="00F877E9" w:rsidTr="00E31382">
        <w:tc>
          <w:tcPr>
            <w:tcW w:w="14786" w:type="dxa"/>
            <w:gridSpan w:val="4"/>
          </w:tcPr>
          <w:p w:rsidR="00E8560E" w:rsidRPr="00F877E9" w:rsidRDefault="00E8560E" w:rsidP="00E31382">
            <w:pPr>
              <w:ind w:firstLine="709"/>
            </w:pPr>
            <w:r w:rsidRPr="001A07E9">
              <w:rPr>
                <w:i/>
              </w:rPr>
              <w:t xml:space="preserve">         </w:t>
            </w:r>
            <w:r w:rsidRPr="001A07E9">
              <w:rPr>
                <w:bCs/>
                <w:i/>
              </w:rPr>
              <w:t>Учебная грамотность</w:t>
            </w:r>
            <w:r w:rsidRPr="00F877E9">
              <w:t xml:space="preserve">  как  ключевая  компетентность формируется на протяжении двух  ступеней  образования. Такая  компетентность (грамотность)  может быть  сформирована только к окончанию основной школы. Основным результатом (проявлением) этой компетентности к окончанию основной школы является  учащийся, сформированный как  индивидуальный субъект учебной  деятельности, т.е. человек способный сам  перед собой поставить новую учебную задачу и решить ее. С помощью этого нового способа сам   учащийся сможет решать большой круг  частных  задач. При  возникающих сложностях и проблемах, понимая их природу возникновения, такой учащийся может обратиться к любому другому субъекту за целенаправленной  помощью (учитель, сверстник, другой взрослый, любой  источник информации, включая книгу, Интернет т т.п.) В ходе решения  подобной задачи учащийся свободно использует такие учебные действия как  моделирование, контроль и оценку. Умение  учиться  является одним из центральных новообразований  учебной  грамотности (ядром), но учебная грамотность не сводится только к умению учиться.</w:t>
            </w:r>
          </w:p>
          <w:p w:rsidR="00E8560E" w:rsidRPr="00F877E9" w:rsidRDefault="00E8560E" w:rsidP="00E31382">
            <w:pPr>
              <w:ind w:firstLine="709"/>
            </w:pPr>
            <w:r w:rsidRPr="00F877E9">
              <w:t xml:space="preserve">          Ключевым  в учебной  грамотности для начальной школы является </w:t>
            </w:r>
            <w:r w:rsidRPr="00F877E9">
              <w:rPr>
                <w:u w:val="single"/>
              </w:rPr>
              <w:t>формирование  контрольно-оценочной  самостоятельности</w:t>
            </w:r>
            <w:r w:rsidRPr="00F877E9">
              <w:t xml:space="preserve">  младших школьников. Именно  эта  самостоятельность и может быть </w:t>
            </w:r>
            <w:r w:rsidRPr="00F877E9">
              <w:rPr>
                <w:u w:val="single"/>
              </w:rPr>
              <w:t>основным индивидуальным  результатом</w:t>
            </w:r>
            <w:r w:rsidRPr="00F877E9">
              <w:t xml:space="preserve"> начального  образования. Именно эта «грань»  учебной грамотности может стать предметом индивидуальной оценки через решения  специально созданных задач. Остальные  грани учебной  грамотности (постановка новой задачи, поиск способа ее  решения) могут проявляться  к концу начальной  школы только в коллективных формах ( малой группе, классе).</w:t>
            </w:r>
          </w:p>
        </w:tc>
      </w:tr>
      <w:tr w:rsidR="00E8560E" w:rsidRPr="00F877E9" w:rsidTr="00E31382">
        <w:tc>
          <w:tcPr>
            <w:tcW w:w="3696" w:type="dxa"/>
          </w:tcPr>
          <w:p w:rsidR="00E8560E" w:rsidRPr="00F877E9" w:rsidRDefault="00E8560E" w:rsidP="00E31382">
            <w:pPr>
              <w:ind w:firstLine="709"/>
              <w:rPr>
                <w:b/>
                <w:bCs/>
              </w:rPr>
            </w:pPr>
            <w:r>
              <w:t xml:space="preserve">- </w:t>
            </w:r>
            <w:r w:rsidRPr="00F877E9">
              <w:t>производить контроль за своими действиями и результатом по заданному образцу;</w:t>
            </w:r>
          </w:p>
          <w:p w:rsidR="00E8560E" w:rsidRPr="00F877E9" w:rsidRDefault="00E8560E" w:rsidP="00E31382">
            <w:pPr>
              <w:ind w:firstLine="709"/>
              <w:rPr>
                <w:b/>
                <w:bCs/>
              </w:rPr>
            </w:pPr>
            <w:r>
              <w:t xml:space="preserve">- </w:t>
            </w:r>
            <w:r w:rsidRPr="00F877E9">
              <w:t xml:space="preserve">производить самооценку и оценку  действий другого человека на основе заданных </w:t>
            </w:r>
            <w:r w:rsidRPr="00F877E9">
              <w:lastRenderedPageBreak/>
              <w:t>критериев (параметров);</w:t>
            </w:r>
          </w:p>
          <w:p w:rsidR="00E8560E" w:rsidRPr="00F877E9" w:rsidRDefault="00E8560E" w:rsidP="00E31382">
            <w:pPr>
              <w:ind w:firstLine="709"/>
              <w:rPr>
                <w:b/>
                <w:bCs/>
              </w:rPr>
            </w:pPr>
            <w:r>
              <w:t xml:space="preserve">- </w:t>
            </w:r>
            <w:r w:rsidRPr="00F877E9">
              <w:t>различать оценку личности от оценки действия;</w:t>
            </w:r>
          </w:p>
          <w:p w:rsidR="00E8560E" w:rsidRPr="00F877E9" w:rsidRDefault="00E8560E" w:rsidP="00E31382">
            <w:pPr>
              <w:ind w:firstLine="709"/>
              <w:rPr>
                <w:b/>
                <w:bCs/>
              </w:rPr>
            </w:pPr>
            <w:r>
              <w:t xml:space="preserve">- </w:t>
            </w:r>
            <w:r w:rsidRPr="00F877E9">
              <w:t>сопоставлять свою оценку с оценкой педагога и определять свои  предметные «дефициты»;</w:t>
            </w:r>
          </w:p>
          <w:p w:rsidR="00E8560E" w:rsidRPr="00F877E9" w:rsidRDefault="00E8560E" w:rsidP="00E31382">
            <w:pPr>
              <w:ind w:firstLine="709"/>
              <w:rPr>
                <w:b/>
                <w:bCs/>
              </w:rPr>
            </w:pPr>
            <w:r>
              <w:t xml:space="preserve">- </w:t>
            </w:r>
            <w:r w:rsidRPr="00F877E9">
              <w:t>выполнять  задание на основе заданного  алгоритма (инструкции);</w:t>
            </w:r>
          </w:p>
          <w:p w:rsidR="00E8560E" w:rsidRPr="00F877E9" w:rsidRDefault="00E8560E" w:rsidP="00E31382">
            <w:pPr>
              <w:ind w:firstLine="709"/>
              <w:rPr>
                <w:b/>
                <w:bCs/>
              </w:rPr>
            </w:pPr>
            <w:r>
              <w:t xml:space="preserve">- </w:t>
            </w:r>
            <w:r w:rsidRPr="00F877E9">
              <w:t>задавать «умный» вопрос взрослому или сверстнику;</w:t>
            </w:r>
          </w:p>
          <w:p w:rsidR="00E8560E" w:rsidRPr="00F877E9" w:rsidRDefault="00E8560E" w:rsidP="00E31382">
            <w:pPr>
              <w:tabs>
                <w:tab w:val="left" w:pos="175"/>
                <w:tab w:val="left" w:pos="284"/>
              </w:tabs>
              <w:ind w:firstLine="709"/>
            </w:pPr>
            <w:r>
              <w:t xml:space="preserve">- </w:t>
            </w:r>
            <w:r w:rsidRPr="00F877E9">
              <w:t>отличать известное от неизвестного в специально созданной ситуации  учителем;</w:t>
            </w:r>
          </w:p>
          <w:p w:rsidR="00E8560E" w:rsidRPr="00F877E9" w:rsidRDefault="00E8560E" w:rsidP="00E31382">
            <w:pPr>
              <w:tabs>
                <w:tab w:val="left" w:pos="175"/>
              </w:tabs>
              <w:ind w:firstLine="709"/>
              <w:rPr>
                <w:b/>
                <w:bCs/>
              </w:rPr>
            </w:pPr>
            <w:r>
              <w:t xml:space="preserve">- </w:t>
            </w:r>
            <w:r w:rsidRPr="00F877E9">
              <w:t>указывать в недоопределенной ситуации, каких знаний и умений не хватает для успешного действия;</w:t>
            </w:r>
          </w:p>
          <w:p w:rsidR="00E8560E" w:rsidRPr="00F877E9" w:rsidRDefault="00E8560E" w:rsidP="00E31382">
            <w:pPr>
              <w:tabs>
                <w:tab w:val="left" w:pos="175"/>
              </w:tabs>
              <w:ind w:firstLine="709"/>
              <w:rPr>
                <w:b/>
                <w:bCs/>
              </w:rPr>
            </w:pPr>
            <w:r>
              <w:t xml:space="preserve">- </w:t>
            </w:r>
            <w:r w:rsidRPr="00F877E9">
              <w:t xml:space="preserve">совместно с другим (в т.ч. с родителями) отбирать учебный материал и планировать его выполнение  в ходе домашней самостоятельной  работы. </w:t>
            </w:r>
          </w:p>
          <w:p w:rsidR="00E8560E" w:rsidRPr="00F877E9" w:rsidRDefault="00E8560E" w:rsidP="00E31382">
            <w:pPr>
              <w:tabs>
                <w:tab w:val="left" w:pos="175"/>
              </w:tabs>
              <w:ind w:firstLine="709"/>
              <w:rPr>
                <w:b/>
                <w:bCs/>
              </w:rPr>
            </w:pPr>
          </w:p>
          <w:p w:rsidR="00E8560E" w:rsidRPr="00F877E9" w:rsidRDefault="00E8560E" w:rsidP="00E31382">
            <w:pPr>
              <w:ind w:firstLine="709"/>
              <w:rPr>
                <w:b/>
                <w:bCs/>
              </w:rPr>
            </w:pPr>
          </w:p>
        </w:tc>
        <w:tc>
          <w:tcPr>
            <w:tcW w:w="3696" w:type="dxa"/>
          </w:tcPr>
          <w:p w:rsidR="00E8560E" w:rsidRPr="00F877E9" w:rsidRDefault="00E8560E" w:rsidP="00E31382">
            <w:pPr>
              <w:tabs>
                <w:tab w:val="left" w:pos="175"/>
              </w:tabs>
              <w:ind w:firstLine="709"/>
            </w:pPr>
            <w:r>
              <w:lastRenderedPageBreak/>
              <w:t xml:space="preserve">- </w:t>
            </w:r>
            <w:r w:rsidRPr="00F877E9">
              <w:t>проводить рефлексивный контрольза выполнением способа  действия/средства;</w:t>
            </w:r>
          </w:p>
          <w:p w:rsidR="00E8560E" w:rsidRPr="00F877E9" w:rsidRDefault="00E8560E" w:rsidP="00E31382">
            <w:pPr>
              <w:tabs>
                <w:tab w:val="left" w:pos="284"/>
              </w:tabs>
              <w:ind w:firstLine="709"/>
            </w:pPr>
            <w:r>
              <w:t xml:space="preserve">- </w:t>
            </w:r>
            <w:r w:rsidRPr="00F877E9">
              <w:t>определять  критерии для оценки результатов деятельности и производить оценку;</w:t>
            </w:r>
          </w:p>
          <w:p w:rsidR="00E8560E" w:rsidRPr="00F877E9" w:rsidRDefault="00E8560E" w:rsidP="00E31382">
            <w:pPr>
              <w:tabs>
                <w:tab w:val="left" w:pos="284"/>
              </w:tabs>
              <w:ind w:firstLine="709"/>
            </w:pPr>
            <w:r>
              <w:lastRenderedPageBreak/>
              <w:t xml:space="preserve">- </w:t>
            </w:r>
            <w:r w:rsidRPr="00F877E9">
              <w:t>определять «дефицит» в знаниях и умениях по теме на основе оценки учителя;</w:t>
            </w:r>
          </w:p>
          <w:p w:rsidR="00E8560E" w:rsidRPr="00F877E9" w:rsidRDefault="00E8560E" w:rsidP="00E31382">
            <w:pPr>
              <w:tabs>
                <w:tab w:val="left" w:pos="284"/>
              </w:tabs>
              <w:ind w:firstLine="709"/>
            </w:pPr>
            <w:r>
              <w:t xml:space="preserve">- </w:t>
            </w:r>
            <w:r w:rsidRPr="00F877E9">
              <w:t>осуществлять отбор заданий для ликвидации «дефицита» и планировать их выполнения, определяя темп и сроки;</w:t>
            </w:r>
          </w:p>
          <w:p w:rsidR="00E8560E" w:rsidRPr="00F877E9" w:rsidRDefault="00E8560E" w:rsidP="00E31382">
            <w:pPr>
              <w:tabs>
                <w:tab w:val="left" w:pos="284"/>
              </w:tabs>
              <w:ind w:firstLine="709"/>
            </w:pPr>
            <w:r>
              <w:t xml:space="preserve">- </w:t>
            </w:r>
            <w:r w:rsidRPr="00F877E9">
              <w:t>определять границы собственного  знания/незнания и осуществлять запрос на недостающую информацию (инициирование учебного  взаимодействия со взрослым);</w:t>
            </w:r>
          </w:p>
          <w:p w:rsidR="00E8560E" w:rsidRPr="00F877E9" w:rsidRDefault="00E8560E" w:rsidP="00E31382">
            <w:pPr>
              <w:tabs>
                <w:tab w:val="left" w:pos="284"/>
              </w:tabs>
              <w:ind w:firstLine="709"/>
            </w:pPr>
            <w:r>
              <w:t xml:space="preserve">- </w:t>
            </w:r>
            <w:r w:rsidRPr="00F877E9">
              <w:t>определять возможные ошибки при выполнении конкретного  способа  действия и вносить коррективы;</w:t>
            </w:r>
          </w:p>
          <w:p w:rsidR="00E8560E" w:rsidRPr="00F877E9" w:rsidRDefault="00E8560E" w:rsidP="00E31382">
            <w:pPr>
              <w:ind w:firstLine="709"/>
            </w:pPr>
            <w:r>
              <w:t xml:space="preserve">- </w:t>
            </w:r>
            <w:r w:rsidRPr="00F877E9">
              <w:t>сравнивать свои сегодняшние и вчерашние  достижения;</w:t>
            </w:r>
          </w:p>
          <w:p w:rsidR="00E8560E" w:rsidRPr="00F877E9" w:rsidRDefault="00E8560E" w:rsidP="00E31382">
            <w:pPr>
              <w:tabs>
                <w:tab w:val="left" w:pos="142"/>
              </w:tabs>
              <w:ind w:firstLine="709"/>
            </w:pPr>
            <w:r>
              <w:t xml:space="preserve">- </w:t>
            </w:r>
            <w:r w:rsidRPr="00F877E9">
              <w:t>иметь собственную точку зрения и аргументировано ее отстаивать;</w:t>
            </w:r>
          </w:p>
          <w:p w:rsidR="00E8560E" w:rsidRPr="00F877E9" w:rsidRDefault="00E8560E" w:rsidP="00E31382">
            <w:pPr>
              <w:tabs>
                <w:tab w:val="left" w:pos="142"/>
              </w:tabs>
              <w:ind w:firstLine="709"/>
            </w:pPr>
            <w:r>
              <w:t xml:space="preserve">- </w:t>
            </w:r>
            <w:r w:rsidRPr="00F877E9">
              <w:t xml:space="preserve">определять последовательность действий для решения предметной задачи, осуществлять простейшее планирование </w:t>
            </w:r>
            <w:r w:rsidRPr="00F877E9">
              <w:lastRenderedPageBreak/>
              <w:t>своей работы;</w:t>
            </w:r>
          </w:p>
          <w:p w:rsidR="00E8560E" w:rsidRPr="00F877E9" w:rsidRDefault="00E8560E" w:rsidP="00E31382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сопоставлять свою оценку с оценкой другого человека (учителя, одноклассника, родителей); осуществлять свободный выбор продукта, предъявляемого «на оценку» учителю и классу, назначая самостоятельно критерии оценивания.</w:t>
            </w:r>
          </w:p>
        </w:tc>
        <w:tc>
          <w:tcPr>
            <w:tcW w:w="3697" w:type="dxa"/>
          </w:tcPr>
          <w:p w:rsidR="00E8560E" w:rsidRPr="00F877E9" w:rsidRDefault="00E8560E" w:rsidP="00E31382">
            <w:pPr>
              <w:tabs>
                <w:tab w:val="left" w:pos="142"/>
              </w:tabs>
              <w:ind w:firstLine="709"/>
            </w:pPr>
            <w:r>
              <w:lastRenderedPageBreak/>
              <w:t xml:space="preserve">- </w:t>
            </w:r>
            <w:r w:rsidRPr="00F877E9">
              <w:t>самостоятельно обнаруживает ошибки, вызванные несоответствием усвоенного  способа действия и условий задачи и вносит коррективы;</w:t>
            </w:r>
          </w:p>
          <w:p w:rsidR="00E8560E" w:rsidRPr="00F877E9" w:rsidRDefault="00E8560E" w:rsidP="00E31382">
            <w:pPr>
              <w:tabs>
                <w:tab w:val="left" w:pos="142"/>
              </w:tabs>
              <w:ind w:firstLine="709"/>
            </w:pPr>
            <w:r>
              <w:t xml:space="preserve">- </w:t>
            </w:r>
            <w:r w:rsidRPr="00F877E9">
              <w:t xml:space="preserve">самостоятельно  без оценки учителя </w:t>
            </w:r>
            <w:r w:rsidRPr="00F877E9">
              <w:lastRenderedPageBreak/>
              <w:t>устанавливать собственный «дефицит» в предметных способах действия/средствах, соотнося его  со схемой  действия (т.е. только  после выполненного  задания);</w:t>
            </w:r>
          </w:p>
          <w:p w:rsidR="00E8560E" w:rsidRPr="00F877E9" w:rsidRDefault="00E8560E" w:rsidP="00E31382">
            <w:pPr>
              <w:tabs>
                <w:tab w:val="left" w:pos="142"/>
              </w:tabs>
              <w:ind w:firstLine="709"/>
            </w:pPr>
            <w:r>
              <w:t xml:space="preserve">- </w:t>
            </w:r>
            <w:r w:rsidRPr="00F877E9">
              <w:t>определять причины  своих и чужих  ошибок и подбирать из предложенных  заданий тех, с помощью которых  можно ликвидировать выявленные ошибки;</w:t>
            </w:r>
          </w:p>
          <w:p w:rsidR="00E8560E" w:rsidRPr="00F877E9" w:rsidRDefault="00E8560E" w:rsidP="00E31382">
            <w:pPr>
              <w:tabs>
                <w:tab w:val="left" w:pos="142"/>
              </w:tabs>
              <w:ind w:firstLine="709"/>
            </w:pPr>
            <w:r>
              <w:t xml:space="preserve">- </w:t>
            </w:r>
            <w:r w:rsidRPr="00F877E9">
              <w:t>перед решением задачи может  оценить свои возможности, однако при этом учитывает лишь факт – знает он решение или нет, а не возможность изменения известных ему способов  действий;</w:t>
            </w:r>
          </w:p>
          <w:p w:rsidR="00E8560E" w:rsidRPr="00F877E9" w:rsidRDefault="00E8560E" w:rsidP="00E31382">
            <w:pPr>
              <w:tabs>
                <w:tab w:val="left" w:pos="142"/>
              </w:tabs>
              <w:ind w:firstLine="709"/>
            </w:pPr>
            <w:r>
              <w:t xml:space="preserve">- </w:t>
            </w:r>
            <w:r w:rsidRPr="00F877E9">
              <w:t>высказывать предположения о неизвестном, предлагать  способы проверки  своих гипотез, инициировать прииск и пробы известных (неизвестных)  способов действий/средств</w:t>
            </w:r>
          </w:p>
          <w:p w:rsidR="00E8560E" w:rsidRPr="00F877E9" w:rsidRDefault="00E8560E" w:rsidP="00E31382">
            <w:pPr>
              <w:ind w:firstLine="709"/>
            </w:pPr>
          </w:p>
        </w:tc>
        <w:tc>
          <w:tcPr>
            <w:tcW w:w="3697" w:type="dxa"/>
          </w:tcPr>
          <w:p w:rsidR="00E8560E" w:rsidRPr="00F877E9" w:rsidRDefault="00E8560E" w:rsidP="00E31382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на основе выявленных «дефицитов» в отдельных содержательных линиях учебного  предмета может построить индивидуальный план (маршрут) по преодолению своих «дефицитов»;</w:t>
            </w:r>
          </w:p>
          <w:p w:rsidR="00E8560E" w:rsidRPr="00F877E9" w:rsidRDefault="00E8560E" w:rsidP="00E31382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 xml:space="preserve">может определить сам к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есть больший познавательный интерес и подобрать себе индивидуальные задания для расширения своего познавательного  интереса (избирательная «проба»)</w:t>
            </w:r>
          </w:p>
          <w:p w:rsidR="00E8560E" w:rsidRPr="00F877E9" w:rsidRDefault="00E8560E" w:rsidP="00E31382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может сам «регулировать»  процесс учения  без помощи взрослого; обращается для оценки другого только по запросу на внешнюю оценку;</w:t>
            </w:r>
          </w:p>
          <w:p w:rsidR="00E8560E" w:rsidRPr="00F877E9" w:rsidRDefault="00E8560E" w:rsidP="00E31382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может вступать в письменный диалог с другим человеком обсуждаю свои проблемы и достижения в учебе, делать необходимый запрос на необходимую помощь;</w:t>
            </w:r>
          </w:p>
          <w:p w:rsidR="00E8560E" w:rsidRPr="00F877E9" w:rsidRDefault="00E8560E" w:rsidP="00E31382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индивидуально распознать новую  задачу;</w:t>
            </w:r>
          </w:p>
          <w:p w:rsidR="00E8560E" w:rsidRPr="00F877E9" w:rsidRDefault="00E8560E" w:rsidP="00E31382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оформить и предъявить на внешнюю оценку свои достижения, обосновать эти достижения, а также сформулировать  дальнейшие шаги по работе над остающимися проблемами и трудностями.</w:t>
            </w:r>
          </w:p>
        </w:tc>
      </w:tr>
    </w:tbl>
    <w:p w:rsidR="00E8560E" w:rsidRDefault="00E8560E" w:rsidP="00E8560E"/>
    <w:p w:rsidR="00E8560E" w:rsidRDefault="00E8560E" w:rsidP="00E8560E">
      <w:pPr>
        <w:spacing w:after="200" w:line="276" w:lineRule="auto"/>
      </w:pPr>
      <w:r>
        <w:br w:type="page"/>
      </w:r>
    </w:p>
    <w:p w:rsidR="00E8560E" w:rsidRDefault="00E8560E" w:rsidP="002A4BFC">
      <w:pPr>
        <w:pStyle w:val="10"/>
        <w:jc w:val="center"/>
        <w:sectPr w:rsidR="00E8560E" w:rsidSect="00E8560E">
          <w:pgSz w:w="16837" w:h="11905" w:orient="landscape"/>
          <w:pgMar w:top="706" w:right="1440" w:bottom="1276" w:left="1262" w:header="720" w:footer="720" w:gutter="0"/>
          <w:cols w:space="60"/>
          <w:noEndnote/>
          <w:docGrid w:linePitch="326"/>
        </w:sectPr>
      </w:pPr>
      <w:bookmarkStart w:id="2" w:name="_Toc300141907"/>
    </w:p>
    <w:p w:rsidR="002A4BFC" w:rsidRPr="002C2A58" w:rsidRDefault="002A4BFC" w:rsidP="002A4BFC">
      <w:pPr>
        <w:pStyle w:val="10"/>
        <w:jc w:val="center"/>
      </w:pPr>
      <w:r w:rsidRPr="002C2A58">
        <w:lastRenderedPageBreak/>
        <w:t>РАЗДЕЛ 3. УЧЕБНЫЙ ПЛАН НАЧАЛЬНОГО ОБЩЕГО ОБРАЗОВАНИЯ</w:t>
      </w:r>
      <w:bookmarkEnd w:id="2"/>
      <w:r w:rsidRPr="002C2A58">
        <w:t xml:space="preserve"> </w:t>
      </w:r>
    </w:p>
    <w:p w:rsidR="002A4BFC" w:rsidRPr="002C2A58" w:rsidRDefault="002A4BFC" w:rsidP="002A4BFC">
      <w:pPr>
        <w:pStyle w:val="10"/>
        <w:jc w:val="center"/>
      </w:pPr>
      <w:bookmarkStart w:id="3" w:name="_Toc300141908"/>
      <w:r w:rsidRPr="002C2A58">
        <w:t>М</w:t>
      </w:r>
      <w:r>
        <w:t>А</w:t>
      </w:r>
      <w:r w:rsidRPr="002C2A58">
        <w:t xml:space="preserve">ОУ ГИМНАЗИИ № </w:t>
      </w:r>
      <w:r>
        <w:t>6</w:t>
      </w:r>
      <w:r w:rsidRPr="002C2A58">
        <w:t xml:space="preserve"> НА 2011-2012УЧЕБНЫЙ ГОД</w:t>
      </w:r>
      <w:bookmarkEnd w:id="3"/>
    </w:p>
    <w:p w:rsidR="002A4BFC" w:rsidRPr="00AC4D37" w:rsidRDefault="002A4BFC" w:rsidP="002A4BFC">
      <w:pPr>
        <w:ind w:firstLine="709"/>
        <w:jc w:val="center"/>
        <w:rPr>
          <w:b/>
          <w:bCs/>
          <w:sz w:val="28"/>
          <w:szCs w:val="28"/>
        </w:rPr>
      </w:pPr>
      <w:r w:rsidRPr="00AC4D37">
        <w:rPr>
          <w:b/>
          <w:bCs/>
          <w:sz w:val="28"/>
          <w:szCs w:val="28"/>
        </w:rPr>
        <w:t>для 1-х, реализующих федеральный государственный образовательный стандарт начального общего образования</w:t>
      </w:r>
    </w:p>
    <w:p w:rsidR="002A4BFC" w:rsidRPr="00AC4D37" w:rsidRDefault="002A4BFC" w:rsidP="002A4BFC">
      <w:pPr>
        <w:ind w:firstLine="709"/>
        <w:jc w:val="center"/>
        <w:rPr>
          <w:b/>
          <w:bCs/>
          <w:sz w:val="28"/>
          <w:szCs w:val="28"/>
        </w:rPr>
      </w:pPr>
      <w:r w:rsidRPr="00AC4D37">
        <w:rPr>
          <w:b/>
          <w:bCs/>
          <w:sz w:val="28"/>
          <w:szCs w:val="28"/>
        </w:rPr>
        <w:t>на  2011 – 2012  учебный  год</w:t>
      </w:r>
    </w:p>
    <w:p w:rsidR="002A4BFC" w:rsidRPr="00AC4D37" w:rsidRDefault="002A4BFC" w:rsidP="002A4BF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A4BFC" w:rsidRPr="00735698" w:rsidRDefault="002A4BFC" w:rsidP="002A4BFC">
      <w:pPr>
        <w:ind w:firstLine="709"/>
        <w:jc w:val="center"/>
      </w:pPr>
      <w:r w:rsidRPr="00735698">
        <w:t>ПОЯСНИТЕЛЬНАЯ ЗАПИСКА</w:t>
      </w:r>
    </w:p>
    <w:p w:rsidR="00202BD6" w:rsidRPr="00735698" w:rsidRDefault="00202BD6" w:rsidP="00202BD6">
      <w:pPr>
        <w:pStyle w:val="Style4"/>
        <w:widowControl/>
        <w:spacing w:line="240" w:lineRule="exact"/>
        <w:jc w:val="center"/>
      </w:pPr>
    </w:p>
    <w:p w:rsidR="00202BD6" w:rsidRPr="00735698" w:rsidRDefault="00202BD6" w:rsidP="00202BD6">
      <w:pPr>
        <w:pStyle w:val="Style4"/>
        <w:widowControl/>
        <w:spacing w:line="240" w:lineRule="exact"/>
        <w:jc w:val="center"/>
      </w:pPr>
    </w:p>
    <w:p w:rsidR="00202BD6" w:rsidRPr="00735698" w:rsidRDefault="00202BD6" w:rsidP="00735698">
      <w:pPr>
        <w:pStyle w:val="Style4"/>
        <w:widowControl/>
        <w:spacing w:line="360" w:lineRule="auto"/>
        <w:jc w:val="center"/>
      </w:pPr>
    </w:p>
    <w:p w:rsidR="00202BD6" w:rsidRPr="00735698" w:rsidRDefault="00202BD6" w:rsidP="00735698">
      <w:pPr>
        <w:pStyle w:val="Style8"/>
        <w:widowControl/>
        <w:spacing w:before="130" w:line="360" w:lineRule="auto"/>
        <w:ind w:left="744" w:firstLine="0"/>
        <w:jc w:val="left"/>
        <w:rPr>
          <w:rStyle w:val="FontStyle15"/>
          <w:sz w:val="24"/>
          <w:szCs w:val="24"/>
        </w:rPr>
      </w:pPr>
      <w:r w:rsidRPr="00735698">
        <w:rPr>
          <w:rStyle w:val="FontStyle15"/>
          <w:sz w:val="24"/>
          <w:szCs w:val="24"/>
        </w:rPr>
        <w:t>1. Учебный план 1-х классов, реализующих ФГОС, составлен на основании:</w:t>
      </w:r>
    </w:p>
    <w:p w:rsidR="00202BD6" w:rsidRPr="00735698" w:rsidRDefault="00202BD6" w:rsidP="00735698">
      <w:pPr>
        <w:pStyle w:val="Style8"/>
        <w:widowControl/>
        <w:spacing w:line="360" w:lineRule="auto"/>
        <w:rPr>
          <w:rStyle w:val="FontStyle15"/>
          <w:sz w:val="24"/>
          <w:szCs w:val="24"/>
        </w:rPr>
      </w:pPr>
      <w:r w:rsidRPr="00735698">
        <w:rPr>
          <w:rStyle w:val="FontStyle15"/>
          <w:sz w:val="24"/>
          <w:szCs w:val="24"/>
        </w:rPr>
        <w:t>-приказа Минобрнауки России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02BD6" w:rsidRPr="00735698" w:rsidRDefault="00202BD6" w:rsidP="00735698">
      <w:pPr>
        <w:pStyle w:val="Style8"/>
        <w:widowControl/>
        <w:spacing w:line="360" w:lineRule="auto"/>
        <w:rPr>
          <w:rStyle w:val="FontStyle15"/>
          <w:sz w:val="24"/>
          <w:szCs w:val="24"/>
        </w:rPr>
      </w:pPr>
      <w:r w:rsidRPr="00735698">
        <w:rPr>
          <w:rStyle w:val="FontStyle15"/>
          <w:sz w:val="24"/>
          <w:szCs w:val="24"/>
        </w:rPr>
        <w:t>- приказа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6 октября 2009 года № 373»;</w:t>
      </w:r>
    </w:p>
    <w:p w:rsidR="00202BD6" w:rsidRPr="00735698" w:rsidRDefault="00202BD6" w:rsidP="00735698">
      <w:pPr>
        <w:pStyle w:val="Style8"/>
        <w:widowControl/>
        <w:spacing w:line="360" w:lineRule="auto"/>
        <w:rPr>
          <w:rStyle w:val="FontStyle15"/>
          <w:sz w:val="24"/>
          <w:szCs w:val="24"/>
        </w:rPr>
      </w:pPr>
      <w:r w:rsidRPr="00735698">
        <w:rPr>
          <w:rStyle w:val="FontStyle15"/>
          <w:sz w:val="24"/>
          <w:szCs w:val="24"/>
        </w:rPr>
        <w:t>- постановления Главного государственного санитарного врача РФ от 29 декабря 2010 года № 189 «Об утверждении СанПиН 2.4.2.2821-10 «Санитарно- эпидемиологические требования к условиям и организации обучения в общеобразовательных учреждениях»;</w:t>
      </w:r>
    </w:p>
    <w:p w:rsidR="00202BD6" w:rsidRPr="00735698" w:rsidRDefault="00202BD6" w:rsidP="00735698">
      <w:pPr>
        <w:pStyle w:val="Style8"/>
        <w:widowControl/>
        <w:spacing w:line="360" w:lineRule="auto"/>
        <w:rPr>
          <w:rStyle w:val="FontStyle15"/>
          <w:sz w:val="24"/>
          <w:szCs w:val="24"/>
        </w:rPr>
      </w:pPr>
      <w:r w:rsidRPr="00735698">
        <w:rPr>
          <w:rStyle w:val="FontStyle15"/>
          <w:sz w:val="24"/>
          <w:szCs w:val="24"/>
        </w:rPr>
        <w:t>-постановления Правительства Российской Федерации от 19 марта 2001 года № 196 «Об утверждении типового положения об общеобразовательном учреждении»;</w:t>
      </w:r>
    </w:p>
    <w:p w:rsidR="00202BD6" w:rsidRPr="00735698" w:rsidRDefault="00202BD6" w:rsidP="00735698">
      <w:pPr>
        <w:pStyle w:val="Style8"/>
        <w:widowControl/>
        <w:spacing w:line="360" w:lineRule="auto"/>
        <w:ind w:firstLine="701"/>
        <w:rPr>
          <w:rStyle w:val="FontStyle15"/>
          <w:sz w:val="24"/>
          <w:szCs w:val="24"/>
        </w:rPr>
      </w:pPr>
      <w:r w:rsidRPr="00735698">
        <w:rPr>
          <w:rStyle w:val="FontStyle15"/>
          <w:sz w:val="24"/>
          <w:szCs w:val="24"/>
        </w:rPr>
        <w:t>-приказа департамента образования и науки Краснодарского края от 5 марта 2011 года №767/1 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году».</w:t>
      </w:r>
    </w:p>
    <w:p w:rsidR="00202BD6" w:rsidRPr="00735698" w:rsidRDefault="00202BD6" w:rsidP="00735698">
      <w:pPr>
        <w:pStyle w:val="Style8"/>
        <w:widowControl/>
        <w:spacing w:before="67" w:line="360" w:lineRule="auto"/>
        <w:rPr>
          <w:rStyle w:val="FontStyle15"/>
          <w:sz w:val="24"/>
          <w:szCs w:val="24"/>
        </w:rPr>
      </w:pPr>
      <w:r w:rsidRPr="00735698">
        <w:rPr>
          <w:rStyle w:val="FontStyle15"/>
          <w:sz w:val="24"/>
          <w:szCs w:val="24"/>
        </w:rPr>
        <w:t>-письма департамента образования и науки Краснодарского края от 5 июля 2011 года № 47-10068/11-14 «Об учебных планах образовательных учреждений для 1-х и 2-х классов, реализующих федеральный образовательный стандарт начального общего образования в 2011-2012 учебном году».</w:t>
      </w:r>
    </w:p>
    <w:p w:rsidR="00202BD6" w:rsidRPr="00735698" w:rsidRDefault="00202BD6" w:rsidP="00735698">
      <w:pPr>
        <w:pStyle w:val="Style8"/>
        <w:widowControl/>
        <w:spacing w:line="360" w:lineRule="auto"/>
        <w:ind w:firstLine="734"/>
        <w:rPr>
          <w:rStyle w:val="FontStyle15"/>
          <w:sz w:val="24"/>
          <w:szCs w:val="24"/>
        </w:rPr>
      </w:pPr>
      <w:r w:rsidRPr="00735698">
        <w:rPr>
          <w:rStyle w:val="FontStyle15"/>
          <w:sz w:val="24"/>
          <w:szCs w:val="24"/>
        </w:rPr>
        <w:t>1.Обучение на первой ступени общего образования осуществляется по 5-дневной учебной неделе, в 1-м классе только в первую смену. Продолжительность учебного года составляет в 1-м классе 33 учебных недели.</w:t>
      </w:r>
    </w:p>
    <w:p w:rsidR="00202BD6" w:rsidRPr="00735698" w:rsidRDefault="00202BD6" w:rsidP="00735698">
      <w:pPr>
        <w:pStyle w:val="Style8"/>
        <w:widowControl/>
        <w:spacing w:line="360" w:lineRule="auto"/>
        <w:ind w:firstLine="701"/>
        <w:rPr>
          <w:rStyle w:val="FontStyle15"/>
          <w:sz w:val="24"/>
          <w:szCs w:val="24"/>
        </w:rPr>
      </w:pPr>
      <w:r w:rsidRPr="00735698">
        <w:rPr>
          <w:rStyle w:val="FontStyle15"/>
          <w:sz w:val="24"/>
          <w:szCs w:val="24"/>
        </w:rPr>
        <w:lastRenderedPageBreak/>
        <w:t>2.Для удовлетворения биологической потребности в движении предмет «Физическая культура» проводится в количестве 3-х уроков в неделю, предусмотренных в объеме максимально допустимой недельной нагрузки.</w:t>
      </w:r>
    </w:p>
    <w:p w:rsidR="00202BD6" w:rsidRPr="00735698" w:rsidRDefault="00202BD6" w:rsidP="00735698">
      <w:pPr>
        <w:pStyle w:val="Style8"/>
        <w:widowControl/>
        <w:spacing w:line="360" w:lineRule="auto"/>
        <w:rPr>
          <w:rStyle w:val="FontStyle15"/>
          <w:sz w:val="24"/>
          <w:szCs w:val="24"/>
        </w:rPr>
      </w:pPr>
      <w:r w:rsidRPr="00735698">
        <w:rPr>
          <w:rStyle w:val="FontStyle15"/>
          <w:sz w:val="24"/>
          <w:szCs w:val="24"/>
        </w:rPr>
        <w:t>Учебные предметы «Изобразительное искусство» и «Технология» изучаются как самостоятельные предметы в объеме 1 часа в неделю каждый.</w:t>
      </w:r>
    </w:p>
    <w:p w:rsidR="00202BD6" w:rsidRPr="00735698" w:rsidRDefault="00202BD6" w:rsidP="00735698">
      <w:pPr>
        <w:pStyle w:val="Style8"/>
        <w:widowControl/>
        <w:spacing w:line="360" w:lineRule="auto"/>
        <w:ind w:firstLine="710"/>
        <w:rPr>
          <w:rStyle w:val="FontStyle15"/>
          <w:sz w:val="24"/>
          <w:szCs w:val="24"/>
        </w:rPr>
      </w:pPr>
      <w:r w:rsidRPr="00735698">
        <w:rPr>
          <w:rStyle w:val="FontStyle15"/>
          <w:sz w:val="24"/>
          <w:szCs w:val="24"/>
        </w:rPr>
        <w:t>3.Учебный план отражает особенности образовательной программы начального общего образования образовательной системы «Школа 2100» Учебный предмет «Окружающий мир» в 1 классе изучается в объеме 1-го часа в неделю. В связи с уменьшением на 1 час количества часов преподавание данного курса ведется по варианту программы, рассчитанной на 1 час. Для компенсации сокращения программы в рамках внеурочной деятельности вводятся факультативы и кружки, в том числе через такие формы, как экскурсии, научные исследования, проектная деятельность.</w:t>
      </w:r>
    </w:p>
    <w:p w:rsidR="00202BD6" w:rsidRPr="00735698" w:rsidRDefault="00202BD6" w:rsidP="00735698">
      <w:pPr>
        <w:pStyle w:val="Style8"/>
        <w:widowControl/>
        <w:spacing w:line="360" w:lineRule="auto"/>
        <w:ind w:firstLine="701"/>
        <w:rPr>
          <w:rStyle w:val="FontStyle15"/>
          <w:sz w:val="24"/>
          <w:szCs w:val="24"/>
        </w:rPr>
      </w:pPr>
      <w:r w:rsidRPr="00735698">
        <w:rPr>
          <w:rStyle w:val="FontStyle15"/>
          <w:sz w:val="24"/>
          <w:szCs w:val="24"/>
        </w:rPr>
        <w:t>4.Региональный компонент реализуется через учебный предмет «Кубановедение» в объеме 1-го часа в неделю за счет сокращения часов курса «Окружающий мир».</w:t>
      </w:r>
    </w:p>
    <w:p w:rsidR="00202BD6" w:rsidRPr="00735698" w:rsidRDefault="00202BD6" w:rsidP="00735698">
      <w:pPr>
        <w:pStyle w:val="Style8"/>
        <w:widowControl/>
        <w:spacing w:before="5" w:line="360" w:lineRule="auto"/>
        <w:ind w:firstLine="701"/>
        <w:rPr>
          <w:rStyle w:val="FontStyle15"/>
          <w:sz w:val="24"/>
          <w:szCs w:val="24"/>
        </w:rPr>
      </w:pPr>
      <w:r w:rsidRPr="00735698">
        <w:rPr>
          <w:rStyle w:val="FontStyle15"/>
          <w:sz w:val="24"/>
          <w:szCs w:val="24"/>
        </w:rPr>
        <w:t>Кадровое и учебно-методическое обеспечение соответствует требованиям учебного плана.</w:t>
      </w:r>
    </w:p>
    <w:p w:rsidR="00B70AD4" w:rsidRDefault="00202BD6" w:rsidP="00735698">
      <w:pPr>
        <w:pStyle w:val="Style8"/>
        <w:widowControl/>
        <w:spacing w:before="5" w:line="360" w:lineRule="auto"/>
        <w:ind w:left="715" w:firstLine="0"/>
        <w:jc w:val="left"/>
        <w:rPr>
          <w:rStyle w:val="FontStyle16"/>
          <w:sz w:val="24"/>
          <w:szCs w:val="24"/>
        </w:rPr>
      </w:pPr>
      <w:r w:rsidRPr="00735698">
        <w:rPr>
          <w:rStyle w:val="FontStyle15"/>
          <w:sz w:val="24"/>
          <w:szCs w:val="24"/>
        </w:rPr>
        <w:t xml:space="preserve">Таблица-сетка часов учебного плана прилагается </w:t>
      </w:r>
      <w:r w:rsidRPr="00735698">
        <w:rPr>
          <w:rStyle w:val="FontStyle16"/>
          <w:sz w:val="24"/>
          <w:szCs w:val="24"/>
        </w:rPr>
        <w:t>{ПРИЛОЖЕНИЕ №1)</w:t>
      </w:r>
    </w:p>
    <w:p w:rsidR="00B70AD4" w:rsidRDefault="00B70AD4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br w:type="page"/>
      </w:r>
    </w:p>
    <w:p w:rsidR="00735698" w:rsidRPr="00735698" w:rsidRDefault="00B70AD4" w:rsidP="00B70AD4">
      <w:pPr>
        <w:pStyle w:val="Style8"/>
        <w:widowControl/>
        <w:spacing w:before="5" w:line="360" w:lineRule="auto"/>
        <w:ind w:firstLine="0"/>
        <w:jc w:val="left"/>
        <w:rPr>
          <w:rStyle w:val="FontStyle16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01105" cy="2685561"/>
            <wp:effectExtent l="1905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8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AD4" w:rsidRPr="00B70AD4" w:rsidRDefault="00B70AD4" w:rsidP="00B70AD4">
      <w:pPr>
        <w:pStyle w:val="Style3"/>
        <w:widowControl/>
        <w:spacing w:before="82" w:line="370" w:lineRule="exact"/>
        <w:ind w:left="917"/>
        <w:jc w:val="center"/>
        <w:rPr>
          <w:rStyle w:val="FontStyle12"/>
          <w:b/>
          <w:sz w:val="26"/>
          <w:szCs w:val="26"/>
        </w:rPr>
      </w:pPr>
      <w:r w:rsidRPr="00B70AD4">
        <w:rPr>
          <w:rStyle w:val="FontStyle12"/>
          <w:b/>
          <w:sz w:val="26"/>
          <w:szCs w:val="26"/>
        </w:rPr>
        <w:t>Таблица-сетка часов учебного плана</w:t>
      </w:r>
    </w:p>
    <w:p w:rsidR="00B70AD4" w:rsidRDefault="00B70AD4" w:rsidP="00B70AD4">
      <w:pPr>
        <w:pStyle w:val="Style4"/>
        <w:widowControl/>
        <w:ind w:left="1301"/>
        <w:jc w:val="center"/>
        <w:rPr>
          <w:rStyle w:val="FontStyle13"/>
          <w:rFonts w:ascii="Times New Roman" w:hAnsi="Times New Roman" w:cs="Times New Roman"/>
          <w:i w:val="0"/>
          <w:sz w:val="26"/>
          <w:szCs w:val="26"/>
        </w:rPr>
      </w:pPr>
      <w:r w:rsidRPr="00B70AD4">
        <w:rPr>
          <w:rStyle w:val="FontStyle13"/>
          <w:rFonts w:ascii="Times New Roman" w:hAnsi="Times New Roman" w:cs="Times New Roman"/>
          <w:i w:val="0"/>
          <w:sz w:val="26"/>
          <w:szCs w:val="26"/>
        </w:rPr>
        <w:t>МАОУ Гимназия №6 г. Тихорецка</w:t>
      </w:r>
    </w:p>
    <w:p w:rsidR="00B70AD4" w:rsidRDefault="00B70AD4" w:rsidP="00B70AD4">
      <w:pPr>
        <w:pStyle w:val="Style4"/>
        <w:widowControl/>
        <w:ind w:left="1301"/>
        <w:jc w:val="center"/>
        <w:rPr>
          <w:rStyle w:val="FontStyle13"/>
          <w:rFonts w:ascii="Times New Roman" w:hAnsi="Times New Roman" w:cs="Times New Roman"/>
          <w:i w:val="0"/>
          <w:sz w:val="26"/>
          <w:szCs w:val="26"/>
        </w:rPr>
      </w:pPr>
      <w:r w:rsidRPr="00B70AD4">
        <w:rPr>
          <w:rStyle w:val="FontStyle13"/>
          <w:rFonts w:ascii="Times New Roman" w:hAnsi="Times New Roman" w:cs="Times New Roman"/>
          <w:i w:val="0"/>
          <w:sz w:val="26"/>
          <w:szCs w:val="26"/>
        </w:rPr>
        <w:t xml:space="preserve">для </w:t>
      </w:r>
      <w:r w:rsidRPr="00B70AD4">
        <w:rPr>
          <w:rStyle w:val="FontStyle15"/>
        </w:rPr>
        <w:t xml:space="preserve">1 </w:t>
      </w:r>
      <w:r w:rsidRPr="00B70AD4">
        <w:rPr>
          <w:rStyle w:val="FontStyle13"/>
          <w:rFonts w:ascii="Times New Roman" w:hAnsi="Times New Roman" w:cs="Times New Roman"/>
          <w:i w:val="0"/>
          <w:sz w:val="26"/>
          <w:szCs w:val="26"/>
        </w:rPr>
        <w:t>-х классов, реализующих федеральный государственный стандарт</w:t>
      </w:r>
    </w:p>
    <w:p w:rsidR="00B70AD4" w:rsidRPr="00B70AD4" w:rsidRDefault="00B70AD4" w:rsidP="00B70AD4">
      <w:pPr>
        <w:pStyle w:val="Style4"/>
        <w:widowControl/>
        <w:ind w:left="1301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B70AD4">
        <w:rPr>
          <w:rStyle w:val="FontStyle13"/>
          <w:rFonts w:ascii="Times New Roman" w:hAnsi="Times New Roman" w:cs="Times New Roman"/>
          <w:i w:val="0"/>
          <w:sz w:val="26"/>
          <w:szCs w:val="26"/>
        </w:rPr>
        <w:t>начального общего образования; на 2011-2012 учебный год</w:t>
      </w:r>
    </w:p>
    <w:p w:rsidR="00B70AD4" w:rsidRPr="00B70AD4" w:rsidRDefault="00B70AD4" w:rsidP="00B70AD4">
      <w:pPr>
        <w:widowControl/>
        <w:spacing w:after="408" w:line="1" w:lineRule="exact"/>
        <w:rPr>
          <w:rFonts w:ascii="Times New Roman" w:hAnsi="Times New Roman" w:cs="Times New Roman"/>
        </w:rPr>
      </w:pPr>
    </w:p>
    <w:tbl>
      <w:tblPr>
        <w:tblW w:w="100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3"/>
        <w:gridCol w:w="1144"/>
        <w:gridCol w:w="1149"/>
        <w:gridCol w:w="1141"/>
        <w:gridCol w:w="1151"/>
        <w:gridCol w:w="1037"/>
      </w:tblGrid>
      <w:tr w:rsidR="00B70AD4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AD4" w:rsidRPr="00B70AD4" w:rsidRDefault="00B70AD4" w:rsidP="00B70AD4">
            <w:pPr>
              <w:pStyle w:val="Style7"/>
              <w:widowControl/>
              <w:ind w:left="97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Учебные предметы</w:t>
            </w:r>
          </w:p>
        </w:tc>
        <w:tc>
          <w:tcPr>
            <w:tcW w:w="4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AD4" w:rsidRPr="00B70AD4" w:rsidRDefault="00B70AD4" w:rsidP="00B70AD4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AD4" w:rsidRPr="00B70AD4" w:rsidRDefault="00B70AD4" w:rsidP="00B70AD4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Всего</w:t>
            </w:r>
          </w:p>
        </w:tc>
      </w:tr>
      <w:tr w:rsidR="00B70AD4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0AD4" w:rsidRPr="00B70AD4" w:rsidRDefault="00B70AD4" w:rsidP="00B70AD4">
            <w:pPr>
              <w:pStyle w:val="Style8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AD4" w:rsidRPr="00B70AD4" w:rsidRDefault="00B70AD4" w:rsidP="00B70AD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I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AD4" w:rsidRPr="00B70AD4" w:rsidRDefault="00B70AD4" w:rsidP="00B70AD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AD4" w:rsidRPr="00B70AD4" w:rsidRDefault="00B70AD4" w:rsidP="00B70AD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III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AD4" w:rsidRPr="00B70AD4" w:rsidRDefault="00B70AD4" w:rsidP="00B70AD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IV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0AD4" w:rsidRPr="00B70AD4" w:rsidRDefault="00B70AD4" w:rsidP="00B70AD4">
            <w:pPr>
              <w:pStyle w:val="Style8"/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B70AD4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0AD4" w:rsidRPr="00B70AD4" w:rsidRDefault="00B70AD4" w:rsidP="00B70AD4">
            <w:pPr>
              <w:pStyle w:val="Style8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AD4" w:rsidRPr="00B70AD4" w:rsidRDefault="00B70AD4" w:rsidP="00B70AD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а,б,в,г,д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AD4" w:rsidRPr="00B70AD4" w:rsidRDefault="00B70AD4" w:rsidP="00B70AD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а,б.в,г,д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AD4" w:rsidRPr="00B70AD4" w:rsidRDefault="00B70AD4" w:rsidP="00B70AD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а,б.в,г,д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AD4" w:rsidRPr="00B70AD4" w:rsidRDefault="00B70AD4" w:rsidP="00B70AD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а,б.в,г,д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0AD4" w:rsidRPr="00B70AD4" w:rsidRDefault="00B70AD4" w:rsidP="00B70AD4">
            <w:pPr>
              <w:pStyle w:val="Style8"/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B70AD4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AD4" w:rsidRPr="00B70AD4" w:rsidRDefault="00B70AD4" w:rsidP="00B70AD4">
            <w:pPr>
              <w:pStyle w:val="Style8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AD4" w:rsidRPr="00B70AD4" w:rsidRDefault="00B70AD4" w:rsidP="00B70AD4">
            <w:pPr>
              <w:pStyle w:val="Style9"/>
              <w:widowControl/>
              <w:jc w:val="center"/>
              <w:rPr>
                <w:rStyle w:val="FontStyle16"/>
                <w:i w:val="0"/>
                <w:sz w:val="24"/>
                <w:szCs w:val="24"/>
              </w:rPr>
            </w:pPr>
            <w:r>
              <w:rPr>
                <w:rStyle w:val="FontStyle16"/>
                <w:i w:val="0"/>
                <w:sz w:val="24"/>
                <w:szCs w:val="24"/>
              </w:rPr>
              <w:t>2011-2012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AD4" w:rsidRPr="00B70AD4" w:rsidRDefault="00B70AD4" w:rsidP="00B70AD4">
            <w:pPr>
              <w:pStyle w:val="Style9"/>
              <w:widowControl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B70AD4">
              <w:rPr>
                <w:rStyle w:val="FontStyle16"/>
                <w:i w:val="0"/>
                <w:sz w:val="24"/>
                <w:szCs w:val="24"/>
              </w:rPr>
              <w:t>2012-2013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AD4" w:rsidRPr="00B70AD4" w:rsidRDefault="00B70AD4" w:rsidP="00B70AD4">
            <w:pPr>
              <w:pStyle w:val="Style9"/>
              <w:widowControl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B70AD4">
              <w:rPr>
                <w:rStyle w:val="FontStyle14"/>
                <w:sz w:val="24"/>
                <w:szCs w:val="24"/>
              </w:rPr>
              <w:t>2013</w:t>
            </w:r>
            <w:r w:rsidRPr="00B70AD4">
              <w:rPr>
                <w:rStyle w:val="FontStyle16"/>
                <w:i w:val="0"/>
                <w:sz w:val="24"/>
                <w:szCs w:val="24"/>
              </w:rPr>
              <w:t>-2014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AD4" w:rsidRPr="00B70AD4" w:rsidRDefault="00B70AD4" w:rsidP="00B70AD4">
            <w:pPr>
              <w:pStyle w:val="Style9"/>
              <w:widowControl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B70AD4">
              <w:rPr>
                <w:rStyle w:val="FontStyle16"/>
                <w:i w:val="0"/>
                <w:sz w:val="24"/>
                <w:szCs w:val="24"/>
              </w:rPr>
              <w:t>2014-2015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AD4" w:rsidRPr="00B70AD4" w:rsidRDefault="00B70AD4" w:rsidP="00B70AD4">
            <w:pPr>
              <w:pStyle w:val="Style8"/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A3606A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6A" w:rsidRPr="00B70AD4" w:rsidRDefault="00A3606A" w:rsidP="00B70AD4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  <w:tr w:rsidR="00A3606A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6A" w:rsidRPr="00B70AD4" w:rsidRDefault="00A3606A" w:rsidP="00B70AD4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</w:tr>
      <w:tr w:rsidR="00A3606A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6A" w:rsidRPr="00B70AD4" w:rsidRDefault="00A3606A" w:rsidP="00B70AD4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ind w:left="1546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ind w:left="1546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</w:tr>
      <w:tr w:rsidR="00A3606A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6A" w:rsidRPr="00B70AD4" w:rsidRDefault="00A3606A" w:rsidP="00B70AD4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</w:tr>
      <w:tr w:rsidR="00A3606A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6A" w:rsidRPr="00B70AD4" w:rsidRDefault="00A3606A" w:rsidP="00B70AD4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</w:tr>
      <w:tr w:rsidR="00A3606A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6A" w:rsidRPr="00B70AD4" w:rsidRDefault="00A3606A" w:rsidP="00B70AD4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Духовная культура народов России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0,5*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0,5*</w:t>
            </w:r>
          </w:p>
        </w:tc>
      </w:tr>
      <w:tr w:rsidR="00A3606A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6A" w:rsidRPr="00B70AD4" w:rsidRDefault="00A3606A" w:rsidP="00B70AD4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A3606A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6A" w:rsidRPr="00B70AD4" w:rsidRDefault="00A3606A" w:rsidP="00B70AD4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A3606A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6A" w:rsidRPr="00B70AD4" w:rsidRDefault="00A3606A" w:rsidP="00B70AD4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A3606A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6A" w:rsidRPr="00B70AD4" w:rsidRDefault="00A3606A" w:rsidP="00B70AD4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</w:tr>
      <w:tr w:rsidR="00A3606A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06A" w:rsidRPr="00B70AD4" w:rsidRDefault="00A3606A" w:rsidP="00B70AD4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Кубаковедение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A3606A" w:rsidRPr="00B70AD4" w:rsidTr="00A3606A">
        <w:tblPrEx>
          <w:tblCellMar>
            <w:top w:w="0" w:type="dxa"/>
            <w:bottom w:w="0" w:type="dxa"/>
          </w:tblCellMar>
        </w:tblPrEx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06A" w:rsidRPr="00B70AD4" w:rsidRDefault="00A3606A" w:rsidP="00B70AD4">
            <w:pPr>
              <w:pStyle w:val="Style6"/>
              <w:widowControl/>
              <w:jc w:val="left"/>
              <w:rPr>
                <w:rStyle w:val="FontStyle12"/>
                <w:sz w:val="24"/>
                <w:szCs w:val="24"/>
              </w:rPr>
            </w:pPr>
            <w:r w:rsidRPr="00B70AD4">
              <w:rPr>
                <w:rStyle w:val="FontStyle12"/>
                <w:sz w:val="24"/>
                <w:szCs w:val="24"/>
              </w:rPr>
              <w:t>Итого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B70AD4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B70AD4">
              <w:rPr>
                <w:rStyle w:val="FontStyle12"/>
                <w:sz w:val="24"/>
                <w:szCs w:val="24"/>
              </w:rPr>
              <w:t>23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B70AD4">
              <w:rPr>
                <w:rStyle w:val="FontStyle12"/>
                <w:sz w:val="24"/>
                <w:szCs w:val="24"/>
              </w:rPr>
              <w:t>23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B70AD4">
              <w:rPr>
                <w:rStyle w:val="FontStyle12"/>
                <w:sz w:val="24"/>
                <w:szCs w:val="24"/>
              </w:rPr>
              <w:t>23,5*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B70AD4">
              <w:rPr>
                <w:rStyle w:val="FontStyle12"/>
                <w:sz w:val="24"/>
                <w:szCs w:val="24"/>
              </w:rPr>
              <w:t>90,5*</w:t>
            </w:r>
          </w:p>
        </w:tc>
      </w:tr>
      <w:tr w:rsidR="00A3606A" w:rsidRPr="00B70AD4" w:rsidTr="00A3606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06A" w:rsidRPr="00B70AD4" w:rsidRDefault="00A3606A" w:rsidP="00A3606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Максимально допустимая </w:t>
            </w:r>
            <w:r w:rsidRPr="00B70AD4">
              <w:rPr>
                <w:rStyle w:val="FontStyle14"/>
                <w:sz w:val="24"/>
                <w:szCs w:val="24"/>
              </w:rPr>
              <w:t>недельная</w:t>
            </w:r>
          </w:p>
          <w:p w:rsidR="00A3606A" w:rsidRPr="00B70AD4" w:rsidRDefault="00A3606A" w:rsidP="00A3606A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B70AD4">
              <w:rPr>
                <w:rStyle w:val="FontStyle14"/>
                <w:sz w:val="24"/>
                <w:szCs w:val="24"/>
              </w:rPr>
              <w:t xml:space="preserve">нагрузка при </w:t>
            </w:r>
            <w:r w:rsidRPr="00B70AD4">
              <w:rPr>
                <w:rStyle w:val="FontStyle15"/>
                <w:sz w:val="24"/>
                <w:szCs w:val="24"/>
              </w:rPr>
              <w:t>5</w:t>
            </w:r>
            <w:r w:rsidRPr="00B70AD4">
              <w:rPr>
                <w:rStyle w:val="FontStyle14"/>
                <w:sz w:val="24"/>
                <w:szCs w:val="24"/>
              </w:rPr>
              <w:t>-дневной учебной неделе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0AD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06A" w:rsidRPr="00B70AD4" w:rsidRDefault="00A3606A" w:rsidP="00A3606A">
            <w:pPr>
              <w:pStyle w:val="Style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AD4" w:rsidRPr="00B70AD4" w:rsidRDefault="00A3606A" w:rsidP="00B70AD4">
      <w:pPr>
        <w:pStyle w:val="Style2"/>
        <w:widowControl/>
        <w:spacing w:before="29"/>
        <w:ind w:left="1128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>*</w:t>
      </w:r>
      <w:r w:rsidR="00B70AD4" w:rsidRPr="00B70AD4">
        <w:rPr>
          <w:rStyle w:val="FontStyle13"/>
          <w:rFonts w:ascii="Times New Roman" w:hAnsi="Times New Roman" w:cs="Times New Roman"/>
          <w:i w:val="0"/>
          <w:sz w:val="24"/>
          <w:szCs w:val="24"/>
        </w:rPr>
        <w:t>после внесения изменений в нормативную базу</w:t>
      </w:r>
    </w:p>
    <w:p w:rsidR="00B70AD4" w:rsidRPr="00B70AD4" w:rsidRDefault="00B70AD4" w:rsidP="00B70AD4">
      <w:pPr>
        <w:pStyle w:val="Style1"/>
        <w:widowControl/>
        <w:spacing w:line="240" w:lineRule="exact"/>
        <w:ind w:left="283"/>
        <w:jc w:val="left"/>
        <w:rPr>
          <w:rFonts w:ascii="Times New Roman" w:hAnsi="Times New Roman" w:cs="Times New Roman"/>
        </w:rPr>
      </w:pPr>
    </w:p>
    <w:p w:rsidR="00A3606A" w:rsidRDefault="00B70AD4" w:rsidP="00A3606A">
      <w:pPr>
        <w:pStyle w:val="Style1"/>
        <w:widowControl/>
        <w:spacing w:before="134" w:line="240" w:lineRule="auto"/>
        <w:ind w:left="284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70AD4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Заместитель директора    </w:t>
      </w:r>
    </w:p>
    <w:p w:rsidR="00A3606A" w:rsidRDefault="00B70AD4" w:rsidP="00A3606A">
      <w:pPr>
        <w:pStyle w:val="Style1"/>
        <w:widowControl/>
        <w:spacing w:before="134" w:line="240" w:lineRule="auto"/>
        <w:ind w:left="284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70AD4">
        <w:rPr>
          <w:rStyle w:val="FontStyle13"/>
          <w:rFonts w:ascii="Times New Roman" w:hAnsi="Times New Roman" w:cs="Times New Roman"/>
          <w:i w:val="0"/>
          <w:sz w:val="24"/>
          <w:szCs w:val="24"/>
        </w:rPr>
        <w:t>по учебно-методической работе</w:t>
      </w:r>
      <w:r w:rsidRPr="00B70AD4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</w:r>
      <w:r w:rsidR="00A3606A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</w:r>
      <w:r w:rsidR="00A3606A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</w:r>
      <w:r w:rsidR="00A3606A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</w:r>
      <w:r w:rsidR="00A3606A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</w:r>
      <w:r w:rsidR="00A3606A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</w:r>
      <w:r w:rsidRPr="00B70AD4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Л.В.Федотова </w:t>
      </w:r>
    </w:p>
    <w:p w:rsidR="00B70AD4" w:rsidRPr="00B70AD4" w:rsidRDefault="00B70AD4" w:rsidP="00A3606A">
      <w:pPr>
        <w:pStyle w:val="Style1"/>
        <w:widowControl/>
        <w:spacing w:before="134" w:line="240" w:lineRule="auto"/>
        <w:ind w:left="284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70AD4">
        <w:rPr>
          <w:rStyle w:val="FontStyle13"/>
          <w:rFonts w:ascii="Times New Roman" w:hAnsi="Times New Roman" w:cs="Times New Roman"/>
          <w:i w:val="0"/>
          <w:sz w:val="24"/>
          <w:szCs w:val="24"/>
        </w:rPr>
        <w:t>(7-11-70)</w:t>
      </w:r>
    </w:p>
    <w:p w:rsidR="00842539" w:rsidRDefault="00842539">
      <w:pPr>
        <w:widowControl/>
        <w:autoSpaceDE/>
        <w:autoSpaceDN/>
        <w:adjustRightInd/>
        <w:spacing w:after="200" w:line="276" w:lineRule="auto"/>
        <w:rPr>
          <w:rStyle w:val="FontStyle11"/>
          <w:u w:val="single"/>
        </w:rPr>
      </w:pPr>
      <w:r>
        <w:rPr>
          <w:rStyle w:val="FontStyle11"/>
          <w:u w:val="single"/>
        </w:rPr>
        <w:br w:type="page"/>
      </w:r>
    </w:p>
    <w:p w:rsidR="00E31382" w:rsidRDefault="00E31382" w:rsidP="00415C1B">
      <w:pPr>
        <w:pStyle w:val="Style4"/>
        <w:widowControl/>
        <w:spacing w:before="221"/>
        <w:jc w:val="both"/>
        <w:rPr>
          <w:rStyle w:val="FontStyle11"/>
          <w:u w:val="single"/>
        </w:rPr>
        <w:sectPr w:rsidR="00E31382" w:rsidSect="00E8560E">
          <w:pgSz w:w="11905" w:h="16837"/>
          <w:pgMar w:top="1262" w:right="706" w:bottom="1440" w:left="1276" w:header="720" w:footer="720" w:gutter="0"/>
          <w:cols w:space="60"/>
          <w:noEndnote/>
          <w:docGrid w:linePitch="326"/>
        </w:sectPr>
      </w:pPr>
    </w:p>
    <w:p w:rsidR="00202BD6" w:rsidRDefault="00E31382" w:rsidP="00415C1B">
      <w:pPr>
        <w:pStyle w:val="Style4"/>
        <w:widowControl/>
        <w:spacing w:before="221"/>
        <w:jc w:val="both"/>
        <w:rPr>
          <w:rStyle w:val="FontStyle11"/>
          <w:u w:val="single"/>
        </w:rPr>
      </w:pPr>
      <w:r w:rsidRPr="00E31382">
        <w:rPr>
          <w:rStyle w:val="FontStyle11"/>
          <w:u w:val="single"/>
        </w:rPr>
        <w:lastRenderedPageBreak/>
        <w:drawing>
          <wp:inline distT="0" distB="0" distL="0" distR="0">
            <wp:extent cx="8975725" cy="584769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725" cy="584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82" w:rsidRDefault="00E31382" w:rsidP="00415C1B">
      <w:pPr>
        <w:pStyle w:val="Style4"/>
        <w:widowControl/>
        <w:spacing w:before="221"/>
        <w:jc w:val="both"/>
        <w:rPr>
          <w:rStyle w:val="FontStyle11"/>
          <w:u w:val="single"/>
        </w:rPr>
      </w:pPr>
      <w:r w:rsidRPr="00E31382">
        <w:rPr>
          <w:rStyle w:val="FontStyle11"/>
          <w:u w:val="single"/>
        </w:rPr>
        <w:lastRenderedPageBreak/>
        <w:drawing>
          <wp:inline distT="0" distB="0" distL="0" distR="0">
            <wp:extent cx="8975725" cy="5864358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725" cy="586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82" w:rsidRDefault="00E31382">
      <w:pPr>
        <w:widowControl/>
        <w:autoSpaceDE/>
        <w:autoSpaceDN/>
        <w:adjustRightInd/>
        <w:spacing w:after="200" w:line="276" w:lineRule="auto"/>
        <w:rPr>
          <w:rStyle w:val="FontStyle11"/>
          <w:u w:val="single"/>
        </w:rPr>
      </w:pPr>
      <w:r>
        <w:rPr>
          <w:rStyle w:val="FontStyle11"/>
          <w:u w:val="single"/>
        </w:rPr>
        <w:br w:type="page"/>
      </w:r>
    </w:p>
    <w:p w:rsidR="00E31382" w:rsidRDefault="00E31382" w:rsidP="00415C1B">
      <w:pPr>
        <w:pStyle w:val="Style4"/>
        <w:widowControl/>
        <w:spacing w:before="221"/>
        <w:jc w:val="both"/>
        <w:rPr>
          <w:rStyle w:val="FontStyle11"/>
          <w:u w:val="single"/>
        </w:rPr>
        <w:sectPr w:rsidR="00E31382" w:rsidSect="00E31382">
          <w:pgSz w:w="16837" w:h="11905" w:orient="landscape"/>
          <w:pgMar w:top="706" w:right="1440" w:bottom="1276" w:left="1262" w:header="720" w:footer="720" w:gutter="0"/>
          <w:cols w:space="60"/>
          <w:noEndnote/>
          <w:docGrid w:linePitch="326"/>
        </w:sectPr>
      </w:pPr>
    </w:p>
    <w:p w:rsidR="00E31382" w:rsidRPr="00F1387C" w:rsidRDefault="00E31382" w:rsidP="00E31382">
      <w:pPr>
        <w:pStyle w:val="10"/>
        <w:jc w:val="center"/>
      </w:pPr>
      <w:bookmarkStart w:id="4" w:name="_Toc300141909"/>
      <w:r w:rsidRPr="00F1387C">
        <w:lastRenderedPageBreak/>
        <w:t>РАЗДЕЛ 4. ПРОГРАММА ФОРМИРОВАНИЯ УНИВЕРСАЛЬНЫХ УЧЕБНЫХ ДЕЙСТВИЙ У ОБУЧАЮЩИХСЯ НА СТУПЕНИ НОО</w:t>
      </w:r>
      <w:bookmarkEnd w:id="4"/>
    </w:p>
    <w:p w:rsidR="00E31382" w:rsidRPr="00F1387C" w:rsidRDefault="00E31382" w:rsidP="00E31382">
      <w:pPr>
        <w:rPr>
          <w:sz w:val="28"/>
          <w:szCs w:val="28"/>
        </w:rPr>
      </w:pPr>
    </w:p>
    <w:p w:rsidR="00E31382" w:rsidRPr="00E31382" w:rsidRDefault="00E31382" w:rsidP="00E313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877E9">
        <w:t xml:space="preserve"> </w:t>
      </w:r>
      <w:r w:rsidRPr="00E31382">
        <w:rPr>
          <w:rFonts w:ascii="Times New Roman" w:hAnsi="Times New Roman" w:cs="Times New Roman"/>
        </w:rPr>
        <w:t>Содержание образования в начальной  школе  включает в себя: формирование учебной  деятельности; освоение  культурных предметных способов действий/средств/; приобретение  социал</w:t>
      </w:r>
      <w:r w:rsidRPr="00E31382">
        <w:rPr>
          <w:rFonts w:ascii="Times New Roman" w:hAnsi="Times New Roman" w:cs="Times New Roman"/>
        </w:rPr>
        <w:t>ь</w:t>
      </w:r>
      <w:r w:rsidRPr="00E31382">
        <w:rPr>
          <w:rFonts w:ascii="Times New Roman" w:hAnsi="Times New Roman" w:cs="Times New Roman"/>
        </w:rPr>
        <w:t>ного  опыта. Данные компоненты содержания  образования  реализуются в начальной  школе  через  комплект ряда  рабочих  учебных и внеучебных программ: межпредметные, разновозрастные  обр</w:t>
      </w:r>
      <w:r w:rsidRPr="00E31382">
        <w:rPr>
          <w:rFonts w:ascii="Times New Roman" w:hAnsi="Times New Roman" w:cs="Times New Roman"/>
        </w:rPr>
        <w:t>а</w:t>
      </w:r>
      <w:r w:rsidRPr="00E31382">
        <w:rPr>
          <w:rFonts w:ascii="Times New Roman" w:hAnsi="Times New Roman" w:cs="Times New Roman"/>
        </w:rPr>
        <w:t>зовательные  модули; предметные  линии; практики; домашнюю  самостоятельную  работу; вн</w:t>
      </w:r>
      <w:r w:rsidRPr="00E31382">
        <w:rPr>
          <w:rFonts w:ascii="Times New Roman" w:hAnsi="Times New Roman" w:cs="Times New Roman"/>
        </w:rPr>
        <w:t>е</w:t>
      </w:r>
      <w:r w:rsidRPr="00E31382">
        <w:rPr>
          <w:rFonts w:ascii="Times New Roman" w:hAnsi="Times New Roman" w:cs="Times New Roman"/>
        </w:rPr>
        <w:t>учебную деятельность. Эти программы  реализуются  в разных формах: урочных, внеурочных, внешкольных. В  начале систематического  обучения  детей в школе учебной  деятельности  еще нет. Она еще должна  здесь возникнуть, развиться  и оформиться. Поэтому формирование  учебной  деятельности есть одна из задач  основной  образовательной  программы  начального  общего  о</w:t>
      </w:r>
      <w:r w:rsidRPr="00E31382">
        <w:rPr>
          <w:rFonts w:ascii="Times New Roman" w:hAnsi="Times New Roman" w:cs="Times New Roman"/>
        </w:rPr>
        <w:t>б</w:t>
      </w:r>
      <w:r w:rsidRPr="00E31382">
        <w:rPr>
          <w:rFonts w:ascii="Times New Roman" w:hAnsi="Times New Roman" w:cs="Times New Roman"/>
        </w:rPr>
        <w:t xml:space="preserve">разования. На первых этапах своего формирования </w:t>
      </w:r>
      <w:hyperlink r:id="rId12" w:history="1">
        <w:r w:rsidRPr="00E31382">
          <w:rPr>
            <w:rStyle w:val="a5"/>
            <w:rFonts w:ascii="Times New Roman" w:hAnsi="Times New Roman"/>
          </w:rPr>
          <w:t>учебная деятельность</w:t>
        </w:r>
      </w:hyperlink>
      <w:r w:rsidRPr="00E31382">
        <w:rPr>
          <w:rFonts w:ascii="Times New Roman" w:hAnsi="Times New Roman" w:cs="Times New Roman"/>
        </w:rPr>
        <w:t xml:space="preserve"> возможна только на осн</w:t>
      </w:r>
      <w:r w:rsidRPr="00E31382">
        <w:rPr>
          <w:rFonts w:ascii="Times New Roman" w:hAnsi="Times New Roman" w:cs="Times New Roman"/>
        </w:rPr>
        <w:t>о</w:t>
      </w:r>
      <w:r w:rsidRPr="00E31382">
        <w:rPr>
          <w:rFonts w:ascii="Times New Roman" w:hAnsi="Times New Roman" w:cs="Times New Roman"/>
        </w:rPr>
        <w:t>ве постановки учебных задач обучающим, которые осуществляют также функции контроля и оце</w:t>
      </w:r>
      <w:r w:rsidRPr="00E31382">
        <w:rPr>
          <w:rFonts w:ascii="Times New Roman" w:hAnsi="Times New Roman" w:cs="Times New Roman"/>
        </w:rPr>
        <w:t>н</w:t>
      </w:r>
      <w:r w:rsidRPr="00E31382">
        <w:rPr>
          <w:rFonts w:ascii="Times New Roman" w:hAnsi="Times New Roman" w:cs="Times New Roman"/>
        </w:rPr>
        <w:t xml:space="preserve">ки. Развитые формы </w:t>
      </w:r>
      <w:r w:rsidRPr="00E31382">
        <w:rPr>
          <w:rFonts w:ascii="Times New Roman" w:hAnsi="Times New Roman" w:cs="Times New Roman"/>
          <w:i/>
        </w:rPr>
        <w:t>У</w:t>
      </w:r>
      <w:hyperlink r:id="rId13" w:history="1">
        <w:r w:rsidRPr="00E31382">
          <w:rPr>
            <w:rStyle w:val="a5"/>
            <w:rFonts w:ascii="Times New Roman" w:hAnsi="Times New Roman"/>
            <w:bCs/>
            <w:i/>
          </w:rPr>
          <w:t>УД</w:t>
        </w:r>
      </w:hyperlink>
      <w:r w:rsidRPr="00E31382">
        <w:rPr>
          <w:rFonts w:ascii="Times New Roman" w:hAnsi="Times New Roman" w:cs="Times New Roman"/>
        </w:rPr>
        <w:t xml:space="preserve"> предполагают переход контроля и оценки в самоконтроль и самооценку, самостоятельную конкретизацию поставленных извне целей.</w:t>
      </w:r>
      <w:bookmarkStart w:id="5" w:name="BM5_4_2"/>
      <w:bookmarkEnd w:id="5"/>
      <w:r w:rsidRPr="00E31382">
        <w:rPr>
          <w:rFonts w:ascii="Times New Roman" w:hAnsi="Times New Roman" w:cs="Times New Roman"/>
        </w:rPr>
        <w:t xml:space="preserve"> Усвоение знаний, умений и навыков внутри учебной деят</w:t>
      </w:r>
      <w:r w:rsidR="00F4341E">
        <w:rPr>
          <w:rFonts w:ascii="Times New Roman" w:hAnsi="Times New Roman" w:cs="Times New Roman"/>
        </w:rPr>
        <w:t>ельности в ходе реализации ООП Г</w:t>
      </w:r>
      <w:r w:rsidRPr="00E31382">
        <w:rPr>
          <w:rFonts w:ascii="Times New Roman" w:hAnsi="Times New Roman" w:cs="Times New Roman"/>
        </w:rPr>
        <w:t xml:space="preserve">имназии № </w:t>
      </w:r>
      <w:r w:rsidR="00F4341E">
        <w:rPr>
          <w:rFonts w:ascii="Times New Roman" w:hAnsi="Times New Roman" w:cs="Times New Roman"/>
        </w:rPr>
        <w:t>6</w:t>
      </w:r>
      <w:r w:rsidRPr="00E31382">
        <w:rPr>
          <w:rFonts w:ascii="Times New Roman" w:hAnsi="Times New Roman" w:cs="Times New Roman"/>
        </w:rPr>
        <w:t xml:space="preserve"> имеет ряд характерных ос</w:t>
      </w:r>
      <w:r w:rsidRPr="00E31382">
        <w:rPr>
          <w:rFonts w:ascii="Times New Roman" w:hAnsi="Times New Roman" w:cs="Times New Roman"/>
        </w:rPr>
        <w:t>о</w:t>
      </w:r>
      <w:r w:rsidRPr="00E31382">
        <w:rPr>
          <w:rFonts w:ascii="Times New Roman" w:hAnsi="Times New Roman" w:cs="Times New Roman"/>
        </w:rPr>
        <w:t xml:space="preserve">бенностей. </w:t>
      </w:r>
      <w:r w:rsidRPr="00E31382">
        <w:rPr>
          <w:rFonts w:ascii="Times New Roman" w:hAnsi="Times New Roman" w:cs="Times New Roman"/>
          <w:i/>
          <w:iCs/>
        </w:rPr>
        <w:t>Во-первых</w:t>
      </w:r>
      <w:r w:rsidRPr="00E31382">
        <w:rPr>
          <w:rFonts w:ascii="Times New Roman" w:hAnsi="Times New Roman" w:cs="Times New Roman"/>
        </w:rPr>
        <w:t>, содержание учебной деятельности составляют научные понятия и законы, всеобщие способы решения соответствующих им познавательных задач.  </w:t>
      </w:r>
      <w:r w:rsidRPr="00E31382">
        <w:rPr>
          <w:rFonts w:ascii="Times New Roman" w:hAnsi="Times New Roman" w:cs="Times New Roman"/>
          <w:i/>
          <w:iCs/>
        </w:rPr>
        <w:t>Во-вторых</w:t>
      </w:r>
      <w:r w:rsidRPr="00E31382">
        <w:rPr>
          <w:rFonts w:ascii="Times New Roman" w:hAnsi="Times New Roman" w:cs="Times New Roman"/>
        </w:rPr>
        <w:t>, усвоение т</w:t>
      </w:r>
      <w:r w:rsidRPr="00E31382">
        <w:rPr>
          <w:rFonts w:ascii="Times New Roman" w:hAnsi="Times New Roman" w:cs="Times New Roman"/>
        </w:rPr>
        <w:t>а</w:t>
      </w:r>
      <w:r w:rsidRPr="00E31382">
        <w:rPr>
          <w:rFonts w:ascii="Times New Roman" w:hAnsi="Times New Roman" w:cs="Times New Roman"/>
        </w:rPr>
        <w:t>кого содержания выступает как основная цель и главный результат деятельности (в других видах деятельности усвоение знаний и умений выступает как побочный результат). </w:t>
      </w:r>
      <w:r w:rsidRPr="00E31382">
        <w:rPr>
          <w:rFonts w:ascii="Times New Roman" w:hAnsi="Times New Roman" w:cs="Times New Roman"/>
          <w:i/>
          <w:iCs/>
        </w:rPr>
        <w:t>В-третьих</w:t>
      </w:r>
      <w:r w:rsidRPr="00E31382">
        <w:rPr>
          <w:rFonts w:ascii="Times New Roman" w:hAnsi="Times New Roman" w:cs="Times New Roman"/>
        </w:rPr>
        <w:t>, в проце</w:t>
      </w:r>
      <w:r w:rsidRPr="00E31382">
        <w:rPr>
          <w:rFonts w:ascii="Times New Roman" w:hAnsi="Times New Roman" w:cs="Times New Roman"/>
        </w:rPr>
        <w:t>с</w:t>
      </w:r>
      <w:r w:rsidRPr="00E31382">
        <w:rPr>
          <w:rFonts w:ascii="Times New Roman" w:hAnsi="Times New Roman" w:cs="Times New Roman"/>
        </w:rPr>
        <w:t>се учебной деятельности происходит изменение самого ученика как ее субъекта, происходит психическое развитие ребенка благодаря приобретению такого основного новообразования, как теор</w:t>
      </w:r>
      <w:r w:rsidRPr="00E31382">
        <w:rPr>
          <w:rFonts w:ascii="Times New Roman" w:hAnsi="Times New Roman" w:cs="Times New Roman"/>
        </w:rPr>
        <w:t>е</w:t>
      </w:r>
      <w:r w:rsidRPr="00E31382">
        <w:rPr>
          <w:rFonts w:ascii="Times New Roman" w:hAnsi="Times New Roman" w:cs="Times New Roman"/>
        </w:rPr>
        <w:t xml:space="preserve">тическое отношение к действительности. Продуктом учебной деятельности являются те изменения, которые произошли в ходе ее выполнения в самом ребенке. </w:t>
      </w:r>
    </w:p>
    <w:p w:rsidR="00E31382" w:rsidRPr="00E31382" w:rsidRDefault="00E31382" w:rsidP="00E313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31382">
        <w:rPr>
          <w:rFonts w:ascii="Times New Roman" w:hAnsi="Times New Roman" w:cs="Times New Roman"/>
        </w:rPr>
        <w:t xml:space="preserve">Одним из важнейших компонентов учебной деятельности является </w:t>
      </w:r>
      <w:r w:rsidRPr="00E31382">
        <w:rPr>
          <w:rFonts w:ascii="Times New Roman" w:hAnsi="Times New Roman" w:cs="Times New Roman"/>
          <w:i/>
          <w:iCs/>
        </w:rPr>
        <w:t>понимание школьником учебных задач (УЗ).</w:t>
      </w:r>
      <w:r w:rsidRPr="00E31382">
        <w:rPr>
          <w:rFonts w:ascii="Times New Roman" w:hAnsi="Times New Roman" w:cs="Times New Roman"/>
        </w:rPr>
        <w:t xml:space="preserve"> </w:t>
      </w:r>
      <w:hyperlink r:id="rId14" w:history="1">
        <w:r w:rsidRPr="00E31382">
          <w:rPr>
            <w:rStyle w:val="a5"/>
            <w:rFonts w:ascii="Times New Roman" w:hAnsi="Times New Roman"/>
          </w:rPr>
          <w:t>Учебная задача</w:t>
        </w:r>
      </w:hyperlink>
      <w:r w:rsidRPr="00E31382">
        <w:rPr>
          <w:rFonts w:ascii="Times New Roman" w:hAnsi="Times New Roman" w:cs="Times New Roman"/>
        </w:rPr>
        <w:t xml:space="preserve"> тесно связана с содержательным (теоретическим) обобщением, она подводит ученика к овладению обобщенными отношениями в изучаемой области знаний, к о</w:t>
      </w:r>
      <w:r w:rsidRPr="00E31382">
        <w:rPr>
          <w:rFonts w:ascii="Times New Roman" w:hAnsi="Times New Roman" w:cs="Times New Roman"/>
        </w:rPr>
        <w:t>в</w:t>
      </w:r>
      <w:r w:rsidRPr="00E31382">
        <w:rPr>
          <w:rFonts w:ascii="Times New Roman" w:hAnsi="Times New Roman" w:cs="Times New Roman"/>
        </w:rPr>
        <w:t>ладению новыми способами действия. Принятие школьниками УЗ "для себя" и самостоятельная постановка тесно связаны с мотивацией учения, с превращением ребенка в субъекта деятельности.</w:t>
      </w:r>
      <w:bookmarkStart w:id="6" w:name="test_p18"/>
      <w:bookmarkEnd w:id="6"/>
    </w:p>
    <w:p w:rsidR="00E31382" w:rsidRPr="00E31382" w:rsidRDefault="00E31382" w:rsidP="00E313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31382">
        <w:rPr>
          <w:rFonts w:ascii="Times New Roman" w:hAnsi="Times New Roman" w:cs="Times New Roman"/>
        </w:rPr>
        <w:t xml:space="preserve">Следующий компонент - </w:t>
      </w:r>
      <w:r w:rsidRPr="00E31382">
        <w:rPr>
          <w:rFonts w:ascii="Times New Roman" w:hAnsi="Times New Roman" w:cs="Times New Roman"/>
          <w:i/>
          <w:iCs/>
        </w:rPr>
        <w:t>осуществление школьником учебных действий</w:t>
      </w:r>
      <w:r w:rsidRPr="00E31382">
        <w:rPr>
          <w:rFonts w:ascii="Times New Roman" w:hAnsi="Times New Roman" w:cs="Times New Roman"/>
        </w:rPr>
        <w:t>. При правильной организации учения учебные действия школьника направлены на выделение всеобщих отношений, ведущих принципов, ключевых идей данной области знаний, на моделирование этих отношений, на овладение способами перехода от всеобщих отношений к их конкретизации и обратно, способами перехода от модели к объекту и обратно.</w:t>
      </w:r>
      <w:r w:rsidRPr="00E3138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31382">
        <w:rPr>
          <w:rFonts w:ascii="Times New Roman" w:hAnsi="Times New Roman" w:cs="Times New Roman"/>
        </w:rPr>
        <w:t>Учебные действия, с помощью которых решаются уче</w:t>
      </w:r>
      <w:r w:rsidRPr="00E31382">
        <w:rPr>
          <w:rFonts w:ascii="Times New Roman" w:hAnsi="Times New Roman" w:cs="Times New Roman"/>
        </w:rPr>
        <w:t>б</w:t>
      </w:r>
      <w:r w:rsidRPr="00E31382">
        <w:rPr>
          <w:rFonts w:ascii="Times New Roman" w:hAnsi="Times New Roman" w:cs="Times New Roman"/>
        </w:rPr>
        <w:t xml:space="preserve">ные </w:t>
      </w:r>
      <w:r w:rsidRPr="00E31382">
        <w:rPr>
          <w:rFonts w:ascii="Times New Roman" w:hAnsi="Times New Roman" w:cs="Times New Roman"/>
        </w:rPr>
        <w:lastRenderedPageBreak/>
        <w:t>задачи, совершаются с помощью многих различных учебных операций. Для того чтобы уч</w:t>
      </w:r>
      <w:r w:rsidRPr="00E31382">
        <w:rPr>
          <w:rFonts w:ascii="Times New Roman" w:hAnsi="Times New Roman" w:cs="Times New Roman"/>
        </w:rPr>
        <w:t>а</w:t>
      </w:r>
      <w:r w:rsidRPr="00E31382">
        <w:rPr>
          <w:rFonts w:ascii="Times New Roman" w:hAnsi="Times New Roman" w:cs="Times New Roman"/>
        </w:rPr>
        <w:t>щиеся овладели способами выполнения учебных действий, необходимо сначала выполнять эти дейс</w:t>
      </w:r>
      <w:r w:rsidRPr="00E31382">
        <w:rPr>
          <w:rFonts w:ascii="Times New Roman" w:hAnsi="Times New Roman" w:cs="Times New Roman"/>
        </w:rPr>
        <w:t>т</w:t>
      </w:r>
      <w:r w:rsidRPr="00E31382">
        <w:rPr>
          <w:rFonts w:ascii="Times New Roman" w:hAnsi="Times New Roman" w:cs="Times New Roman"/>
        </w:rPr>
        <w:t>вия при полной развернутости всех операций, входящих в состав этого действия. При этом эти оп</w:t>
      </w:r>
      <w:r w:rsidRPr="00E31382">
        <w:rPr>
          <w:rFonts w:ascii="Times New Roman" w:hAnsi="Times New Roman" w:cs="Times New Roman"/>
        </w:rPr>
        <w:t>е</w:t>
      </w:r>
      <w:r w:rsidRPr="00E31382">
        <w:rPr>
          <w:rFonts w:ascii="Times New Roman" w:hAnsi="Times New Roman" w:cs="Times New Roman"/>
        </w:rPr>
        <w:t>рации должны вначале выполняться либо материально с помощью каких-то предметов, либо мат</w:t>
      </w:r>
      <w:r w:rsidRPr="00E31382">
        <w:rPr>
          <w:rFonts w:ascii="Times New Roman" w:hAnsi="Times New Roman" w:cs="Times New Roman"/>
        </w:rPr>
        <w:t>е</w:t>
      </w:r>
      <w:r w:rsidRPr="00E31382">
        <w:rPr>
          <w:rFonts w:ascii="Times New Roman" w:hAnsi="Times New Roman" w:cs="Times New Roman"/>
        </w:rPr>
        <w:t>риализованно с помощью их знаковых заменителей, изображений. Лишь постепенно, по мере отработки тех или иных операций, процесс выполнения действия свертывается и, в конце концов, в</w:t>
      </w:r>
      <w:r w:rsidRPr="00E31382">
        <w:rPr>
          <w:rFonts w:ascii="Times New Roman" w:hAnsi="Times New Roman" w:cs="Times New Roman"/>
        </w:rPr>
        <w:t>ы</w:t>
      </w:r>
      <w:r w:rsidRPr="00E31382">
        <w:rPr>
          <w:rFonts w:ascii="Times New Roman" w:hAnsi="Times New Roman" w:cs="Times New Roman"/>
        </w:rPr>
        <w:t>полняется сразу как единое действие.</w:t>
      </w:r>
    </w:p>
    <w:p w:rsidR="00E31382" w:rsidRPr="00E31382" w:rsidRDefault="00E31382" w:rsidP="00E313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31382">
        <w:rPr>
          <w:rFonts w:ascii="Times New Roman" w:hAnsi="Times New Roman" w:cs="Times New Roman"/>
          <w:color w:val="000000"/>
        </w:rPr>
        <w:t xml:space="preserve">Для </w:t>
      </w:r>
      <w:r w:rsidRPr="00E31382">
        <w:rPr>
          <w:rFonts w:ascii="Times New Roman" w:hAnsi="Times New Roman" w:cs="Times New Roman"/>
          <w:bCs/>
          <w:i/>
          <w:iCs/>
          <w:color w:val="000000"/>
        </w:rPr>
        <w:t>формирования у учащихся учебной деятельности</w:t>
      </w:r>
      <w:r w:rsidRPr="00E31382">
        <w:rPr>
          <w:rFonts w:ascii="Times New Roman" w:hAnsi="Times New Roman" w:cs="Times New Roman"/>
          <w:color w:val="000000"/>
        </w:rPr>
        <w:t xml:space="preserve"> необходимо: чтобы они овладели указанными выше учебными действиями; чтобы их деятельность становилась деятельностью по реш</w:t>
      </w:r>
      <w:r w:rsidRPr="00E31382">
        <w:rPr>
          <w:rFonts w:ascii="Times New Roman" w:hAnsi="Times New Roman" w:cs="Times New Roman"/>
          <w:color w:val="000000"/>
        </w:rPr>
        <w:t>е</w:t>
      </w:r>
      <w:r w:rsidRPr="00E31382">
        <w:rPr>
          <w:rFonts w:ascii="Times New Roman" w:hAnsi="Times New Roman" w:cs="Times New Roman"/>
          <w:color w:val="000000"/>
        </w:rPr>
        <w:t xml:space="preserve">нию учебных задач и при этом они осознавали, что они не просто выполняют задания учителя, не просто пишут, рисуют, считают, а именно решают очередную учебную задачу. "Самое главное при формировании учебной деятельности, - отмечал </w:t>
      </w:r>
      <w:hyperlink r:id="rId15" w:history="1">
        <w:r w:rsidRPr="00E31382">
          <w:rPr>
            <w:rStyle w:val="a5"/>
            <w:rFonts w:ascii="Times New Roman" w:hAnsi="Times New Roman"/>
          </w:rPr>
          <w:t>Д.Б.Эльконин</w:t>
        </w:r>
      </w:hyperlink>
      <w:r w:rsidRPr="00E31382">
        <w:rPr>
          <w:rFonts w:ascii="Times New Roman" w:hAnsi="Times New Roman" w:cs="Times New Roman"/>
        </w:rPr>
        <w:t>, - это перевести ученика от ориентации на получение правильного результата при решении конкретной задачи к ориентации на пр</w:t>
      </w:r>
      <w:r w:rsidRPr="00E31382">
        <w:rPr>
          <w:rFonts w:ascii="Times New Roman" w:hAnsi="Times New Roman" w:cs="Times New Roman"/>
        </w:rPr>
        <w:t>а</w:t>
      </w:r>
      <w:r w:rsidRPr="00E31382">
        <w:rPr>
          <w:rFonts w:ascii="Times New Roman" w:hAnsi="Times New Roman" w:cs="Times New Roman"/>
        </w:rPr>
        <w:t>вильность при</w:t>
      </w:r>
      <w:r w:rsidRPr="00E31382">
        <w:rPr>
          <w:rFonts w:ascii="Times New Roman" w:hAnsi="Times New Roman" w:cs="Times New Roman"/>
          <w:color w:val="000000"/>
        </w:rPr>
        <w:t xml:space="preserve">менения усвоенного общего способа действий". И, наконец, необходимо так строить учебный процесс, организовать его, чтобы постепенно элементы самообучения, самодеятельности, саморазвития, самовоспитания стали занимать в этом процессе все большее и большее место.       </w:t>
      </w:r>
    </w:p>
    <w:p w:rsidR="00E31382" w:rsidRPr="00E31382" w:rsidRDefault="00E31382" w:rsidP="00E313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31382">
        <w:rPr>
          <w:rFonts w:ascii="Times New Roman" w:hAnsi="Times New Roman" w:cs="Times New Roman"/>
          <w:color w:val="000000"/>
        </w:rPr>
        <w:t>Для этого, с первых дней обучения младших  школьн</w:t>
      </w:r>
      <w:r w:rsidR="00F4341E">
        <w:rPr>
          <w:rFonts w:ascii="Times New Roman" w:hAnsi="Times New Roman" w:cs="Times New Roman"/>
          <w:color w:val="000000"/>
        </w:rPr>
        <w:t>иков образовательный процесс в Г</w:t>
      </w:r>
      <w:r w:rsidRPr="00E31382">
        <w:rPr>
          <w:rFonts w:ascii="Times New Roman" w:hAnsi="Times New Roman" w:cs="Times New Roman"/>
          <w:color w:val="000000"/>
        </w:rPr>
        <w:t>и</w:t>
      </w:r>
      <w:r w:rsidRPr="00E31382">
        <w:rPr>
          <w:rFonts w:ascii="Times New Roman" w:hAnsi="Times New Roman" w:cs="Times New Roman"/>
          <w:color w:val="000000"/>
        </w:rPr>
        <w:t>м</w:t>
      </w:r>
      <w:r w:rsidRPr="00E31382">
        <w:rPr>
          <w:rFonts w:ascii="Times New Roman" w:hAnsi="Times New Roman" w:cs="Times New Roman"/>
          <w:color w:val="000000"/>
        </w:rPr>
        <w:t xml:space="preserve">назии № </w:t>
      </w:r>
      <w:r w:rsidR="00F4341E">
        <w:rPr>
          <w:rFonts w:ascii="Times New Roman" w:hAnsi="Times New Roman" w:cs="Times New Roman"/>
          <w:color w:val="000000"/>
        </w:rPr>
        <w:t>6</w:t>
      </w:r>
      <w:r w:rsidRPr="00E31382">
        <w:rPr>
          <w:rFonts w:ascii="Times New Roman" w:hAnsi="Times New Roman" w:cs="Times New Roman"/>
          <w:color w:val="000000"/>
        </w:rPr>
        <w:t xml:space="preserve"> строится на принципе ролевого участия школьников в его организации и проведении. Это означает, что постепенно многие функции учителя должны передаваться ученическому самоуправлению. "Формирование учебной деятельности, - писал Д.Б.Эльконин, - есть процесс постепенной передачи выполнения отдельных элементов этой деятельности самому ученику для самостоятельного выполнения без вмешательства учителя". И дальше: "Есть основание думать, что р</w:t>
      </w:r>
      <w:r w:rsidRPr="00E31382">
        <w:rPr>
          <w:rFonts w:ascii="Times New Roman" w:hAnsi="Times New Roman" w:cs="Times New Roman"/>
          <w:color w:val="000000"/>
        </w:rPr>
        <w:t>а</w:t>
      </w:r>
      <w:r w:rsidRPr="00E31382">
        <w:rPr>
          <w:rFonts w:ascii="Times New Roman" w:hAnsi="Times New Roman" w:cs="Times New Roman"/>
          <w:color w:val="000000"/>
        </w:rPr>
        <w:t xml:space="preserve">циональнее всего начинать с формирования самостоятельного </w:t>
      </w:r>
      <w:r w:rsidRPr="00E31382">
        <w:rPr>
          <w:rFonts w:ascii="Times New Roman" w:hAnsi="Times New Roman" w:cs="Times New Roman"/>
          <w:bCs/>
          <w:i/>
          <w:iCs/>
          <w:color w:val="000000"/>
        </w:rPr>
        <w:t>контроля</w:t>
      </w:r>
      <w:r w:rsidRPr="00E31382">
        <w:rPr>
          <w:rFonts w:ascii="Times New Roman" w:hAnsi="Times New Roman" w:cs="Times New Roman"/>
          <w:color w:val="000000"/>
        </w:rPr>
        <w:t xml:space="preserve">. Дети, прежде всего, должны научиться контролировать друг друга и самих себя". Действие, которое должно быть также передано самим учащимся для самостоятельного выполнения, - это </w:t>
      </w:r>
      <w:r w:rsidRPr="00E31382">
        <w:rPr>
          <w:rFonts w:ascii="Times New Roman" w:hAnsi="Times New Roman" w:cs="Times New Roman"/>
          <w:bCs/>
          <w:i/>
          <w:iCs/>
          <w:color w:val="000000"/>
        </w:rPr>
        <w:t>оценка</w:t>
      </w:r>
      <w:r w:rsidRPr="00E31382">
        <w:rPr>
          <w:rFonts w:ascii="Times New Roman" w:hAnsi="Times New Roman" w:cs="Times New Roman"/>
          <w:color w:val="000000"/>
        </w:rPr>
        <w:t>, т.е. "установление того, усвоено ли или еще не усвоено то или иное учебное действие". Таким образом, в начальной  школе в рамках  данной  ООП должно произойти  становление и формирование  учебной  деятельности  младших школьников.</w:t>
      </w:r>
      <w:r w:rsidRPr="00E31382">
        <w:rPr>
          <w:rFonts w:ascii="Times New Roman" w:hAnsi="Times New Roman" w:cs="Times New Roman"/>
        </w:rPr>
        <w:t xml:space="preserve"> Результатом формирования  учебной  деятельности  в начальной  школе я</w:t>
      </w:r>
      <w:r w:rsidRPr="00E31382">
        <w:rPr>
          <w:rFonts w:ascii="Times New Roman" w:hAnsi="Times New Roman" w:cs="Times New Roman"/>
        </w:rPr>
        <w:t>в</w:t>
      </w:r>
      <w:r w:rsidRPr="00E31382">
        <w:rPr>
          <w:rFonts w:ascii="Times New Roman" w:hAnsi="Times New Roman" w:cs="Times New Roman"/>
        </w:rPr>
        <w:t xml:space="preserve">ляется  учебная грамотность младшего школьника. </w:t>
      </w:r>
    </w:p>
    <w:p w:rsidR="00E31382" w:rsidRPr="00E31382" w:rsidRDefault="001A2020" w:rsidP="00E31382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Нашей Г</w:t>
      </w:r>
      <w:r w:rsidR="00E31382" w:rsidRPr="00E31382">
        <w:rPr>
          <w:rFonts w:ascii="Times New Roman" w:hAnsi="Times New Roman" w:cs="Times New Roman"/>
          <w:bCs/>
          <w:color w:val="000000"/>
        </w:rPr>
        <w:t xml:space="preserve">имназией разработаны </w:t>
      </w:r>
      <w:r w:rsidR="00E31382" w:rsidRPr="00E31382">
        <w:rPr>
          <w:rFonts w:ascii="Times New Roman" w:hAnsi="Times New Roman" w:cs="Times New Roman"/>
          <w:bCs/>
          <w:i/>
          <w:color w:val="000000"/>
        </w:rPr>
        <w:t>универсальные учебные действия</w:t>
      </w:r>
      <w:r w:rsidR="00E31382" w:rsidRPr="00E31382">
        <w:rPr>
          <w:rFonts w:ascii="Times New Roman" w:hAnsi="Times New Roman" w:cs="Times New Roman"/>
          <w:bCs/>
          <w:color w:val="000000"/>
        </w:rPr>
        <w:t xml:space="preserve"> и социальный опыт как о</w:t>
      </w:r>
      <w:r w:rsidR="00E31382" w:rsidRPr="00E31382">
        <w:rPr>
          <w:rFonts w:ascii="Times New Roman" w:hAnsi="Times New Roman" w:cs="Times New Roman"/>
          <w:bCs/>
          <w:color w:val="000000"/>
        </w:rPr>
        <w:t>с</w:t>
      </w:r>
      <w:r w:rsidR="00E31382" w:rsidRPr="00E31382">
        <w:rPr>
          <w:rFonts w:ascii="Times New Roman" w:hAnsi="Times New Roman" w:cs="Times New Roman"/>
          <w:bCs/>
          <w:color w:val="000000"/>
        </w:rPr>
        <w:t>новы ключевых  компетентностей после первого года обучения,</w:t>
      </w:r>
      <w:r w:rsidR="00E31382" w:rsidRPr="00E31382">
        <w:rPr>
          <w:rFonts w:ascii="Times New Roman" w:hAnsi="Times New Roman" w:cs="Times New Roman"/>
        </w:rPr>
        <w:t xml:space="preserve"> которые формируются в урочной деятельности и в системе воспитательной работы, включающей внеурочную, внеклассную и вн</w:t>
      </w:r>
      <w:r w:rsidR="00E31382" w:rsidRPr="00E31382">
        <w:rPr>
          <w:rFonts w:ascii="Times New Roman" w:hAnsi="Times New Roman" w:cs="Times New Roman"/>
        </w:rPr>
        <w:t>е</w:t>
      </w:r>
      <w:r w:rsidR="00E31382" w:rsidRPr="00E31382">
        <w:rPr>
          <w:rFonts w:ascii="Times New Roman" w:hAnsi="Times New Roman" w:cs="Times New Roman"/>
        </w:rPr>
        <w:t>школьную деятельность, которые представленные в таблице 7.</w:t>
      </w:r>
    </w:p>
    <w:p w:rsidR="00E31382" w:rsidRPr="004E3CF6" w:rsidRDefault="00E31382" w:rsidP="00E31382">
      <w:pPr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>Таблица 7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90"/>
        <w:gridCol w:w="2339"/>
        <w:gridCol w:w="3013"/>
        <w:gridCol w:w="2787"/>
      </w:tblGrid>
      <w:tr w:rsidR="00E31382" w:rsidRPr="00F877E9" w:rsidTr="00E31382">
        <w:tc>
          <w:tcPr>
            <w:tcW w:w="11089" w:type="dxa"/>
            <w:gridSpan w:val="3"/>
            <w:shd w:val="clear" w:color="auto" w:fill="D9D9D9"/>
          </w:tcPr>
          <w:p w:rsidR="00E31382" w:rsidRPr="00D34DF7" w:rsidRDefault="00E31382" w:rsidP="00E31382">
            <w:pPr>
              <w:tabs>
                <w:tab w:val="left" w:pos="1736"/>
              </w:tabs>
              <w:ind w:firstLine="709"/>
              <w:rPr>
                <w:bCs/>
              </w:rPr>
            </w:pPr>
            <w:r w:rsidRPr="00D34DF7">
              <w:rPr>
                <w:bCs/>
              </w:rPr>
              <w:t xml:space="preserve">Универсальные учебные действия, лежащие в основании </w:t>
            </w:r>
            <w:r w:rsidRPr="00D34DF7">
              <w:rPr>
                <w:bCs/>
              </w:rPr>
              <w:lastRenderedPageBreak/>
              <w:t>ключевых компетентностей:</w:t>
            </w:r>
          </w:p>
        </w:tc>
        <w:tc>
          <w:tcPr>
            <w:tcW w:w="3697" w:type="dxa"/>
            <w:vMerge w:val="restart"/>
            <w:shd w:val="clear" w:color="auto" w:fill="D9D9D9"/>
            <w:vAlign w:val="center"/>
          </w:tcPr>
          <w:p w:rsidR="00E31382" w:rsidRPr="00D34DF7" w:rsidRDefault="00E31382" w:rsidP="00E31382">
            <w:pPr>
              <w:tabs>
                <w:tab w:val="left" w:pos="1736"/>
              </w:tabs>
              <w:rPr>
                <w:bCs/>
              </w:rPr>
            </w:pPr>
            <w:r w:rsidRPr="00D34DF7">
              <w:rPr>
                <w:bCs/>
              </w:rPr>
              <w:lastRenderedPageBreak/>
              <w:t>Социальный  опыт</w:t>
            </w:r>
          </w:p>
        </w:tc>
      </w:tr>
      <w:tr w:rsidR="00E31382" w:rsidRPr="00F877E9" w:rsidTr="00E31382">
        <w:tc>
          <w:tcPr>
            <w:tcW w:w="3696" w:type="dxa"/>
            <w:shd w:val="clear" w:color="auto" w:fill="D9D9D9"/>
          </w:tcPr>
          <w:p w:rsidR="00E31382" w:rsidRPr="00D34DF7" w:rsidRDefault="00E31382" w:rsidP="00E31382">
            <w:pPr>
              <w:ind w:firstLine="709"/>
              <w:rPr>
                <w:bCs/>
              </w:rPr>
            </w:pPr>
            <w:r w:rsidRPr="00D34DF7">
              <w:rPr>
                <w:bCs/>
              </w:rPr>
              <w:lastRenderedPageBreak/>
              <w:t>Учебная (образовательная) комп</w:t>
            </w:r>
            <w:r w:rsidRPr="00D34DF7">
              <w:rPr>
                <w:bCs/>
              </w:rPr>
              <w:t>е</w:t>
            </w:r>
            <w:r w:rsidRPr="00D34DF7">
              <w:rPr>
                <w:bCs/>
              </w:rPr>
              <w:t>тентность</w:t>
            </w:r>
          </w:p>
        </w:tc>
        <w:tc>
          <w:tcPr>
            <w:tcW w:w="3696" w:type="dxa"/>
            <w:shd w:val="clear" w:color="auto" w:fill="D9D9D9"/>
          </w:tcPr>
          <w:p w:rsidR="00E31382" w:rsidRPr="00D34DF7" w:rsidRDefault="00E31382" w:rsidP="00E31382">
            <w:pPr>
              <w:tabs>
                <w:tab w:val="left" w:pos="1736"/>
              </w:tabs>
              <w:ind w:firstLine="709"/>
              <w:rPr>
                <w:bCs/>
              </w:rPr>
            </w:pPr>
            <w:r w:rsidRPr="00D34DF7">
              <w:rPr>
                <w:bCs/>
              </w:rPr>
              <w:t>Компетентность взаимодействия (ко</w:t>
            </w:r>
            <w:r w:rsidRPr="00D34DF7">
              <w:rPr>
                <w:bCs/>
              </w:rPr>
              <w:t>м</w:t>
            </w:r>
            <w:r w:rsidRPr="00D34DF7">
              <w:rPr>
                <w:bCs/>
              </w:rPr>
              <w:t>муникации)</w:t>
            </w:r>
          </w:p>
        </w:tc>
        <w:tc>
          <w:tcPr>
            <w:tcW w:w="3697" w:type="dxa"/>
            <w:shd w:val="clear" w:color="auto" w:fill="D9D9D9"/>
          </w:tcPr>
          <w:p w:rsidR="00E31382" w:rsidRPr="00D34DF7" w:rsidRDefault="00E31382" w:rsidP="00E31382">
            <w:pPr>
              <w:tabs>
                <w:tab w:val="left" w:pos="1736"/>
              </w:tabs>
              <w:ind w:firstLine="709"/>
              <w:rPr>
                <w:bCs/>
              </w:rPr>
            </w:pPr>
            <w:r w:rsidRPr="00D34DF7">
              <w:rPr>
                <w:bCs/>
              </w:rPr>
              <w:t>Информацио</w:t>
            </w:r>
            <w:r w:rsidRPr="00D34DF7">
              <w:rPr>
                <w:bCs/>
              </w:rPr>
              <w:t>н</w:t>
            </w:r>
            <w:r w:rsidRPr="00D34DF7">
              <w:rPr>
                <w:bCs/>
              </w:rPr>
              <w:t>ная компетентность</w:t>
            </w:r>
          </w:p>
        </w:tc>
        <w:tc>
          <w:tcPr>
            <w:tcW w:w="0" w:type="auto"/>
            <w:vMerge/>
            <w:vAlign w:val="center"/>
          </w:tcPr>
          <w:p w:rsidR="00E31382" w:rsidRPr="00D34DF7" w:rsidRDefault="00E31382" w:rsidP="00E31382">
            <w:pPr>
              <w:ind w:firstLine="709"/>
              <w:rPr>
                <w:bCs/>
              </w:rPr>
            </w:pPr>
          </w:p>
        </w:tc>
      </w:tr>
      <w:tr w:rsidR="00E31382" w:rsidRPr="00F877E9" w:rsidTr="00E31382">
        <w:tc>
          <w:tcPr>
            <w:tcW w:w="3696" w:type="dxa"/>
          </w:tcPr>
          <w:p w:rsidR="00E31382" w:rsidRPr="00D34DF7" w:rsidRDefault="00E31382" w:rsidP="00E31382">
            <w:pPr>
              <w:ind w:firstLine="709"/>
              <w:rPr>
                <w:bCs/>
              </w:rPr>
            </w:pPr>
            <w:r w:rsidRPr="00D34DF7">
              <w:t>- производить контроль за своими действиями и результатом по заданному о</w:t>
            </w:r>
            <w:r w:rsidRPr="00D34DF7">
              <w:t>б</w:t>
            </w:r>
            <w:r w:rsidRPr="00D34DF7">
              <w:t>разцу;</w:t>
            </w:r>
          </w:p>
          <w:p w:rsidR="00E31382" w:rsidRPr="00D34DF7" w:rsidRDefault="00E31382" w:rsidP="00E31382">
            <w:pPr>
              <w:ind w:firstLine="709"/>
              <w:rPr>
                <w:bCs/>
              </w:rPr>
            </w:pPr>
            <w:r w:rsidRPr="00D34DF7">
              <w:t>- производить самооценку и оценку  действий другого человека на основе заданных критериев (пар</w:t>
            </w:r>
            <w:r w:rsidRPr="00D34DF7">
              <w:t>а</w:t>
            </w:r>
            <w:r w:rsidRPr="00D34DF7">
              <w:t>метров);</w:t>
            </w:r>
          </w:p>
          <w:p w:rsidR="00E31382" w:rsidRPr="00D34DF7" w:rsidRDefault="00E31382" w:rsidP="00E31382">
            <w:pPr>
              <w:ind w:firstLine="709"/>
              <w:rPr>
                <w:bCs/>
              </w:rPr>
            </w:pPr>
            <w:r w:rsidRPr="00D34DF7">
              <w:t>- различать оценку личности от оценки действия;</w:t>
            </w:r>
          </w:p>
          <w:p w:rsidR="00E31382" w:rsidRPr="00D34DF7" w:rsidRDefault="00E31382" w:rsidP="00E31382">
            <w:pPr>
              <w:ind w:firstLine="709"/>
              <w:rPr>
                <w:bCs/>
              </w:rPr>
            </w:pPr>
            <w:r w:rsidRPr="00D34DF7">
              <w:t xml:space="preserve">- </w:t>
            </w:r>
            <w:r w:rsidR="00F4341E">
              <w:t>с</w:t>
            </w:r>
            <w:r w:rsidRPr="00D34DF7">
              <w:t>опоставлять свою оценку с оценкой педагога и определять свои  предметные «д</w:t>
            </w:r>
            <w:r w:rsidRPr="00D34DF7">
              <w:t>е</w:t>
            </w:r>
            <w:r w:rsidRPr="00D34DF7">
              <w:t>фициты»;</w:t>
            </w:r>
          </w:p>
          <w:p w:rsidR="00E31382" w:rsidRPr="00D34DF7" w:rsidRDefault="00E31382" w:rsidP="00E31382">
            <w:pPr>
              <w:ind w:firstLine="709"/>
            </w:pPr>
            <w:r w:rsidRPr="00D34DF7">
              <w:t>- выполнять  задание на основе заданного  алгоритма (инс</w:t>
            </w:r>
            <w:r w:rsidRPr="00D34DF7">
              <w:t>т</w:t>
            </w:r>
            <w:r w:rsidRPr="00D34DF7">
              <w:t>рукции);</w:t>
            </w:r>
          </w:p>
          <w:p w:rsidR="00E31382" w:rsidRPr="00D34DF7" w:rsidRDefault="00E31382" w:rsidP="00E31382">
            <w:pPr>
              <w:ind w:firstLine="709"/>
              <w:rPr>
                <w:bCs/>
              </w:rPr>
            </w:pPr>
            <w:r w:rsidRPr="00D34DF7">
              <w:rPr>
                <w:bCs/>
              </w:rPr>
              <w:t xml:space="preserve">- </w:t>
            </w:r>
            <w:r w:rsidRPr="00D34DF7">
              <w:t xml:space="preserve"> задавать «умный» вопрос взрослому или све</w:t>
            </w:r>
            <w:r w:rsidRPr="00D34DF7">
              <w:t>р</w:t>
            </w:r>
            <w:r w:rsidRPr="00D34DF7">
              <w:t>стнику;</w:t>
            </w:r>
          </w:p>
          <w:p w:rsidR="00E31382" w:rsidRPr="00D34DF7" w:rsidRDefault="00E31382" w:rsidP="00E31382">
            <w:pPr>
              <w:tabs>
                <w:tab w:val="left" w:pos="175"/>
                <w:tab w:val="left" w:pos="284"/>
              </w:tabs>
              <w:ind w:firstLine="709"/>
            </w:pPr>
            <w:r w:rsidRPr="00D34DF7">
              <w:t>- отличать известное от неизвестного в специально созданной ситуации  уч</w:t>
            </w:r>
            <w:r w:rsidRPr="00D34DF7">
              <w:t>и</w:t>
            </w:r>
            <w:r w:rsidRPr="00D34DF7">
              <w:t>телем;</w:t>
            </w:r>
          </w:p>
          <w:p w:rsidR="00E31382" w:rsidRPr="00D34DF7" w:rsidRDefault="00E31382" w:rsidP="00E31382">
            <w:pPr>
              <w:tabs>
                <w:tab w:val="left" w:pos="175"/>
              </w:tabs>
              <w:ind w:firstLine="709"/>
              <w:rPr>
                <w:bCs/>
              </w:rPr>
            </w:pPr>
            <w:r w:rsidRPr="00D34DF7">
              <w:t>- указывать в недоопределенной ситуации, каких знаний и умений не хв</w:t>
            </w:r>
            <w:r w:rsidRPr="00D34DF7">
              <w:t>а</w:t>
            </w:r>
            <w:r w:rsidRPr="00D34DF7">
              <w:t xml:space="preserve">тает для успешного </w:t>
            </w:r>
            <w:r w:rsidRPr="00D34DF7">
              <w:lastRenderedPageBreak/>
              <w:t>действия;</w:t>
            </w:r>
          </w:p>
          <w:p w:rsidR="00E31382" w:rsidRPr="00D34DF7" w:rsidRDefault="00E31382" w:rsidP="00E31382">
            <w:pPr>
              <w:tabs>
                <w:tab w:val="left" w:pos="175"/>
              </w:tabs>
              <w:ind w:firstLine="709"/>
              <w:rPr>
                <w:bCs/>
              </w:rPr>
            </w:pPr>
            <w:r w:rsidRPr="00D34DF7">
              <w:t>- совместно с другим (в т.ч. с родителями) отбирать учебный материал и планировать его выполнение  в ходе домашней самосто</w:t>
            </w:r>
            <w:r w:rsidRPr="00D34DF7">
              <w:t>я</w:t>
            </w:r>
            <w:r w:rsidRPr="00D34DF7">
              <w:t xml:space="preserve">тельной  работы. </w:t>
            </w:r>
          </w:p>
          <w:p w:rsidR="00E31382" w:rsidRPr="00D34DF7" w:rsidRDefault="00E31382" w:rsidP="00E31382">
            <w:pPr>
              <w:tabs>
                <w:tab w:val="left" w:pos="175"/>
              </w:tabs>
              <w:ind w:firstLine="709"/>
              <w:rPr>
                <w:bCs/>
              </w:rPr>
            </w:pPr>
            <w:r w:rsidRPr="00D34DF7">
              <w:t xml:space="preserve"> </w:t>
            </w:r>
          </w:p>
          <w:p w:rsidR="00E31382" w:rsidRPr="00D34DF7" w:rsidRDefault="00E31382" w:rsidP="00E31382">
            <w:pPr>
              <w:tabs>
                <w:tab w:val="left" w:pos="175"/>
              </w:tabs>
              <w:ind w:firstLine="709"/>
              <w:rPr>
                <w:bCs/>
              </w:rPr>
            </w:pPr>
          </w:p>
          <w:p w:rsidR="00E31382" w:rsidRPr="00D34DF7" w:rsidRDefault="00E31382" w:rsidP="00E31382">
            <w:pPr>
              <w:ind w:firstLine="709"/>
              <w:rPr>
                <w:bCs/>
              </w:rPr>
            </w:pPr>
          </w:p>
        </w:tc>
        <w:tc>
          <w:tcPr>
            <w:tcW w:w="3696" w:type="dxa"/>
          </w:tcPr>
          <w:p w:rsidR="00E31382" w:rsidRPr="00D34DF7" w:rsidRDefault="00E31382" w:rsidP="00E31382">
            <w:pPr>
              <w:ind w:firstLine="709"/>
            </w:pPr>
            <w:r w:rsidRPr="00D34DF7">
              <w:lastRenderedPageBreak/>
              <w:t>- использовать специальные знаки при  организации коммуникации  между учащ</w:t>
            </w:r>
            <w:r w:rsidRPr="00D34DF7">
              <w:t>и</w:t>
            </w:r>
            <w:r w:rsidRPr="00D34DF7">
              <w:t>мися;</w:t>
            </w:r>
          </w:p>
          <w:p w:rsidR="00E31382" w:rsidRPr="00D34DF7" w:rsidRDefault="00E31382" w:rsidP="00E31382">
            <w:pPr>
              <w:ind w:firstLine="709"/>
            </w:pPr>
            <w:r w:rsidRPr="00D34DF7">
              <w:t>- инициировать «умный»  вопрос к взрослому и сверстн</w:t>
            </w:r>
            <w:r w:rsidRPr="00D34DF7">
              <w:t>и</w:t>
            </w:r>
            <w:r w:rsidRPr="00D34DF7">
              <w:t>ку;</w:t>
            </w:r>
          </w:p>
          <w:p w:rsidR="00E31382" w:rsidRPr="00D34DF7" w:rsidRDefault="00E31382" w:rsidP="00E31382">
            <w:pPr>
              <w:ind w:firstLine="709"/>
            </w:pPr>
            <w:r w:rsidRPr="00D34DF7">
              <w:t>- различать оценку действия и оценку личности;</w:t>
            </w:r>
          </w:p>
          <w:p w:rsidR="00E31382" w:rsidRPr="00D34DF7" w:rsidRDefault="00E31382" w:rsidP="00E31382">
            <w:pPr>
              <w:ind w:firstLine="709"/>
            </w:pPr>
            <w:r w:rsidRPr="00D34DF7">
              <w:t>- договариваться и приходить к общему мнению (решению) внутри малой группы, учитывать разные то</w:t>
            </w:r>
            <w:r w:rsidRPr="00D34DF7">
              <w:t>ч</w:t>
            </w:r>
            <w:r w:rsidRPr="00D34DF7">
              <w:t>ки зрения внутри  группы;</w:t>
            </w:r>
          </w:p>
          <w:p w:rsidR="00E31382" w:rsidRPr="00D34DF7" w:rsidRDefault="00E31382" w:rsidP="00E31382">
            <w:pPr>
              <w:ind w:firstLine="709"/>
            </w:pPr>
            <w:r w:rsidRPr="00D34DF7">
              <w:t>- строить полный (устный) ответ на вопрос  учителя, аргументировать  свое с</w:t>
            </w:r>
            <w:r w:rsidRPr="00D34DF7">
              <w:t>о</w:t>
            </w:r>
            <w:r w:rsidRPr="00D34DF7">
              <w:t>гласие (несогласие)  с мнениями  участников   учебного  диалога.</w:t>
            </w:r>
          </w:p>
          <w:p w:rsidR="00E31382" w:rsidRPr="00D34DF7" w:rsidRDefault="00E31382" w:rsidP="00E31382">
            <w:pPr>
              <w:tabs>
                <w:tab w:val="left" w:pos="1736"/>
              </w:tabs>
              <w:ind w:firstLine="709"/>
              <w:rPr>
                <w:bCs/>
              </w:rPr>
            </w:pPr>
          </w:p>
        </w:tc>
        <w:tc>
          <w:tcPr>
            <w:tcW w:w="3697" w:type="dxa"/>
          </w:tcPr>
          <w:p w:rsidR="00E31382" w:rsidRPr="00D34DF7" w:rsidRDefault="00E31382" w:rsidP="00E31382">
            <w:pPr>
              <w:ind w:firstLine="709"/>
            </w:pPr>
            <w:r w:rsidRPr="00D34DF7">
              <w:t>- формулировать поисковый запрос и выбирать способы получения  информ</w:t>
            </w:r>
            <w:r w:rsidRPr="00D34DF7">
              <w:t>а</w:t>
            </w:r>
            <w:r w:rsidRPr="00D34DF7">
              <w:t>ции;</w:t>
            </w:r>
          </w:p>
          <w:p w:rsidR="00E31382" w:rsidRPr="00D34DF7" w:rsidRDefault="00E31382" w:rsidP="00E31382">
            <w:pPr>
              <w:ind w:firstLine="709"/>
            </w:pPr>
            <w:r w:rsidRPr="00D34DF7">
              <w:t>- проводить самостоятельные набл</w:t>
            </w:r>
            <w:r w:rsidRPr="00D34DF7">
              <w:t>ю</w:t>
            </w:r>
            <w:r w:rsidRPr="00D34DF7">
              <w:t xml:space="preserve">дения; </w:t>
            </w:r>
          </w:p>
          <w:p w:rsidR="00E31382" w:rsidRPr="00D34DF7" w:rsidRDefault="00E31382" w:rsidP="00E31382">
            <w:pPr>
              <w:ind w:firstLine="709"/>
            </w:pPr>
            <w:r w:rsidRPr="00D34DF7">
              <w:t>- формулировать вопросы к взрослому с указанием на недостаточность информации или свое непонимание информ</w:t>
            </w:r>
            <w:r w:rsidRPr="00D34DF7">
              <w:t>а</w:t>
            </w:r>
            <w:r w:rsidRPr="00D34DF7">
              <w:t>ции;</w:t>
            </w:r>
          </w:p>
          <w:p w:rsidR="00E31382" w:rsidRPr="00D34DF7" w:rsidRDefault="00E31382" w:rsidP="00E31382">
            <w:pPr>
              <w:ind w:firstLine="709"/>
            </w:pPr>
            <w:r w:rsidRPr="00D34DF7">
              <w:t>- находить в сообщении нформацию в я</w:t>
            </w:r>
            <w:r w:rsidRPr="00D34DF7">
              <w:t>в</w:t>
            </w:r>
            <w:r w:rsidRPr="00D34DF7">
              <w:t>ном  виде;</w:t>
            </w:r>
          </w:p>
          <w:p w:rsidR="00E31382" w:rsidRPr="00D34DF7" w:rsidRDefault="00E31382" w:rsidP="00E31382">
            <w:pPr>
              <w:ind w:firstLine="709"/>
            </w:pPr>
            <w:r w:rsidRPr="00D34DF7">
              <w:t xml:space="preserve">- использовать знаково-символические средства (чертежи, формулы)  представления </w:t>
            </w:r>
            <w:r w:rsidRPr="00D34DF7">
              <w:rPr>
                <w:spacing w:val="-1"/>
              </w:rPr>
              <w:t xml:space="preserve">информации для создания моделей изучаемых объектов и процессов, схем </w:t>
            </w:r>
            <w:r w:rsidRPr="00D34DF7">
              <w:t>решения учебных и практич</w:t>
            </w:r>
            <w:r w:rsidRPr="00D34DF7">
              <w:t>е</w:t>
            </w:r>
            <w:r w:rsidRPr="00D34DF7">
              <w:t>ских задач;</w:t>
            </w:r>
          </w:p>
          <w:p w:rsidR="00E31382" w:rsidRPr="00D34DF7" w:rsidRDefault="00E31382" w:rsidP="00E31382">
            <w:pPr>
              <w:ind w:firstLine="709"/>
            </w:pPr>
            <w:r w:rsidRPr="00D34DF7">
              <w:t>- использовать программный  комплекс «КОД» для  получения  необходимой информации и установления  коммуникации  с другими субъектами  образовательн</w:t>
            </w:r>
            <w:r w:rsidRPr="00D34DF7">
              <w:t>о</w:t>
            </w:r>
            <w:r w:rsidRPr="00D34DF7">
              <w:t>го процесса;</w:t>
            </w:r>
          </w:p>
          <w:p w:rsidR="00E31382" w:rsidRPr="00D34DF7" w:rsidRDefault="00E31382" w:rsidP="00E31382">
            <w:pPr>
              <w:tabs>
                <w:tab w:val="left" w:pos="175"/>
              </w:tabs>
              <w:ind w:firstLine="709"/>
              <w:rPr>
                <w:bCs/>
              </w:rPr>
            </w:pPr>
            <w:r w:rsidRPr="00D34DF7">
              <w:t xml:space="preserve">- определять главную мысль текста; находить в тексте незнакомые слова, определять их значение разными способами, </w:t>
            </w:r>
            <w:r w:rsidRPr="00D34DF7">
              <w:lastRenderedPageBreak/>
              <w:t>составлять простейший план несложного текста для пересказа; рассказывать несложный текст по плану, описывать устно объект набл</w:t>
            </w:r>
            <w:r w:rsidRPr="00D34DF7">
              <w:t>ю</w:t>
            </w:r>
            <w:r w:rsidRPr="00D34DF7">
              <w:t>дения.</w:t>
            </w:r>
          </w:p>
        </w:tc>
        <w:tc>
          <w:tcPr>
            <w:tcW w:w="3697" w:type="dxa"/>
          </w:tcPr>
          <w:p w:rsidR="00E31382" w:rsidRPr="00D34DF7" w:rsidRDefault="00E31382" w:rsidP="00E31382">
            <w:pPr>
              <w:ind w:firstLine="709"/>
            </w:pPr>
            <w:r w:rsidRPr="00D34DF7">
              <w:lastRenderedPageBreak/>
              <w:t>- владеть развитыми формами  игровой  деятельности (сюжетно-ролевые, режиссерские игры, игры-драматизации); удерживать  свой замысел, согласовывать его с партнерами по игре; воплощать в игровом действии; удерживать  правило и следовать ему, создавать и воплощать собственные творч</w:t>
            </w:r>
            <w:r w:rsidRPr="00D34DF7">
              <w:t>е</w:t>
            </w:r>
            <w:r w:rsidRPr="00D34DF7">
              <w:t>ские замыслы;</w:t>
            </w:r>
          </w:p>
          <w:p w:rsidR="00E31382" w:rsidRPr="00D34DF7" w:rsidRDefault="00E31382" w:rsidP="00E31382">
            <w:pPr>
              <w:ind w:firstLine="709"/>
            </w:pPr>
            <w:r w:rsidRPr="00D34DF7">
              <w:t>- организовывать  рабочее  место, планировать работу и соблюдать технику  безопасности  для разных  видов деятельности  первоклассника (учебная, изобразительная, тр</w:t>
            </w:r>
            <w:r w:rsidRPr="00D34DF7">
              <w:t>у</w:t>
            </w:r>
            <w:r w:rsidRPr="00D34DF7">
              <w:t>довая и т.д.);</w:t>
            </w:r>
          </w:p>
          <w:p w:rsidR="00E31382" w:rsidRPr="00D34DF7" w:rsidRDefault="00E31382" w:rsidP="00E31382">
            <w:pPr>
              <w:ind w:firstLine="709"/>
            </w:pPr>
            <w:r w:rsidRPr="00D34DF7">
              <w:t>- руководствоваться выработанн</w:t>
            </w:r>
            <w:r w:rsidRPr="00D34DF7">
              <w:t>ы</w:t>
            </w:r>
            <w:r w:rsidRPr="00D34DF7">
              <w:t>ми правилами жизни в классе;</w:t>
            </w:r>
          </w:p>
          <w:p w:rsidR="00E31382" w:rsidRPr="00D34DF7" w:rsidRDefault="00E31382" w:rsidP="00E31382">
            <w:pPr>
              <w:ind w:firstLine="709"/>
            </w:pPr>
            <w:r w:rsidRPr="00D34DF7">
              <w:t>- определять по вербальному и невербальному поведению состояние других людей и живых существ  и адекватно реагир</w:t>
            </w:r>
            <w:r w:rsidRPr="00D34DF7">
              <w:t>о</w:t>
            </w:r>
            <w:r w:rsidRPr="00D34DF7">
              <w:t>вать;</w:t>
            </w:r>
          </w:p>
          <w:p w:rsidR="00E31382" w:rsidRPr="00D34DF7" w:rsidRDefault="00E31382" w:rsidP="00E31382">
            <w:pPr>
              <w:ind w:firstLine="709"/>
              <w:rPr>
                <w:bCs/>
              </w:rPr>
            </w:pPr>
            <w:r w:rsidRPr="00D34DF7">
              <w:t>- управлять проявлениями  своих  эм</w:t>
            </w:r>
            <w:r w:rsidRPr="00D34DF7">
              <w:t>о</w:t>
            </w:r>
            <w:r w:rsidRPr="00D34DF7">
              <w:t>ций.</w:t>
            </w:r>
          </w:p>
          <w:p w:rsidR="00E31382" w:rsidRPr="00D34DF7" w:rsidRDefault="00E31382" w:rsidP="00E31382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1382" w:rsidRPr="00D34DF7" w:rsidRDefault="00E31382" w:rsidP="00E31382">
            <w:pPr>
              <w:tabs>
                <w:tab w:val="left" w:pos="1736"/>
              </w:tabs>
              <w:ind w:firstLine="709"/>
              <w:rPr>
                <w:bCs/>
              </w:rPr>
            </w:pPr>
          </w:p>
        </w:tc>
      </w:tr>
    </w:tbl>
    <w:p w:rsidR="00E31382" w:rsidRPr="00F877E9" w:rsidRDefault="00E31382" w:rsidP="00E31382">
      <w:pPr>
        <w:tabs>
          <w:tab w:val="left" w:pos="1736"/>
        </w:tabs>
        <w:ind w:firstLine="709"/>
        <w:rPr>
          <w:b/>
          <w:bCs/>
        </w:rPr>
      </w:pPr>
    </w:p>
    <w:p w:rsidR="00E31382" w:rsidRPr="00764763" w:rsidRDefault="00E31382" w:rsidP="001A2020">
      <w:pPr>
        <w:spacing w:line="360" w:lineRule="auto"/>
        <w:ind w:firstLine="709"/>
        <w:jc w:val="both"/>
        <w:rPr>
          <w:bCs/>
        </w:rPr>
      </w:pPr>
      <w:r w:rsidRPr="00764763">
        <w:rPr>
          <w:b/>
          <w:bCs/>
          <w:i/>
          <w:iCs/>
          <w:color w:val="4F81BD"/>
        </w:rPr>
        <w:t xml:space="preserve">       </w:t>
      </w:r>
      <w:r w:rsidRPr="00764763">
        <w:rPr>
          <w:bCs/>
        </w:rPr>
        <w:t>Образовательное пространство  как место для реализации ООП</w:t>
      </w:r>
      <w:r w:rsidR="00F4341E">
        <w:t xml:space="preserve"> в МОУ Г</w:t>
      </w:r>
      <w:r w:rsidRPr="00764763">
        <w:t xml:space="preserve">имназии № </w:t>
      </w:r>
      <w:r w:rsidR="00F4341E">
        <w:t xml:space="preserve">6 </w:t>
      </w:r>
      <w:r w:rsidRPr="00764763">
        <w:t xml:space="preserve"> предполагает выделение для начальной школы, работающей по системе УМК «Школа 2010» н</w:t>
      </w:r>
      <w:r w:rsidRPr="00764763">
        <w:t>е</w:t>
      </w:r>
      <w:r w:rsidRPr="00764763">
        <w:t>скольких разных типов о</w:t>
      </w:r>
      <w:r>
        <w:t>бразовательных пространств для обучения детей:</w:t>
      </w:r>
      <w:r w:rsidRPr="00764763">
        <w:t xml:space="preserve"> предметные линии, практики, учебные занятия и домашние самостоятельные работы.</w:t>
      </w:r>
    </w:p>
    <w:p w:rsidR="00E31382" w:rsidRPr="00764763" w:rsidRDefault="00E31382" w:rsidP="001A2020">
      <w:pPr>
        <w:spacing w:line="360" w:lineRule="auto"/>
        <w:ind w:firstLine="709"/>
        <w:jc w:val="both"/>
      </w:pPr>
      <w:r w:rsidRPr="00764763">
        <w:t xml:space="preserve">       Все типы образовательных пространств </w:t>
      </w:r>
      <w:r>
        <w:t xml:space="preserve">в </w:t>
      </w:r>
      <w:r w:rsidR="00F4341E">
        <w:t>Г</w:t>
      </w:r>
      <w:r>
        <w:t xml:space="preserve">имназии № </w:t>
      </w:r>
      <w:r w:rsidR="00F4341E">
        <w:t xml:space="preserve">6 </w:t>
      </w:r>
      <w:r w:rsidRPr="00764763">
        <w:t>взаимообусловлены. С точки зрения организации обучения, практики порождают предметные линии, а предметные линии нас</w:t>
      </w:r>
      <w:r w:rsidRPr="00764763">
        <w:t>ы</w:t>
      </w:r>
      <w:r w:rsidRPr="00764763">
        <w:t>щают и обогащают практики, учебное занятие рефлексирует пройденный  учебный путь, домашняя самостоятельная работа корректирует и направляет дальнейшее движения  младшего школьника в учебном материале.</w:t>
      </w:r>
    </w:p>
    <w:p w:rsidR="00E31382" w:rsidRPr="00764763" w:rsidRDefault="00E31382" w:rsidP="001A2020">
      <w:pPr>
        <w:spacing w:line="360" w:lineRule="auto"/>
        <w:ind w:firstLine="709"/>
        <w:jc w:val="both"/>
        <w:rPr>
          <w:b/>
          <w:bCs/>
        </w:rPr>
      </w:pPr>
      <w:r w:rsidRPr="00764763">
        <w:t xml:space="preserve">       Учебно-методический комплекс «Школа 2100» предполагает четкое выделение пре</w:t>
      </w:r>
      <w:r w:rsidRPr="00764763">
        <w:t>д</w:t>
      </w:r>
      <w:r w:rsidRPr="00764763">
        <w:t>метных линий начальной школы, которые требуют жесткой логики разворачивания понятия (н</w:t>
      </w:r>
      <w:r w:rsidRPr="00764763">
        <w:t>а</w:t>
      </w:r>
      <w:r w:rsidRPr="00764763">
        <w:t>пример, за учебным предметом «Русский язык» можно обнаружить несколько линий, среди кот</w:t>
      </w:r>
      <w:r w:rsidRPr="00764763">
        <w:t>о</w:t>
      </w:r>
      <w:r w:rsidRPr="00764763">
        <w:t>рых основная — линия письма). Работа с цифровыми образовательными ресурсами также позвол</w:t>
      </w:r>
      <w:r w:rsidRPr="00764763">
        <w:t>я</w:t>
      </w:r>
      <w:r w:rsidRPr="00764763">
        <w:t>ет поддерживать организацию учебной деятельности младших школьников: предоставляет бог</w:t>
      </w:r>
      <w:r w:rsidRPr="00764763">
        <w:t>а</w:t>
      </w:r>
      <w:r w:rsidRPr="00764763">
        <w:t>тый фактический или схематический материал для анализа и постановки проблемы, дает возмо</w:t>
      </w:r>
      <w:r w:rsidRPr="00764763">
        <w:t>ж</w:t>
      </w:r>
      <w:r w:rsidRPr="00764763">
        <w:t>ность ученикам под руководством учителя ставить и решать исследовательские задачи, опираясь на м</w:t>
      </w:r>
      <w:r w:rsidRPr="00764763">
        <w:t>о</w:t>
      </w:r>
      <w:r w:rsidRPr="00764763">
        <w:t xml:space="preserve">дельные средства; обеспечивает удобство в организации общеклассного обсуждения. </w:t>
      </w:r>
      <w:r>
        <w:t>Предме</w:t>
      </w:r>
      <w:r>
        <w:t>т</w:t>
      </w:r>
      <w:r>
        <w:t>ные линии по предметам мы выделили в таблице 8.</w:t>
      </w:r>
    </w:p>
    <w:p w:rsidR="00E31382" w:rsidRDefault="00E31382" w:rsidP="001A2020">
      <w:pPr>
        <w:spacing w:line="360" w:lineRule="auto"/>
        <w:jc w:val="both"/>
      </w:pPr>
      <w:r w:rsidRPr="00DC3DA0">
        <w:t>В предметной линии письма происходит введение букв и освоение правил русской графики, выт</w:t>
      </w:r>
      <w:r w:rsidRPr="00DC3DA0">
        <w:t>е</w:t>
      </w:r>
      <w:r w:rsidRPr="00DC3DA0">
        <w:t>кающих из общего принципа письма с учетом позиции звука, обнаружение общего принципа ру</w:t>
      </w:r>
      <w:r w:rsidRPr="00DC3DA0">
        <w:t>с</w:t>
      </w:r>
      <w:r w:rsidRPr="00DC3DA0">
        <w:t xml:space="preserve">ской орфографии и вытекающего из него общего орфографического </w:t>
      </w:r>
      <w:r w:rsidRPr="00DC3DA0">
        <w:lastRenderedPageBreak/>
        <w:t>правила, установление границ действия общего принципа русской орфографии — нахождение написаний, не подчиняющихся ему. В предметной линии высказывания происходит открытие способов соединения слова с друг</w:t>
      </w:r>
      <w:r w:rsidRPr="00DC3DA0">
        <w:t>и</w:t>
      </w:r>
      <w:r w:rsidRPr="00DC3DA0">
        <w:t>ми словами в речи (высказывании), типовых моделей поведения слов в речи — систематическое изучение грамматики русского языка. Предметная линия точек зрения открывает учащимся путь восхождения к автору, позволяя решать главную задачу искусства — задачу понимания авторского отношения и порождения моего собственного отношения к художественной модели мира, пре</w:t>
      </w:r>
      <w:r w:rsidRPr="00DC3DA0">
        <w:t>д</w:t>
      </w:r>
      <w:r w:rsidR="00F4341E">
        <w:t>ставленной в произведени</w:t>
      </w:r>
      <w:r w:rsidR="001A2020">
        <w:t>и.</w:t>
      </w:r>
    </w:p>
    <w:p w:rsidR="00F4341E" w:rsidRPr="00DC3DA0" w:rsidRDefault="00F4341E" w:rsidP="00F4341E">
      <w:pPr>
        <w:jc w:val="both"/>
        <w:sectPr w:rsidR="00F4341E" w:rsidRPr="00DC3DA0" w:rsidSect="00E31382">
          <w:pgSz w:w="11906" w:h="16838"/>
          <w:pgMar w:top="1021" w:right="851" w:bottom="1021" w:left="748" w:header="709" w:footer="709" w:gutter="0"/>
          <w:cols w:space="720"/>
          <w:docGrid w:linePitch="326"/>
        </w:sectPr>
      </w:pPr>
    </w:p>
    <w:p w:rsidR="00F4341E" w:rsidRPr="00832ACF" w:rsidRDefault="00F4341E" w:rsidP="00F4341E">
      <w:pPr>
        <w:rPr>
          <w:bCs/>
          <w:i/>
        </w:rPr>
      </w:pPr>
      <w:r w:rsidRPr="00832ACF">
        <w:rPr>
          <w:bCs/>
          <w:i/>
        </w:rPr>
        <w:lastRenderedPageBreak/>
        <w:t>Универсальные учебные действия и социальный опыт как основы ключевых  компетентностей после второго года обучения</w:t>
      </w:r>
    </w:p>
    <w:p w:rsidR="00F4341E" w:rsidRPr="00832ACF" w:rsidRDefault="00F4341E" w:rsidP="00F4341E">
      <w:pPr>
        <w:ind w:firstLine="709"/>
        <w:rPr>
          <w:bCs/>
          <w:i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6"/>
        <w:gridCol w:w="3696"/>
        <w:gridCol w:w="3915"/>
        <w:gridCol w:w="3827"/>
      </w:tblGrid>
      <w:tr w:rsidR="00F4341E" w:rsidRPr="00F877E9" w:rsidTr="001F389A">
        <w:tc>
          <w:tcPr>
            <w:tcW w:w="11307" w:type="dxa"/>
            <w:gridSpan w:val="3"/>
            <w:shd w:val="clear" w:color="auto" w:fill="D9D9D9"/>
          </w:tcPr>
          <w:p w:rsidR="00F4341E" w:rsidRPr="00832ACF" w:rsidRDefault="00F4341E" w:rsidP="001F389A">
            <w:pPr>
              <w:tabs>
                <w:tab w:val="left" w:pos="1736"/>
              </w:tabs>
              <w:ind w:firstLine="709"/>
              <w:rPr>
                <w:bCs/>
              </w:rPr>
            </w:pPr>
            <w:r w:rsidRPr="00832ACF">
              <w:rPr>
                <w:bCs/>
              </w:rPr>
              <w:t>Универсальные учебные действия, лежащие в основании ключевых компетентностей:</w:t>
            </w:r>
          </w:p>
        </w:tc>
        <w:tc>
          <w:tcPr>
            <w:tcW w:w="3827" w:type="dxa"/>
            <w:vMerge w:val="restart"/>
            <w:shd w:val="clear" w:color="auto" w:fill="D9D9D9"/>
            <w:vAlign w:val="center"/>
          </w:tcPr>
          <w:p w:rsidR="00F4341E" w:rsidRPr="00832ACF" w:rsidRDefault="00F4341E" w:rsidP="001F389A">
            <w:pPr>
              <w:tabs>
                <w:tab w:val="left" w:pos="1736"/>
              </w:tabs>
              <w:ind w:firstLine="709"/>
              <w:rPr>
                <w:bCs/>
              </w:rPr>
            </w:pPr>
            <w:r w:rsidRPr="00832ACF">
              <w:rPr>
                <w:bCs/>
              </w:rPr>
              <w:t>Социальный  опыт</w:t>
            </w:r>
          </w:p>
        </w:tc>
      </w:tr>
      <w:tr w:rsidR="00F4341E" w:rsidRPr="00F877E9" w:rsidTr="001F389A">
        <w:tc>
          <w:tcPr>
            <w:tcW w:w="3696" w:type="dxa"/>
            <w:shd w:val="clear" w:color="auto" w:fill="D9D9D9"/>
          </w:tcPr>
          <w:p w:rsidR="00F4341E" w:rsidRPr="00832ACF" w:rsidRDefault="00F4341E" w:rsidP="001F389A">
            <w:pPr>
              <w:ind w:firstLine="709"/>
              <w:rPr>
                <w:bCs/>
              </w:rPr>
            </w:pPr>
            <w:r w:rsidRPr="00832ACF">
              <w:rPr>
                <w:bCs/>
              </w:rPr>
              <w:t>Учебная (образовател</w:t>
            </w:r>
            <w:r w:rsidRPr="00832ACF">
              <w:rPr>
                <w:bCs/>
              </w:rPr>
              <w:t>ь</w:t>
            </w:r>
            <w:r w:rsidRPr="00832ACF">
              <w:rPr>
                <w:bCs/>
              </w:rPr>
              <w:t>ная)</w:t>
            </w:r>
          </w:p>
          <w:p w:rsidR="00F4341E" w:rsidRPr="00832ACF" w:rsidRDefault="00F4341E" w:rsidP="001F389A">
            <w:pPr>
              <w:tabs>
                <w:tab w:val="left" w:pos="1736"/>
              </w:tabs>
              <w:ind w:firstLine="709"/>
              <w:rPr>
                <w:bCs/>
              </w:rPr>
            </w:pPr>
            <w:r w:rsidRPr="00832ACF">
              <w:rPr>
                <w:bCs/>
              </w:rPr>
              <w:t>компетентность</w:t>
            </w:r>
          </w:p>
        </w:tc>
        <w:tc>
          <w:tcPr>
            <w:tcW w:w="3696" w:type="dxa"/>
            <w:shd w:val="clear" w:color="auto" w:fill="D9D9D9"/>
          </w:tcPr>
          <w:p w:rsidR="00F4341E" w:rsidRPr="00832ACF" w:rsidRDefault="00F4341E" w:rsidP="001F389A">
            <w:pPr>
              <w:tabs>
                <w:tab w:val="left" w:pos="1736"/>
              </w:tabs>
              <w:ind w:firstLine="709"/>
              <w:rPr>
                <w:bCs/>
              </w:rPr>
            </w:pPr>
            <w:r w:rsidRPr="00832ACF">
              <w:rPr>
                <w:bCs/>
              </w:rPr>
              <w:t>Компетентность взаим</w:t>
            </w:r>
            <w:r w:rsidRPr="00832ACF">
              <w:rPr>
                <w:bCs/>
              </w:rPr>
              <w:t>о</w:t>
            </w:r>
            <w:r w:rsidRPr="00832ACF">
              <w:rPr>
                <w:bCs/>
              </w:rPr>
              <w:t>действия (коммуникации)</w:t>
            </w:r>
          </w:p>
        </w:tc>
        <w:tc>
          <w:tcPr>
            <w:tcW w:w="3915" w:type="dxa"/>
            <w:shd w:val="clear" w:color="auto" w:fill="D9D9D9"/>
          </w:tcPr>
          <w:p w:rsidR="00F4341E" w:rsidRPr="00832ACF" w:rsidRDefault="00F4341E" w:rsidP="001F389A">
            <w:pPr>
              <w:tabs>
                <w:tab w:val="left" w:pos="1736"/>
              </w:tabs>
              <w:ind w:firstLine="709"/>
              <w:rPr>
                <w:bCs/>
              </w:rPr>
            </w:pPr>
            <w:r w:rsidRPr="00832ACF">
              <w:rPr>
                <w:bCs/>
              </w:rPr>
              <w:t>Информационная комп</w:t>
            </w:r>
            <w:r w:rsidRPr="00832ACF">
              <w:rPr>
                <w:bCs/>
              </w:rPr>
              <w:t>е</w:t>
            </w:r>
            <w:r w:rsidRPr="00832ACF">
              <w:rPr>
                <w:bCs/>
              </w:rPr>
              <w:t>тентность</w:t>
            </w:r>
          </w:p>
        </w:tc>
        <w:tc>
          <w:tcPr>
            <w:tcW w:w="0" w:type="auto"/>
            <w:vMerge/>
            <w:vAlign w:val="center"/>
          </w:tcPr>
          <w:p w:rsidR="00F4341E" w:rsidRPr="00832ACF" w:rsidRDefault="00F4341E" w:rsidP="001F389A">
            <w:pPr>
              <w:ind w:firstLine="709"/>
              <w:rPr>
                <w:bCs/>
              </w:rPr>
            </w:pPr>
          </w:p>
        </w:tc>
      </w:tr>
      <w:tr w:rsidR="00F4341E" w:rsidRPr="00F877E9" w:rsidTr="001F389A">
        <w:tc>
          <w:tcPr>
            <w:tcW w:w="3696" w:type="dxa"/>
          </w:tcPr>
          <w:p w:rsidR="00F4341E" w:rsidRPr="00832ACF" w:rsidRDefault="00F4341E" w:rsidP="001F389A">
            <w:pPr>
              <w:tabs>
                <w:tab w:val="left" w:pos="175"/>
              </w:tabs>
              <w:ind w:firstLine="709"/>
            </w:pPr>
            <w:r w:rsidRPr="00832ACF">
              <w:t>- проводить рефлексивный контроль за выполнением спос</w:t>
            </w:r>
            <w:r w:rsidRPr="00832ACF">
              <w:t>о</w:t>
            </w:r>
            <w:r w:rsidRPr="00832ACF">
              <w:t>ба  действия/средства;</w:t>
            </w:r>
          </w:p>
          <w:p w:rsidR="00F4341E" w:rsidRPr="00832ACF" w:rsidRDefault="00F4341E" w:rsidP="001F389A">
            <w:pPr>
              <w:tabs>
                <w:tab w:val="left" w:pos="284"/>
              </w:tabs>
              <w:ind w:firstLine="709"/>
            </w:pPr>
            <w:r w:rsidRPr="00832ACF">
              <w:t>- определять  критерии для оценки результатов деятел</w:t>
            </w:r>
            <w:r w:rsidRPr="00832ACF">
              <w:t>ь</w:t>
            </w:r>
            <w:r w:rsidRPr="00832ACF">
              <w:t>ности и производить оценку;</w:t>
            </w:r>
          </w:p>
          <w:p w:rsidR="00F4341E" w:rsidRPr="00832ACF" w:rsidRDefault="00F4341E" w:rsidP="001F389A">
            <w:pPr>
              <w:tabs>
                <w:tab w:val="left" w:pos="284"/>
              </w:tabs>
              <w:ind w:firstLine="709"/>
            </w:pPr>
            <w:r w:rsidRPr="00832ACF">
              <w:t>- определять «дефицит» в знаниях и умениях по теме на основе оценки учителя;</w:t>
            </w:r>
          </w:p>
          <w:p w:rsidR="00F4341E" w:rsidRPr="00832ACF" w:rsidRDefault="00F4341E" w:rsidP="001F389A">
            <w:pPr>
              <w:tabs>
                <w:tab w:val="left" w:pos="284"/>
              </w:tabs>
              <w:ind w:firstLine="709"/>
            </w:pPr>
            <w:r w:rsidRPr="00832ACF">
              <w:t>- осуществлять отбор заданий для ликвидации «дефицита» и планировать их выполн</w:t>
            </w:r>
            <w:r w:rsidRPr="00832ACF">
              <w:t>е</w:t>
            </w:r>
            <w:r w:rsidRPr="00832ACF">
              <w:t>ния, определяя темп и сроки;</w:t>
            </w:r>
          </w:p>
          <w:p w:rsidR="00F4341E" w:rsidRPr="00832ACF" w:rsidRDefault="00F4341E" w:rsidP="001F389A">
            <w:pPr>
              <w:tabs>
                <w:tab w:val="left" w:pos="284"/>
              </w:tabs>
              <w:ind w:firstLine="709"/>
            </w:pPr>
            <w:r w:rsidRPr="00832ACF">
              <w:t>- определять границы собственного  знания/незнания и осуществлять запрос на недостающую информацию (инициирование учебного  взаимодейс</w:t>
            </w:r>
            <w:r w:rsidRPr="00832ACF">
              <w:t>т</w:t>
            </w:r>
            <w:r w:rsidRPr="00832ACF">
              <w:t>вия со взрослым);</w:t>
            </w:r>
          </w:p>
          <w:p w:rsidR="00F4341E" w:rsidRPr="00832ACF" w:rsidRDefault="00F4341E" w:rsidP="001F389A">
            <w:pPr>
              <w:tabs>
                <w:tab w:val="left" w:pos="284"/>
              </w:tabs>
              <w:ind w:firstLine="709"/>
            </w:pPr>
            <w:r w:rsidRPr="00832ACF">
              <w:t>- определять возможные ошибки при выполнении ко</w:t>
            </w:r>
            <w:r w:rsidRPr="00832ACF">
              <w:t>н</w:t>
            </w:r>
            <w:r w:rsidRPr="00832ACF">
              <w:t xml:space="preserve">кретного  способа  действия и вносить </w:t>
            </w:r>
            <w:r w:rsidRPr="00832ACF">
              <w:lastRenderedPageBreak/>
              <w:t>коррективы;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>- сравнивать свои сегодняшние и вчерашние  достиж</w:t>
            </w:r>
            <w:r w:rsidRPr="00832ACF">
              <w:t>е</w:t>
            </w:r>
            <w:r w:rsidRPr="00832ACF">
              <w:t>ния;</w:t>
            </w:r>
          </w:p>
          <w:p w:rsidR="00F4341E" w:rsidRPr="00832ACF" w:rsidRDefault="00F4341E" w:rsidP="001F389A">
            <w:pPr>
              <w:tabs>
                <w:tab w:val="left" w:pos="142"/>
              </w:tabs>
              <w:ind w:firstLine="709"/>
            </w:pPr>
            <w:r w:rsidRPr="00832ACF">
              <w:t>- иметь собственную то</w:t>
            </w:r>
            <w:r w:rsidRPr="00832ACF">
              <w:t>ч</w:t>
            </w:r>
            <w:r w:rsidRPr="00832ACF">
              <w:t>ку зрения и аргументировано ее отстаивать;</w:t>
            </w:r>
          </w:p>
          <w:p w:rsidR="00F4341E" w:rsidRPr="00832ACF" w:rsidRDefault="00F4341E" w:rsidP="001F389A">
            <w:pPr>
              <w:tabs>
                <w:tab w:val="left" w:pos="142"/>
              </w:tabs>
              <w:ind w:firstLine="709"/>
            </w:pPr>
            <w:r w:rsidRPr="00832ACF">
              <w:t>- определять последовательность действий для решения предметной задачи, осущест</w:t>
            </w:r>
            <w:r w:rsidRPr="00832ACF">
              <w:t>в</w:t>
            </w:r>
            <w:r w:rsidRPr="00832ACF">
              <w:t>лять простейшее планирование своей работы;</w:t>
            </w:r>
          </w:p>
          <w:p w:rsidR="00F4341E" w:rsidRPr="00832ACF" w:rsidRDefault="00F4341E" w:rsidP="001F389A">
            <w:pPr>
              <w:tabs>
                <w:tab w:val="left" w:pos="142"/>
              </w:tabs>
              <w:ind w:firstLine="709"/>
            </w:pPr>
            <w:r w:rsidRPr="00832ACF">
              <w:t>- сопоставлять свою оценку с оценкой другого человека (учителя, одноклассника, родителей); осуществлять свободный выбор продукта, предъявляемого «на оценку» учителю и классу, назначая самостоятельно крит</w:t>
            </w:r>
            <w:r w:rsidRPr="00832ACF">
              <w:t>е</w:t>
            </w:r>
            <w:r w:rsidRPr="00832ACF">
              <w:t>рии оценивания</w:t>
            </w:r>
          </w:p>
        </w:tc>
        <w:tc>
          <w:tcPr>
            <w:tcW w:w="3696" w:type="dxa"/>
          </w:tcPr>
          <w:p w:rsidR="00F4341E" w:rsidRPr="00832ACF" w:rsidRDefault="00F4341E" w:rsidP="001F389A">
            <w:pPr>
              <w:ind w:firstLine="709"/>
            </w:pPr>
            <w:r w:rsidRPr="00832ACF">
              <w:lastRenderedPageBreak/>
              <w:t>- оформлять свою мысль в форме стандартных продуктов письменной коммуникации пр</w:t>
            </w:r>
            <w:r w:rsidRPr="00832ACF">
              <w:t>о</w:t>
            </w:r>
            <w:r w:rsidRPr="00832ACF">
              <w:t>стой структуры;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>- излагать ответ на вопрос с соблюдением норм  оформл</w:t>
            </w:r>
            <w:r w:rsidRPr="00832ACF">
              <w:t>е</w:t>
            </w:r>
            <w:r w:rsidRPr="00832ACF">
              <w:t>ния текста;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>- отвечать на вопросы, заданные на уточнение и поним</w:t>
            </w:r>
            <w:r w:rsidRPr="00832ACF">
              <w:t>а</w:t>
            </w:r>
            <w:r w:rsidRPr="00832ACF">
              <w:t>ние;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>- начинать и заканчивать разговор в диалоге в соответс</w:t>
            </w:r>
            <w:r w:rsidRPr="00832ACF">
              <w:t>т</w:t>
            </w:r>
            <w:r w:rsidRPr="00832ACF">
              <w:t>вии с нормами;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>- отвечать на вопросы и задавать вопросы в соответствии с целью и форматом диалога;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>- строить  самостоятельно коммуникацию в группе на основе заданной процедуры групп</w:t>
            </w:r>
            <w:r w:rsidRPr="00832ACF">
              <w:t>о</w:t>
            </w:r>
            <w:r w:rsidRPr="00832ACF">
              <w:t>вого  обсуждения;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>- организовывать деятельность внутри группы, распред</w:t>
            </w:r>
            <w:r w:rsidRPr="00832ACF">
              <w:t>е</w:t>
            </w:r>
            <w:r w:rsidRPr="00832ACF">
              <w:t xml:space="preserve">ляя между собой </w:t>
            </w:r>
            <w:r w:rsidRPr="00832ACF">
              <w:lastRenderedPageBreak/>
              <w:t>«роли»;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>- понимать позиции ра</w:t>
            </w:r>
            <w:r w:rsidRPr="00832ACF">
              <w:t>з</w:t>
            </w:r>
            <w:r w:rsidRPr="00832ACF">
              <w:t>ных участников коммуникации и продолжать их логику мышления</w:t>
            </w:r>
          </w:p>
          <w:p w:rsidR="00F4341E" w:rsidRPr="005524A8" w:rsidRDefault="00F4341E" w:rsidP="001F389A">
            <w:pPr>
              <w:pStyle w:val="4"/>
              <w:keepNext w:val="0"/>
              <w:keepLines w:val="0"/>
              <w:tabs>
                <w:tab w:val="num" w:pos="864"/>
              </w:tabs>
              <w:spacing w:before="0"/>
              <w:ind w:firstLine="709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- уметь презентировать свои достижения (превращать результат своей работы в продукт, предназначенный для др</w:t>
            </w: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у</w:t>
            </w: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гих);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 xml:space="preserve"> </w:t>
            </w:r>
          </w:p>
          <w:p w:rsidR="00F4341E" w:rsidRPr="00832ACF" w:rsidRDefault="00F4341E" w:rsidP="001F389A">
            <w:pPr>
              <w:tabs>
                <w:tab w:val="left" w:pos="1736"/>
              </w:tabs>
              <w:ind w:firstLine="709"/>
              <w:rPr>
                <w:bCs/>
              </w:rPr>
            </w:pPr>
          </w:p>
        </w:tc>
        <w:tc>
          <w:tcPr>
            <w:tcW w:w="3915" w:type="dxa"/>
          </w:tcPr>
          <w:p w:rsidR="00F4341E" w:rsidRPr="00832ACF" w:rsidRDefault="00F4341E" w:rsidP="001F389A">
            <w:pPr>
              <w:ind w:firstLine="709"/>
            </w:pPr>
            <w:r w:rsidRPr="00832ACF">
              <w:lastRenderedPageBreak/>
              <w:t>- проводить наблюдение/эксперимент по плану в соо</w:t>
            </w:r>
            <w:r w:rsidRPr="00832ACF">
              <w:t>т</w:t>
            </w:r>
            <w:r w:rsidRPr="00832ACF">
              <w:t>ветствии с поставленной задачей;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>- воспринимать  основное  содержание фактической/оценочной информации в м</w:t>
            </w:r>
            <w:r w:rsidRPr="00832ACF">
              <w:t>о</w:t>
            </w:r>
            <w:r w:rsidRPr="00832ACF">
              <w:t>нологе, диалоге, дискуссии (в группе), определяя  основную мысль, причинно-следственные  связи, отношение говорящего  к событиям и действующим лицам;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>- пользоваться толковым и орфографическим словаре при во</w:t>
            </w:r>
            <w:r w:rsidRPr="00832ACF">
              <w:t>з</w:t>
            </w:r>
            <w:r w:rsidRPr="00832ACF">
              <w:t>никновении  необходимости;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>- извлекать и систематизировать  информацию по двум и б</w:t>
            </w:r>
            <w:r w:rsidRPr="00832ACF">
              <w:t>о</w:t>
            </w:r>
            <w:r w:rsidRPr="00832ACF">
              <w:t>лее  заданным основаниям;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>- точно излагать получе</w:t>
            </w:r>
            <w:r w:rsidRPr="00832ACF">
              <w:t>н</w:t>
            </w:r>
            <w:r w:rsidRPr="00832ACF">
              <w:t>ную информацию;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 xml:space="preserve">- адавать вопросы, указывая на недостаточность информации или свое </w:t>
            </w:r>
            <w:r w:rsidRPr="00832ACF">
              <w:lastRenderedPageBreak/>
              <w:t>непонимание информ</w:t>
            </w:r>
            <w:r w:rsidRPr="00832ACF">
              <w:t>а</w:t>
            </w:r>
            <w:r w:rsidRPr="00832ACF">
              <w:t>ции;</w:t>
            </w:r>
          </w:p>
          <w:p w:rsidR="00F4341E" w:rsidRPr="00832ACF" w:rsidRDefault="00F4341E" w:rsidP="001F389A">
            <w:pPr>
              <w:ind w:firstLine="709"/>
            </w:pPr>
            <w:r w:rsidRPr="00832ACF">
              <w:t>- находить вывод и аргументы в предложенном источнике и</w:t>
            </w:r>
            <w:r w:rsidRPr="00832ACF">
              <w:t>н</w:t>
            </w:r>
            <w:r w:rsidRPr="00832ACF">
              <w:t>формации;</w:t>
            </w:r>
          </w:p>
          <w:p w:rsidR="00F4341E" w:rsidRPr="005524A8" w:rsidRDefault="00F4341E" w:rsidP="001F389A">
            <w:pPr>
              <w:pStyle w:val="4"/>
              <w:keepNext w:val="0"/>
              <w:keepLines w:val="0"/>
              <w:tabs>
                <w:tab w:val="left" w:pos="0"/>
                <w:tab w:val="num" w:pos="864"/>
              </w:tabs>
              <w:spacing w:before="0"/>
              <w:ind w:firstLine="709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- работать с модельными средствами (знаковыми, графическими, словесными) в рамках из</w:t>
            </w: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у</w:t>
            </w: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ченного материала.</w:t>
            </w:r>
          </w:p>
          <w:p w:rsidR="00F4341E" w:rsidRPr="00832ACF" w:rsidRDefault="00F4341E" w:rsidP="001F389A">
            <w:pPr>
              <w:ind w:firstLine="709"/>
            </w:pPr>
          </w:p>
        </w:tc>
        <w:tc>
          <w:tcPr>
            <w:tcW w:w="3827" w:type="dxa"/>
          </w:tcPr>
          <w:p w:rsidR="00F4341E" w:rsidRPr="005524A8" w:rsidRDefault="00F4341E" w:rsidP="001F389A">
            <w:pPr>
              <w:pStyle w:val="4"/>
              <w:keepNext w:val="0"/>
              <w:keepLines w:val="0"/>
              <w:tabs>
                <w:tab w:val="left" w:pos="317"/>
                <w:tab w:val="num" w:pos="864"/>
              </w:tabs>
              <w:spacing w:before="0"/>
              <w:ind w:firstLine="709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lastRenderedPageBreak/>
              <w:t>- ориентироваться в окружающем пространстве (выборе цели передвижения, планировании маршрута и др.) и времени (определении времени по часам в часах и минутах, определении времени события, последовательности с</w:t>
            </w: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о</w:t>
            </w: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бытий);</w:t>
            </w:r>
          </w:p>
          <w:p w:rsidR="00F4341E" w:rsidRPr="005524A8" w:rsidRDefault="00F4341E" w:rsidP="001F389A">
            <w:pPr>
              <w:pStyle w:val="4"/>
              <w:keepNext w:val="0"/>
              <w:keepLines w:val="0"/>
              <w:tabs>
                <w:tab w:val="left" w:pos="0"/>
                <w:tab w:val="num" w:pos="864"/>
              </w:tabs>
              <w:spacing w:before="0"/>
              <w:ind w:firstLine="709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- получать ответы на возникающие у детей вопросы об окружающем мире — определении подходящего способа получения ответа (самостоятельное наблюдение, экспериментирование, поиск информации в разнообразных информационных источниках), ос</w:t>
            </w: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у</w:t>
            </w: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ществления своей цели;</w:t>
            </w:r>
          </w:p>
          <w:p w:rsidR="00F4341E" w:rsidRPr="00832ACF" w:rsidRDefault="00F4341E" w:rsidP="001F389A">
            <w:pPr>
              <w:tabs>
                <w:tab w:val="left" w:pos="175"/>
              </w:tabs>
              <w:ind w:firstLine="709"/>
            </w:pPr>
            <w:r w:rsidRPr="00832ACF">
              <w:t xml:space="preserve">- осуществлять уход за своим телом по мере необходимости — осуществлять поддерживающие гигиенические мероприятия, закаливающих процедур, уметь почувствовать и осознать симптомы начинающейся болезни (в том числе, </w:t>
            </w:r>
            <w:r w:rsidRPr="00832ACF">
              <w:lastRenderedPageBreak/>
              <w:t>обращении за помощью к взрослому в нужный момент), осуществлять простейшие саморегуляции, самообслужив</w:t>
            </w:r>
            <w:r w:rsidRPr="00832ACF">
              <w:t>а</w:t>
            </w:r>
            <w:r w:rsidRPr="00832ACF">
              <w:t>ния;</w:t>
            </w:r>
          </w:p>
          <w:p w:rsidR="00F4341E" w:rsidRPr="005524A8" w:rsidRDefault="00F4341E" w:rsidP="001F389A">
            <w:pPr>
              <w:pStyle w:val="4"/>
              <w:keepNext w:val="0"/>
              <w:keepLines w:val="0"/>
              <w:tabs>
                <w:tab w:val="left" w:pos="175"/>
                <w:tab w:val="num" w:pos="864"/>
              </w:tabs>
              <w:spacing w:before="0"/>
              <w:ind w:firstLine="709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- осуществлять учебную работу в школе (в классе, группе, паре, разновозрастных группах, индивидуально) и самостоятельной учебной работы (выбор зан</w:t>
            </w: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я</w:t>
            </w:r>
            <w:r w:rsidRPr="005524A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тия, самоорганизация, простейшее планирование и т.д.).</w:t>
            </w:r>
          </w:p>
          <w:p w:rsidR="00F4341E" w:rsidRPr="00832ACF" w:rsidRDefault="00F4341E" w:rsidP="001F389A">
            <w:pPr>
              <w:ind w:firstLine="709"/>
            </w:pPr>
          </w:p>
          <w:p w:rsidR="00F4341E" w:rsidRPr="00832ACF" w:rsidRDefault="00F4341E" w:rsidP="001F389A">
            <w:pPr>
              <w:pStyle w:val="aa"/>
              <w:tabs>
                <w:tab w:val="left" w:pos="317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341E" w:rsidRPr="00832ACF" w:rsidRDefault="00F4341E" w:rsidP="001F389A">
            <w:pPr>
              <w:tabs>
                <w:tab w:val="left" w:pos="1736"/>
              </w:tabs>
              <w:ind w:firstLine="709"/>
              <w:rPr>
                <w:bCs/>
              </w:rPr>
            </w:pPr>
          </w:p>
        </w:tc>
      </w:tr>
    </w:tbl>
    <w:p w:rsidR="00F4341E" w:rsidRDefault="00F4341E" w:rsidP="00F4341E">
      <w:pPr>
        <w:ind w:firstLine="709"/>
        <w:rPr>
          <w:b/>
          <w:bCs/>
          <w:color w:val="FF0000"/>
        </w:rPr>
      </w:pPr>
    </w:p>
    <w:p w:rsidR="00F4341E" w:rsidRDefault="00F4341E">
      <w:pPr>
        <w:widowControl/>
        <w:autoSpaceDE/>
        <w:autoSpaceDN/>
        <w:adjustRightInd/>
        <w:spacing w:after="200" w:line="276" w:lineRule="auto"/>
        <w:rPr>
          <w:bCs/>
          <w:i/>
        </w:rPr>
      </w:pPr>
      <w:r>
        <w:rPr>
          <w:bCs/>
          <w:i/>
        </w:rPr>
        <w:br w:type="page"/>
      </w:r>
    </w:p>
    <w:p w:rsidR="00F4341E" w:rsidRPr="00832ACF" w:rsidRDefault="00F4341E" w:rsidP="00F4341E">
      <w:pPr>
        <w:ind w:firstLine="709"/>
        <w:jc w:val="center"/>
        <w:rPr>
          <w:bCs/>
          <w:i/>
        </w:rPr>
      </w:pPr>
      <w:r w:rsidRPr="00832ACF">
        <w:rPr>
          <w:bCs/>
          <w:i/>
        </w:rPr>
        <w:lastRenderedPageBreak/>
        <w:t>Универсальные учебные действия и социальный опыт как основы ключевых  компетентностей (методом  добавления) после</w:t>
      </w:r>
      <w:r>
        <w:rPr>
          <w:bCs/>
          <w:i/>
        </w:rPr>
        <w:t xml:space="preserve"> </w:t>
      </w:r>
      <w:r w:rsidRPr="00832ACF">
        <w:rPr>
          <w:bCs/>
          <w:i/>
        </w:rPr>
        <w:t xml:space="preserve"> третьего - четвёртого года обучения</w:t>
      </w:r>
    </w:p>
    <w:p w:rsidR="00F4341E" w:rsidRPr="00122C1F" w:rsidRDefault="00F4341E" w:rsidP="00F4341E">
      <w:pPr>
        <w:ind w:firstLine="709"/>
        <w:rPr>
          <w:bCs/>
        </w:rPr>
      </w:pPr>
      <w:r w:rsidRPr="00122C1F">
        <w:rPr>
          <w:bCs/>
        </w:rPr>
        <w:tab/>
      </w: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6"/>
        <w:gridCol w:w="3925"/>
        <w:gridCol w:w="3969"/>
        <w:gridCol w:w="3402"/>
      </w:tblGrid>
      <w:tr w:rsidR="00F4341E" w:rsidRPr="00F877E9" w:rsidTr="001F389A">
        <w:tc>
          <w:tcPr>
            <w:tcW w:w="11590" w:type="dxa"/>
            <w:gridSpan w:val="3"/>
            <w:shd w:val="clear" w:color="auto" w:fill="D9D9D9"/>
          </w:tcPr>
          <w:p w:rsidR="00F4341E" w:rsidRPr="00832ACF" w:rsidRDefault="00F4341E" w:rsidP="001F389A">
            <w:pPr>
              <w:tabs>
                <w:tab w:val="left" w:pos="1736"/>
              </w:tabs>
              <w:ind w:firstLine="709"/>
              <w:rPr>
                <w:bCs/>
              </w:rPr>
            </w:pPr>
            <w:r w:rsidRPr="00832ACF">
              <w:rPr>
                <w:bCs/>
              </w:rPr>
              <w:t>Универсальные учебные действия, лежащие в основании ключевых компетентностей: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F4341E" w:rsidRPr="00832ACF" w:rsidRDefault="00F4341E" w:rsidP="001F389A">
            <w:pPr>
              <w:tabs>
                <w:tab w:val="left" w:pos="1736"/>
              </w:tabs>
              <w:ind w:firstLine="709"/>
              <w:rPr>
                <w:bCs/>
              </w:rPr>
            </w:pPr>
            <w:r w:rsidRPr="00832ACF">
              <w:rPr>
                <w:bCs/>
              </w:rPr>
              <w:t>Социальный  опыт</w:t>
            </w:r>
          </w:p>
        </w:tc>
      </w:tr>
      <w:tr w:rsidR="00F4341E" w:rsidRPr="00F877E9" w:rsidTr="001F389A">
        <w:tc>
          <w:tcPr>
            <w:tcW w:w="3696" w:type="dxa"/>
            <w:tcBorders>
              <w:bottom w:val="single" w:sz="4" w:space="0" w:color="auto"/>
            </w:tcBorders>
            <w:shd w:val="clear" w:color="auto" w:fill="D9D9D9"/>
          </w:tcPr>
          <w:p w:rsidR="00F4341E" w:rsidRPr="00832ACF" w:rsidRDefault="00F4341E" w:rsidP="001F389A">
            <w:pPr>
              <w:ind w:firstLine="709"/>
              <w:rPr>
                <w:bCs/>
              </w:rPr>
            </w:pPr>
            <w:r w:rsidRPr="00832ACF">
              <w:rPr>
                <w:bCs/>
              </w:rPr>
              <w:t>Учебная (образовател</w:t>
            </w:r>
            <w:r w:rsidRPr="00832ACF">
              <w:rPr>
                <w:bCs/>
              </w:rPr>
              <w:t>ь</w:t>
            </w:r>
            <w:r w:rsidRPr="00832ACF">
              <w:rPr>
                <w:bCs/>
              </w:rPr>
              <w:t>ная) компетентность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D9D9D9"/>
          </w:tcPr>
          <w:p w:rsidR="00F4341E" w:rsidRPr="00832ACF" w:rsidRDefault="00F4341E" w:rsidP="001F389A">
            <w:pPr>
              <w:tabs>
                <w:tab w:val="left" w:pos="1736"/>
              </w:tabs>
              <w:ind w:firstLine="709"/>
              <w:rPr>
                <w:bCs/>
              </w:rPr>
            </w:pPr>
            <w:r w:rsidRPr="00832ACF">
              <w:rPr>
                <w:bCs/>
              </w:rPr>
              <w:t>Компетентность взаимоде</w:t>
            </w:r>
            <w:r w:rsidRPr="00832ACF">
              <w:rPr>
                <w:bCs/>
              </w:rPr>
              <w:t>й</w:t>
            </w:r>
            <w:r w:rsidRPr="00832ACF">
              <w:rPr>
                <w:bCs/>
              </w:rPr>
              <w:t>ствия (коммуникации)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:rsidR="00F4341E" w:rsidRPr="00832ACF" w:rsidRDefault="00F4341E" w:rsidP="001F389A">
            <w:pPr>
              <w:tabs>
                <w:tab w:val="left" w:pos="1736"/>
              </w:tabs>
              <w:ind w:firstLine="709"/>
              <w:rPr>
                <w:bCs/>
              </w:rPr>
            </w:pPr>
            <w:r w:rsidRPr="00832ACF">
              <w:rPr>
                <w:bCs/>
              </w:rPr>
              <w:t>Информационная комп</w:t>
            </w:r>
            <w:r w:rsidRPr="00832ACF">
              <w:rPr>
                <w:bCs/>
              </w:rPr>
              <w:t>е</w:t>
            </w:r>
            <w:r w:rsidRPr="00832ACF">
              <w:rPr>
                <w:bCs/>
              </w:rPr>
              <w:t>тентность</w:t>
            </w:r>
          </w:p>
        </w:tc>
        <w:tc>
          <w:tcPr>
            <w:tcW w:w="0" w:type="auto"/>
            <w:vMerge/>
            <w:vAlign w:val="center"/>
          </w:tcPr>
          <w:p w:rsidR="00F4341E" w:rsidRPr="00F877E9" w:rsidRDefault="00F4341E" w:rsidP="001F389A">
            <w:pPr>
              <w:ind w:firstLine="709"/>
              <w:rPr>
                <w:b/>
                <w:bCs/>
              </w:rPr>
            </w:pPr>
          </w:p>
        </w:tc>
      </w:tr>
      <w:tr w:rsidR="00F4341E" w:rsidRPr="00F877E9" w:rsidTr="001F389A"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341E" w:rsidRPr="00F877E9" w:rsidRDefault="00F4341E" w:rsidP="001F389A">
            <w:pPr>
              <w:tabs>
                <w:tab w:val="left" w:pos="142"/>
              </w:tabs>
              <w:ind w:firstLine="709"/>
            </w:pPr>
            <w:r>
              <w:t>- с</w:t>
            </w:r>
            <w:r w:rsidRPr="00F877E9">
              <w:t>амостоятельно обнаруживает ошибки, вызванные несоответствием усвоенного  способа действия и условий задачи и вн</w:t>
            </w:r>
            <w:r w:rsidRPr="00F877E9">
              <w:t>о</w:t>
            </w:r>
            <w:r w:rsidRPr="00F877E9">
              <w:t>сит коррективы;</w:t>
            </w:r>
          </w:p>
          <w:p w:rsidR="00F4341E" w:rsidRPr="00F877E9" w:rsidRDefault="00F4341E" w:rsidP="001F389A">
            <w:pPr>
              <w:tabs>
                <w:tab w:val="left" w:pos="142"/>
              </w:tabs>
              <w:ind w:firstLine="709"/>
            </w:pPr>
            <w:r>
              <w:t>- с</w:t>
            </w:r>
            <w:r w:rsidRPr="00F877E9">
              <w:t>амостоятельно  без оценки учителя устанавливать собственный «дефицит» в предметных способах действия/средствах, соотнося его  со схемой  действия (т.е. только  п</w:t>
            </w:r>
            <w:r w:rsidRPr="00F877E9">
              <w:t>о</w:t>
            </w:r>
            <w:r w:rsidRPr="00F877E9">
              <w:t>сле выполненного  задания);</w:t>
            </w:r>
          </w:p>
          <w:p w:rsidR="00F4341E" w:rsidRPr="00F877E9" w:rsidRDefault="00F4341E" w:rsidP="001F389A">
            <w:pPr>
              <w:tabs>
                <w:tab w:val="left" w:pos="142"/>
              </w:tabs>
              <w:ind w:firstLine="709"/>
            </w:pPr>
            <w:r>
              <w:t>- о</w:t>
            </w:r>
            <w:r w:rsidRPr="00F877E9">
              <w:t>пределять причины  своих и чужих  ошибок и подб</w:t>
            </w:r>
            <w:r w:rsidRPr="00F877E9">
              <w:t>и</w:t>
            </w:r>
            <w:r w:rsidRPr="00F877E9">
              <w:t>рать из предложенных  заданий тех, с помощью которых  можно ликвидировать выявленные ошибки;</w:t>
            </w:r>
          </w:p>
          <w:p w:rsidR="00F4341E" w:rsidRPr="00F877E9" w:rsidRDefault="00F4341E" w:rsidP="001F389A">
            <w:pPr>
              <w:tabs>
                <w:tab w:val="left" w:pos="142"/>
              </w:tabs>
              <w:ind w:firstLine="709"/>
            </w:pPr>
            <w:r>
              <w:t>- п</w:t>
            </w:r>
            <w:r w:rsidRPr="00F877E9">
              <w:t>еред решением задачи может  оценить свои возможности, однако при этом учитывает лишь факт – знает он решение или нет, а не возможность изм</w:t>
            </w:r>
            <w:r w:rsidRPr="00F877E9">
              <w:t>е</w:t>
            </w:r>
            <w:r w:rsidRPr="00F877E9">
              <w:t xml:space="preserve">нения </w:t>
            </w:r>
            <w:r w:rsidRPr="00F877E9">
              <w:lastRenderedPageBreak/>
              <w:t>известных ему способов  действий;</w:t>
            </w:r>
          </w:p>
          <w:p w:rsidR="00F4341E" w:rsidRPr="00F877E9" w:rsidRDefault="00F4341E" w:rsidP="001F389A">
            <w:pPr>
              <w:tabs>
                <w:tab w:val="left" w:pos="142"/>
              </w:tabs>
              <w:ind w:firstLine="709"/>
            </w:pPr>
            <w:r>
              <w:t>- в</w:t>
            </w:r>
            <w:r w:rsidRPr="00F877E9">
              <w:t>ысказывать предположения о неизвестном, предлагать  способы проверки  своих гипотез, инициировать прииск и пр</w:t>
            </w:r>
            <w:r w:rsidRPr="00F877E9">
              <w:t>о</w:t>
            </w:r>
            <w:r w:rsidRPr="00F877E9">
              <w:t>бы известных (неизвестных)  способов действий/средств</w:t>
            </w:r>
          </w:p>
          <w:p w:rsidR="00F4341E" w:rsidRPr="00F877E9" w:rsidRDefault="00F4341E" w:rsidP="001F389A">
            <w:pPr>
              <w:tabs>
                <w:tab w:val="left" w:pos="142"/>
              </w:tabs>
              <w:ind w:firstLine="709"/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341E" w:rsidRPr="00032210" w:rsidRDefault="00F4341E" w:rsidP="001F389A">
            <w:pPr>
              <w:tabs>
                <w:tab w:val="left" w:pos="273"/>
              </w:tabs>
              <w:ind w:firstLine="709"/>
              <w:rPr>
                <w:b/>
                <w:bCs/>
              </w:rPr>
            </w:pPr>
            <w:r>
              <w:lastRenderedPageBreak/>
              <w:t xml:space="preserve">- </w:t>
            </w:r>
            <w:r w:rsidRPr="00F877E9">
              <w:t>осуществлять  письменную коммуникацию:</w:t>
            </w:r>
            <w:r>
              <w:rPr>
                <w:b/>
                <w:bCs/>
              </w:rPr>
              <w:t xml:space="preserve"> </w:t>
            </w:r>
            <w:r w:rsidRPr="00F877E9">
              <w:t>оформлять свою мысль в форме текста и вспомогательной графики, заданных  образцом;</w:t>
            </w:r>
            <w:r>
              <w:rPr>
                <w:b/>
                <w:bCs/>
              </w:rPr>
              <w:t xml:space="preserve"> </w:t>
            </w:r>
            <w:r w:rsidRPr="00F877E9">
              <w:t>определять  жанр и структуру  письменного документа (из числа известных форм) в соответствии с поставленной целью коммуник</w:t>
            </w:r>
            <w:r w:rsidRPr="00F877E9">
              <w:t>а</w:t>
            </w:r>
            <w:r w:rsidRPr="00F877E9">
              <w:t>ции;</w:t>
            </w:r>
          </w:p>
          <w:p w:rsidR="00F4341E" w:rsidRPr="00F877E9" w:rsidRDefault="00F4341E" w:rsidP="001F389A">
            <w:pPr>
              <w:tabs>
                <w:tab w:val="left" w:pos="0"/>
              </w:tabs>
              <w:ind w:firstLine="709"/>
            </w:pPr>
            <w:r>
              <w:t xml:space="preserve">- </w:t>
            </w:r>
            <w:r w:rsidRPr="00F877E9">
              <w:t>уметь публично представлять свои достижения  и результаты:</w:t>
            </w:r>
            <w:r>
              <w:t xml:space="preserve"> </w:t>
            </w:r>
            <w:r w:rsidRPr="00F877E9">
              <w:t>готовить  план  выступления на основе заданной цели;</w:t>
            </w:r>
            <w:r>
              <w:t xml:space="preserve"> </w:t>
            </w:r>
            <w:r w:rsidRPr="00F877E9">
              <w:t>использовать  паузы для выделения смысловых блоков своего  выступления;</w:t>
            </w:r>
            <w:r>
              <w:t xml:space="preserve"> </w:t>
            </w:r>
            <w:r w:rsidRPr="00F877E9">
              <w:t>использовать вербальные и не вербальные средства для выделения смысловых блоков своего  высту</w:t>
            </w:r>
            <w:r w:rsidRPr="00F877E9">
              <w:t>п</w:t>
            </w:r>
            <w:r w:rsidRPr="00F877E9">
              <w:t>ления;</w:t>
            </w:r>
          </w:p>
          <w:p w:rsidR="00F4341E" w:rsidRPr="00F877E9" w:rsidRDefault="00F4341E" w:rsidP="001F389A">
            <w:pPr>
              <w:tabs>
                <w:tab w:val="left" w:pos="0"/>
              </w:tabs>
              <w:ind w:firstLine="709"/>
            </w:pPr>
            <w:r>
              <w:t xml:space="preserve">- </w:t>
            </w:r>
            <w:r w:rsidRPr="00F877E9">
              <w:t>уметь вести устный диалог и полилог:</w:t>
            </w:r>
            <w:r>
              <w:t xml:space="preserve"> </w:t>
            </w:r>
            <w:r w:rsidRPr="00F877E9">
              <w:t xml:space="preserve">высказывать  мнение (суждение) и запрашивать мнение  партнера в рамках диалога, </w:t>
            </w:r>
            <w:r w:rsidRPr="00F877E9">
              <w:lastRenderedPageBreak/>
              <w:t>относится  к мнению партнера, углу</w:t>
            </w:r>
            <w:r w:rsidRPr="00F877E9">
              <w:t>б</w:t>
            </w:r>
            <w:r w:rsidRPr="00F877E9">
              <w:t>лять аргументацию;</w:t>
            </w:r>
          </w:p>
          <w:p w:rsidR="00F4341E" w:rsidRPr="00F877E9" w:rsidRDefault="00F4341E" w:rsidP="001F389A">
            <w:pPr>
              <w:tabs>
                <w:tab w:val="left" w:pos="0"/>
              </w:tabs>
              <w:ind w:firstLine="709"/>
            </w:pPr>
            <w:r>
              <w:t xml:space="preserve">- </w:t>
            </w:r>
            <w:r w:rsidRPr="00F877E9">
              <w:t>участвовать  в продуктивной  групповой коммуникации:</w:t>
            </w:r>
            <w:r>
              <w:t xml:space="preserve"> </w:t>
            </w:r>
            <w:r w:rsidRPr="00F877E9">
              <w:t>могут  разъяснять свою идею, предл</w:t>
            </w:r>
            <w:r w:rsidRPr="00F877E9">
              <w:t>а</w:t>
            </w:r>
            <w:r w:rsidRPr="00F877E9">
              <w:t>гать ее или аргументировать свое отношение к идеям  других членов  группы;</w:t>
            </w:r>
            <w:r>
              <w:t xml:space="preserve"> </w:t>
            </w:r>
            <w:r w:rsidRPr="00F877E9">
              <w:t>могут  задавать вопросы  на уточнение и понимание  идей  друг друга, сопоставлять свои идеи  с идеями  других  членов группы, развивать и уточнять  идеи  друг друга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341E" w:rsidRPr="00F877E9" w:rsidRDefault="00F4341E" w:rsidP="001F389A">
            <w:pPr>
              <w:ind w:firstLine="709"/>
            </w:pPr>
            <w:r>
              <w:lastRenderedPageBreak/>
              <w:t xml:space="preserve">- </w:t>
            </w:r>
            <w:r w:rsidRPr="00F877E9">
              <w:t>осуществлять планирование  информационного  поиска:</w:t>
            </w:r>
            <w:r>
              <w:t xml:space="preserve"> </w:t>
            </w:r>
            <w:r w:rsidRPr="00F877E9">
              <w:t>указывать, какая информация (о чем)  требуется  для решения поставленной   задачи;</w:t>
            </w:r>
            <w:r>
              <w:t xml:space="preserve"> </w:t>
            </w:r>
            <w:r w:rsidRPr="00F877E9">
              <w:t>указывать, в каком типе источника следует  искать заданную  информацию и характеризовать источник в соответствии с з</w:t>
            </w:r>
            <w:r w:rsidRPr="00F877E9">
              <w:t>а</w:t>
            </w:r>
            <w:r w:rsidRPr="00F877E9">
              <w:t>дачей  информационного поиска;</w:t>
            </w:r>
          </w:p>
          <w:p w:rsidR="00F4341E" w:rsidRPr="00F877E9" w:rsidRDefault="00F4341E" w:rsidP="001F389A">
            <w:pPr>
              <w:tabs>
                <w:tab w:val="left" w:pos="263"/>
              </w:tabs>
            </w:pPr>
            <w:r>
              <w:t xml:space="preserve">- </w:t>
            </w:r>
            <w:r w:rsidRPr="00F877E9">
              <w:t>уметь извлекать первичную информацию:</w:t>
            </w:r>
            <w:r>
              <w:t xml:space="preserve"> </w:t>
            </w:r>
            <w:r w:rsidRPr="00F877E9">
              <w:t>извлекать информацию по заданному вопросу из статист</w:t>
            </w:r>
            <w:r w:rsidRPr="00F877E9">
              <w:t>и</w:t>
            </w:r>
            <w:r w:rsidRPr="00F877E9">
              <w:t>ческого источника;</w:t>
            </w:r>
            <w:r>
              <w:t xml:space="preserve"> </w:t>
            </w:r>
            <w:r w:rsidRPr="00F877E9">
              <w:t>самостоятельно  планировать и реализовывать  сбор необходимой информации;</w:t>
            </w:r>
          </w:p>
          <w:p w:rsidR="00F4341E" w:rsidRPr="00F877E9" w:rsidRDefault="00F4341E" w:rsidP="001F389A">
            <w:pPr>
              <w:tabs>
                <w:tab w:val="left" w:pos="263"/>
              </w:tabs>
              <w:ind w:firstLine="709"/>
            </w:pPr>
            <w:r>
              <w:t xml:space="preserve">- </w:t>
            </w:r>
            <w:r w:rsidRPr="00F877E9">
              <w:t>уметь проводить первичную  обработку собранной  информации:</w:t>
            </w:r>
            <w:r>
              <w:t xml:space="preserve"> </w:t>
            </w:r>
            <w:r w:rsidRPr="00F877E9">
              <w:t>систематизировать собранную информацию из разных источников (график, текст, рисунок, таблица);</w:t>
            </w:r>
            <w:r>
              <w:t xml:space="preserve"> </w:t>
            </w:r>
            <w:r w:rsidRPr="00F877E9">
              <w:t xml:space="preserve">самостоятельно может задать </w:t>
            </w:r>
            <w:r w:rsidRPr="00F877E9">
              <w:lastRenderedPageBreak/>
              <w:t>простую структуру для первичной систематизации информации по одной теме (с помощью таблицы);</w:t>
            </w:r>
            <w:r>
              <w:t xml:space="preserve"> </w:t>
            </w:r>
            <w:r w:rsidRPr="00F877E9">
              <w:t>переводить информацию из графического или формализованного (символьного) представления в текст</w:t>
            </w:r>
            <w:r w:rsidRPr="00F877E9">
              <w:t>о</w:t>
            </w:r>
            <w:r w:rsidRPr="00F877E9">
              <w:t>вое, и наоборот;</w:t>
            </w:r>
          </w:p>
          <w:p w:rsidR="00F4341E" w:rsidRPr="00F877E9" w:rsidRDefault="00F4341E" w:rsidP="001F389A">
            <w:pPr>
              <w:tabs>
                <w:tab w:val="left" w:pos="0"/>
              </w:tabs>
              <w:ind w:firstLine="709"/>
            </w:pPr>
            <w:r>
              <w:t xml:space="preserve">- </w:t>
            </w:r>
            <w:r w:rsidRPr="00F877E9">
              <w:t>уметь  обрабатывать полученную информацию:</w:t>
            </w:r>
            <w:r>
              <w:t xml:space="preserve"> </w:t>
            </w:r>
            <w:r w:rsidRPr="00F877E9">
              <w:t>делать вывод на основе полученной  информации, приводить  аргументы, подтве</w:t>
            </w:r>
            <w:r w:rsidRPr="00F877E9">
              <w:t>р</w:t>
            </w:r>
            <w:r w:rsidRPr="00F877E9">
              <w:t>ждающие вывод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341E" w:rsidRPr="00F877E9" w:rsidRDefault="00F4341E" w:rsidP="001F389A">
            <w:pPr>
              <w:tabs>
                <w:tab w:val="left" w:pos="1736"/>
              </w:tabs>
              <w:ind w:firstLine="709"/>
              <w:rPr>
                <w:b/>
                <w:bCs/>
              </w:rPr>
            </w:pPr>
          </w:p>
        </w:tc>
      </w:tr>
    </w:tbl>
    <w:p w:rsidR="00F4341E" w:rsidRDefault="00F4341E" w:rsidP="00F4341E">
      <w:pPr>
        <w:ind w:firstLine="709"/>
      </w:pPr>
    </w:p>
    <w:p w:rsidR="00F4341E" w:rsidRPr="00413651" w:rsidRDefault="00F4341E" w:rsidP="00F4341E">
      <w:pPr>
        <w:ind w:firstLine="709"/>
      </w:pPr>
    </w:p>
    <w:p w:rsidR="00F4341E" w:rsidRDefault="00F4341E" w:rsidP="00F4341E">
      <w:pPr>
        <w:ind w:firstLine="709"/>
        <w:rPr>
          <w:bCs/>
          <w:i/>
        </w:rPr>
      </w:pPr>
      <w:r>
        <w:rPr>
          <w:bCs/>
          <w:sz w:val="28"/>
          <w:szCs w:val="28"/>
        </w:rPr>
        <w:t xml:space="preserve">                      </w:t>
      </w:r>
      <w:r w:rsidRPr="00832ACF">
        <w:rPr>
          <w:bCs/>
          <w:i/>
        </w:rPr>
        <w:t xml:space="preserve">  </w:t>
      </w:r>
    </w:p>
    <w:p w:rsidR="00F4341E" w:rsidRDefault="00F4341E">
      <w:pPr>
        <w:widowControl/>
        <w:autoSpaceDE/>
        <w:autoSpaceDN/>
        <w:adjustRightInd/>
        <w:spacing w:after="200" w:line="276" w:lineRule="auto"/>
        <w:rPr>
          <w:bCs/>
          <w:i/>
        </w:rPr>
      </w:pPr>
      <w:r>
        <w:rPr>
          <w:bCs/>
          <w:i/>
        </w:rPr>
        <w:br w:type="page"/>
      </w:r>
    </w:p>
    <w:p w:rsidR="00F4341E" w:rsidRPr="00832ACF" w:rsidRDefault="00F4341E" w:rsidP="00F4341E">
      <w:pPr>
        <w:ind w:firstLine="709"/>
        <w:rPr>
          <w:bCs/>
          <w:i/>
        </w:rPr>
      </w:pPr>
      <w:r>
        <w:rPr>
          <w:bCs/>
          <w:i/>
        </w:rPr>
        <w:lastRenderedPageBreak/>
        <w:t>П</w:t>
      </w:r>
      <w:r w:rsidRPr="00832ACF">
        <w:rPr>
          <w:bCs/>
          <w:i/>
        </w:rPr>
        <w:t>редметное содержание образовательной  области «Филология», раздел «Язык»</w:t>
      </w:r>
    </w:p>
    <w:p w:rsidR="00F4341E" w:rsidRPr="00D40555" w:rsidRDefault="00F4341E" w:rsidP="00F4341E">
      <w:pPr>
        <w:ind w:firstLine="709"/>
        <w:jc w:val="right"/>
        <w:rPr>
          <w:bCs/>
        </w:rPr>
      </w:pPr>
      <w:r>
        <w:rPr>
          <w:bCs/>
        </w:rPr>
        <w:t>Таблица 8</w:t>
      </w:r>
    </w:p>
    <w:tbl>
      <w:tblPr>
        <w:tblW w:w="5000" w:type="pct"/>
        <w:tblInd w:w="-106" w:type="dxa"/>
        <w:tblLook w:val="00A0"/>
      </w:tblPr>
      <w:tblGrid>
        <w:gridCol w:w="2374"/>
        <w:gridCol w:w="4793"/>
        <w:gridCol w:w="7184"/>
      </w:tblGrid>
      <w:tr w:rsidR="00F4341E" w:rsidRPr="00F877E9" w:rsidTr="001F389A"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 w:rsidRPr="00F877E9">
              <w:t>Содержател</w:t>
            </w:r>
            <w:r w:rsidRPr="00F877E9">
              <w:t>ь</w:t>
            </w:r>
            <w:r w:rsidRPr="00F877E9">
              <w:t>ная область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Средства анализа и построения язык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вых конструкций (понятия, представления)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Действия с языковым материалом</w:t>
            </w:r>
          </w:p>
        </w:tc>
      </w:tr>
      <w:tr w:rsidR="00F4341E" w:rsidRPr="00F877E9" w:rsidTr="001F389A">
        <w:trPr>
          <w:trHeight w:val="1069"/>
        </w:trPr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>с</w:t>
            </w:r>
            <w:r w:rsidRPr="00F877E9">
              <w:t>лово, его значение, звучание и н</w:t>
            </w:r>
            <w:r w:rsidRPr="00F877E9">
              <w:t>а</w:t>
            </w:r>
            <w:r w:rsidRPr="00F877E9">
              <w:t>писание</w:t>
            </w:r>
          </w:p>
          <w:p w:rsidR="00F4341E" w:rsidRPr="00F877E9" w:rsidRDefault="00F4341E" w:rsidP="001F389A">
            <w:pPr>
              <w:ind w:firstLine="709"/>
            </w:pP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 xml:space="preserve">- </w:t>
            </w:r>
            <w:r w:rsidRPr="00F877E9">
              <w:t xml:space="preserve">отношение «форма - значение» 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модели</w:t>
            </w:r>
            <w:r>
              <w:t xml:space="preserve"> </w:t>
            </w:r>
            <w:r w:rsidRPr="00F877E9">
              <w:t>словообразования и словои</w:t>
            </w:r>
            <w:r w:rsidRPr="00F877E9">
              <w:t>з</w:t>
            </w:r>
            <w:r w:rsidRPr="00F877E9">
              <w:t>менения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несимметричность формы и значения (омонимия, многозначность, синонимия)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 xml:space="preserve">родо-видовые отношения 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отношение «часть – целое»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отношение противоположности (а</w:t>
            </w:r>
            <w:r w:rsidRPr="00F877E9">
              <w:t>н</w:t>
            </w:r>
            <w:r w:rsidRPr="00F877E9">
              <w:t>тонимия)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 xml:space="preserve">- </w:t>
            </w:r>
            <w:r w:rsidRPr="00F877E9">
              <w:t>членение слова на значимые части (морфемы)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определение значения слова по</w:t>
            </w:r>
            <w:r>
              <w:t xml:space="preserve"> </w:t>
            </w:r>
            <w:r w:rsidRPr="00F877E9">
              <w:t>морфемному составу и по контексту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сравнение языковых единиц по форме и по</w:t>
            </w:r>
            <w:r>
              <w:t xml:space="preserve"> </w:t>
            </w:r>
            <w:r w:rsidRPr="00F877E9">
              <w:t>значению (лекс</w:t>
            </w:r>
            <w:r w:rsidRPr="00F877E9">
              <w:t>и</w:t>
            </w:r>
            <w:r w:rsidRPr="00F877E9">
              <w:t>ческому и грамматическому)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 xml:space="preserve">распознавание частей речи 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«сворачивание» толкования в слово,</w:t>
            </w:r>
            <w:r>
              <w:t xml:space="preserve"> </w:t>
            </w:r>
            <w:r w:rsidRPr="00F877E9">
              <w:t>«конструирование» слова по заданной словообразовательной модели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объяснение значения слова:  при помощи</w:t>
            </w:r>
            <w:r>
              <w:t xml:space="preserve"> </w:t>
            </w:r>
            <w:r w:rsidRPr="00F877E9">
              <w:t>однокоренного сл</w:t>
            </w:r>
            <w:r w:rsidRPr="00F877E9">
              <w:t>о</w:t>
            </w:r>
            <w:r w:rsidRPr="00F877E9">
              <w:t>ва, синонимов, через отнесение к более общему понятию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 xml:space="preserve">построение простой классификации 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 xml:space="preserve">объединение слов в тематические группы 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построение упорядоченного списка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построение синонимических рядо</w:t>
            </w:r>
            <w:r>
              <w:t>в</w:t>
            </w:r>
          </w:p>
        </w:tc>
      </w:tr>
      <w:tr w:rsidR="00F4341E" w:rsidRPr="00F877E9" w:rsidTr="001F389A">
        <w:trPr>
          <w:trHeight w:val="1069"/>
        </w:trPr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1E" w:rsidRPr="00F877E9" w:rsidRDefault="00F4341E" w:rsidP="001F389A">
            <w:pPr>
              <w:ind w:firstLine="709"/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 xml:space="preserve">- </w:t>
            </w:r>
            <w:r w:rsidRPr="00F877E9">
              <w:t>отношение «звук-буква»</w:t>
            </w:r>
          </w:p>
          <w:p w:rsidR="00F4341E" w:rsidRPr="00F877E9" w:rsidRDefault="00F4341E" w:rsidP="001F389A">
            <w:pPr>
              <w:tabs>
                <w:tab w:val="left" w:pos="193"/>
              </w:tabs>
              <w:ind w:firstLine="709"/>
            </w:pPr>
            <w:r>
              <w:t xml:space="preserve">- </w:t>
            </w:r>
            <w:r w:rsidRPr="00F877E9">
              <w:t>принципы русского письма (фонем</w:t>
            </w:r>
            <w:r w:rsidRPr="00F877E9">
              <w:t>а</w:t>
            </w:r>
            <w:r w:rsidRPr="00F877E9">
              <w:t>тический, морфологический)</w:t>
            </w:r>
          </w:p>
          <w:p w:rsidR="00F4341E" w:rsidRPr="00F877E9" w:rsidRDefault="00F4341E" w:rsidP="001F389A">
            <w:pPr>
              <w:tabs>
                <w:tab w:val="left" w:pos="193"/>
              </w:tabs>
              <w:ind w:firstLine="709"/>
            </w:pPr>
            <w:r>
              <w:t xml:space="preserve">- </w:t>
            </w:r>
            <w:r w:rsidRPr="00F877E9">
              <w:t>звуковая модель слова</w:t>
            </w: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 xml:space="preserve">- </w:t>
            </w:r>
            <w:r w:rsidRPr="00F877E9">
              <w:t>построение рядов слов и словоформ с</w:t>
            </w:r>
            <w:r>
              <w:t xml:space="preserve"> </w:t>
            </w:r>
            <w:r w:rsidRPr="00F877E9">
              <w:t>чередующимися звук</w:t>
            </w:r>
            <w:r w:rsidRPr="00F877E9">
              <w:t>а</w:t>
            </w:r>
            <w:r w:rsidRPr="00F877E9">
              <w:t>ми (подбор однокоренных («одноморфемных») слов и изменение формы слова)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определение «ошибкоопасного места»,</w:t>
            </w:r>
            <w:r>
              <w:t xml:space="preserve"> </w:t>
            </w:r>
            <w:r w:rsidRPr="00F877E9">
              <w:t>(места орфограммы в слове)</w:t>
            </w:r>
          </w:p>
        </w:tc>
      </w:tr>
      <w:tr w:rsidR="00F4341E" w:rsidRPr="00F877E9" w:rsidTr="001F389A">
        <w:trPr>
          <w:trHeight w:val="350"/>
        </w:trPr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ысказыв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ние и его оформление в письменной речи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 xml:space="preserve">- </w:t>
            </w:r>
            <w:r w:rsidRPr="00F877E9">
              <w:t>связь (смысловая и грамматическая: сочинение, подчинение, координация)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коммуникативная ситуация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речевой жанр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 xml:space="preserve">- </w:t>
            </w:r>
            <w:r w:rsidRPr="00F877E9">
              <w:t>установление и выражение отношений зависимости/ незав</w:t>
            </w:r>
            <w:r w:rsidRPr="00F877E9">
              <w:t>и</w:t>
            </w:r>
            <w:r w:rsidRPr="00F877E9">
              <w:t>симости между словами в высказывании, частями высказывания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членение речи на отрезки, имеющие смысловую и граммат</w:t>
            </w:r>
            <w:r w:rsidRPr="00F877E9">
              <w:t>и</w:t>
            </w:r>
            <w:r w:rsidRPr="00F877E9">
              <w:t>ческую завершенность (предложения)</w:t>
            </w:r>
          </w:p>
          <w:p w:rsidR="00F4341E" w:rsidRPr="00F877E9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преобразование высказывания (на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предложения): изменение порядка слов, сокращение, разворачивание, изменение стру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F4341E" w:rsidRPr="00F877E9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преобразование нелинейного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(схемы, списка, таблицы) в грамматически связное высказывание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определение цели высказывания и</w:t>
            </w:r>
            <w:r>
              <w:t xml:space="preserve"> </w:t>
            </w:r>
            <w:r w:rsidRPr="00F877E9">
              <w:t>построение высказывания в соответствии с разными целями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преобразование высказывания в соответствии с изменением цели, условий, сменой говорящего: перестановка частей, сокращение, разворачивание и т. п.</w:t>
            </w:r>
          </w:p>
        </w:tc>
      </w:tr>
      <w:tr w:rsidR="00F4341E" w:rsidRPr="00F877E9" w:rsidTr="001F389A">
        <w:trPr>
          <w:trHeight w:val="350"/>
        </w:trPr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1E" w:rsidRPr="00F877E9" w:rsidRDefault="00F4341E" w:rsidP="001F389A">
            <w:pPr>
              <w:ind w:firstLine="709"/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tabs>
                <w:tab w:val="left" w:pos="193"/>
              </w:tabs>
              <w:snapToGrid w:val="0"/>
              <w:ind w:firstLine="709"/>
            </w:pPr>
            <w:r>
              <w:t xml:space="preserve">- </w:t>
            </w:r>
            <w:r w:rsidRPr="00F877E9">
              <w:t>модель предложения</w:t>
            </w:r>
          </w:p>
          <w:p w:rsidR="00F4341E" w:rsidRPr="00F877E9" w:rsidRDefault="00F4341E" w:rsidP="001F389A">
            <w:pPr>
              <w:tabs>
                <w:tab w:val="left" w:pos="193"/>
              </w:tabs>
              <w:ind w:firstLine="709"/>
            </w:pPr>
            <w:r>
              <w:t xml:space="preserve">- </w:t>
            </w:r>
            <w:r w:rsidRPr="00F877E9">
              <w:t>отношения однородности/ неодн</w:t>
            </w:r>
            <w:r w:rsidRPr="00F877E9">
              <w:t>о</w:t>
            </w:r>
            <w:r w:rsidRPr="00F877E9">
              <w:t>родности</w:t>
            </w: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 xml:space="preserve">- </w:t>
            </w:r>
            <w:r w:rsidRPr="00F877E9">
              <w:t>пунктуационное оформление предложения (знаки конца предложения, знаки между частями сложного предложения)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пунктуационное оформление предложения, содержащего о</w:t>
            </w:r>
            <w:r w:rsidRPr="00F877E9">
              <w:t>д</w:t>
            </w:r>
            <w:r w:rsidRPr="00F877E9">
              <w:t>нородные члены</w:t>
            </w:r>
          </w:p>
        </w:tc>
      </w:tr>
    </w:tbl>
    <w:p w:rsidR="00F4341E" w:rsidRPr="00F877E9" w:rsidRDefault="00F4341E" w:rsidP="00F4341E">
      <w:pPr>
        <w:rPr>
          <w:bCs/>
        </w:rPr>
      </w:pPr>
    </w:p>
    <w:p w:rsidR="00F4341E" w:rsidRDefault="00F4341E">
      <w:pPr>
        <w:widowControl/>
        <w:autoSpaceDE/>
        <w:autoSpaceDN/>
        <w:adjustRightInd/>
        <w:spacing w:after="200" w:line="276" w:lineRule="auto"/>
        <w:rPr>
          <w:bCs/>
          <w:i/>
        </w:rPr>
      </w:pPr>
      <w:r>
        <w:rPr>
          <w:bCs/>
          <w:i/>
        </w:rPr>
        <w:br w:type="page"/>
      </w:r>
    </w:p>
    <w:p w:rsidR="00F4341E" w:rsidRPr="000E0C8D" w:rsidRDefault="00F4341E" w:rsidP="00F4341E">
      <w:pPr>
        <w:ind w:firstLine="709"/>
        <w:jc w:val="center"/>
        <w:rPr>
          <w:bCs/>
          <w:i/>
        </w:rPr>
      </w:pPr>
      <w:r w:rsidRPr="000E0C8D">
        <w:rPr>
          <w:bCs/>
          <w:i/>
        </w:rPr>
        <w:lastRenderedPageBreak/>
        <w:t>Предметное содержание  грамотности чтения художественных текстов</w:t>
      </w:r>
    </w:p>
    <w:p w:rsidR="00F4341E" w:rsidRPr="0043468E" w:rsidRDefault="00F4341E" w:rsidP="00F4341E">
      <w:pPr>
        <w:ind w:firstLine="709"/>
        <w:rPr>
          <w:bCs/>
        </w:rPr>
      </w:pPr>
    </w:p>
    <w:tbl>
      <w:tblPr>
        <w:tblW w:w="5000" w:type="pct"/>
        <w:tblInd w:w="-106" w:type="dxa"/>
        <w:tblLook w:val="00A0"/>
      </w:tblPr>
      <w:tblGrid>
        <w:gridCol w:w="2314"/>
        <w:gridCol w:w="5453"/>
        <w:gridCol w:w="6584"/>
      </w:tblGrid>
      <w:tr w:rsidR="00F4341E" w:rsidRPr="00F877E9" w:rsidTr="001F389A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Содержател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ная область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Средства анализа и понимания художестве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ного текста</w:t>
            </w:r>
          </w:p>
          <w:p w:rsidR="00F4341E" w:rsidRPr="00F877E9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(понятия, представления)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Читательские действия</w:t>
            </w:r>
          </w:p>
        </w:tc>
      </w:tr>
      <w:tr w:rsidR="00F4341E" w:rsidRPr="00F877E9" w:rsidTr="001F389A">
        <w:trPr>
          <w:cantSplit/>
        </w:trPr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ind w:firstLine="709"/>
            </w:pPr>
            <w:r w:rsidRPr="00F877E9">
              <w:t>Эпические</w:t>
            </w:r>
            <w:r>
              <w:t xml:space="preserve"> </w:t>
            </w:r>
            <w:r w:rsidRPr="00F877E9">
              <w:t>произведения</w:t>
            </w: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отношение автора (рассказчика)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выявление (нахождение) прямых и косвенных оценок автора (рассказчика) и обоснование своего понимания (текстом)</w:t>
            </w:r>
          </w:p>
        </w:tc>
      </w:tr>
      <w:tr w:rsidR="00F4341E" w:rsidRPr="00F877E9" w:rsidTr="001F389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1E" w:rsidRPr="00F877E9" w:rsidRDefault="00F4341E" w:rsidP="001F389A">
            <w:pPr>
              <w:ind w:firstLine="709"/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определение (узнавание) жанра произведения, «запу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кающего» определенную читательскую стратегию</w:t>
            </w:r>
          </w:p>
        </w:tc>
      </w:tr>
      <w:tr w:rsidR="00F4341E" w:rsidRPr="00F877E9" w:rsidTr="001F389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1E" w:rsidRPr="00F877E9" w:rsidRDefault="00F4341E" w:rsidP="001F389A">
            <w:pPr>
              <w:ind w:firstLine="709"/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эмоциональный тон текста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выявление эмоционального тона текста и обоснование своего понимания</w:t>
            </w:r>
          </w:p>
        </w:tc>
      </w:tr>
      <w:tr w:rsidR="00F4341E" w:rsidRPr="00F877E9" w:rsidTr="001F389A">
        <w:trPr>
          <w:cantSplit/>
          <w:trHeight w:val="1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1E" w:rsidRPr="00F877E9" w:rsidRDefault="00F4341E" w:rsidP="001F389A">
            <w:pPr>
              <w:ind w:firstLine="709"/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341A62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герой: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внешние проявления  (портрет, п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ступки, действия, речь), значимые для понимания внутреннего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внутренний мир героя: характер, мотивы, причины, цели действий, позиция героя (точка зрения) эмоциональное состояние, настроение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извлечение (выделение) соответствующих фрагментов текста, установление связей между ними  и их интерпретация (толкование)</w:t>
            </w:r>
          </w:p>
        </w:tc>
      </w:tr>
      <w:tr w:rsidR="00F4341E" w:rsidRPr="00F877E9" w:rsidTr="001F389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1E" w:rsidRPr="00F877E9" w:rsidRDefault="00F4341E" w:rsidP="001F389A">
            <w:pPr>
              <w:ind w:firstLine="709"/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: последовательность событий, их ра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витие, позволяющие герою проявить свои качества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выделение последовательности событий, значимых для проявления внутреннего мир героя</w:t>
            </w:r>
          </w:p>
        </w:tc>
      </w:tr>
      <w:tr w:rsidR="00F4341E" w:rsidRPr="00F877E9" w:rsidTr="001F389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1E" w:rsidRPr="00F877E9" w:rsidRDefault="00F4341E" w:rsidP="001F389A">
            <w:pPr>
              <w:ind w:firstLine="709"/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художественные детали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: пейзаж, интерьер, название и др.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нахождение и интерпретация (толкование) художес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венных деталей, значимых для  проявления а) внутреннего мира героя и б) отношения автора (рассказчика)</w:t>
            </w:r>
          </w:p>
        </w:tc>
      </w:tr>
      <w:tr w:rsidR="00F4341E" w:rsidRPr="00F877E9" w:rsidTr="001F389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1E" w:rsidRPr="00F877E9" w:rsidRDefault="00F4341E" w:rsidP="001F389A">
            <w:pPr>
              <w:ind w:firstLine="709"/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языковые средства выразительности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выявление и интерпретация (толкование) языковых средств художественной выразительности, значимых  для проявления а) внутреннего мира героя и б) отношения автора (ра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сказчика)</w:t>
            </w:r>
          </w:p>
        </w:tc>
      </w:tr>
      <w:tr w:rsidR="00F4341E" w:rsidRPr="00F877E9" w:rsidTr="001F389A">
        <w:trPr>
          <w:cantSplit/>
        </w:trPr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Лирические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предмет, вызывающий наиболее сильный эмоциональный отклик рассказчика (лирического героя)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нахождение по художественным деталям и др. выраз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тельным средствам предмета, вызывающего наиболее сильный эмоциональный отклик рассказчика (лирического героя)</w:t>
            </w:r>
          </w:p>
        </w:tc>
      </w:tr>
      <w:tr w:rsidR="00F4341E" w:rsidRPr="00F877E9" w:rsidTr="001F389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1E" w:rsidRPr="00F877E9" w:rsidRDefault="00F4341E" w:rsidP="001F389A">
            <w:pPr>
              <w:ind w:firstLine="709"/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ведущий эмоциональный тон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выявление основного эмоционального тона текста и обоснование своего понимания</w:t>
            </w:r>
          </w:p>
        </w:tc>
      </w:tr>
      <w:tr w:rsidR="00F4341E" w:rsidRPr="00F877E9" w:rsidTr="001F389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1E" w:rsidRPr="00F877E9" w:rsidRDefault="00F4341E" w:rsidP="001F389A">
            <w:pPr>
              <w:ind w:firstLine="709"/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художественные детали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выделение и толкование (интерпретация) художестве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 xml:space="preserve">ных деталей, значимых для выражения настроения </w:t>
            </w:r>
          </w:p>
        </w:tc>
      </w:tr>
      <w:tr w:rsidR="00F4341E" w:rsidRPr="00F877E9" w:rsidTr="001F389A">
        <w:trPr>
          <w:cantSplit/>
          <w:trHeight w:val="9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1E" w:rsidRPr="00F877E9" w:rsidRDefault="00F4341E" w:rsidP="001F389A">
            <w:pPr>
              <w:ind w:firstLine="709"/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 w:rsidRPr="00F877E9">
              <w:t xml:space="preserve">языковые средства выразительности </w:t>
            </w:r>
          </w:p>
          <w:p w:rsidR="00F4341E" w:rsidRPr="00F877E9" w:rsidRDefault="00F4341E" w:rsidP="001F389A">
            <w:pPr>
              <w:ind w:firstLine="709"/>
            </w:pPr>
          </w:p>
          <w:p w:rsidR="00F4341E" w:rsidRPr="00F877E9" w:rsidRDefault="00F4341E" w:rsidP="001F389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1387C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выделение и толкование (интерпретация) средств языковой выразительности, значимых для выражения ведущего н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строения и его оттенко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F4341E" w:rsidRPr="00F877E9" w:rsidRDefault="00F4341E" w:rsidP="00F4341E"/>
    <w:p w:rsidR="00F4341E" w:rsidRPr="000E0C8D" w:rsidRDefault="00F4341E" w:rsidP="00F4341E">
      <w:pPr>
        <w:pStyle w:val="11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E0C8D">
        <w:rPr>
          <w:rFonts w:ascii="Times New Roman" w:hAnsi="Times New Roman" w:cs="Times New Roman"/>
          <w:bCs/>
          <w:i/>
          <w:sz w:val="24"/>
          <w:szCs w:val="24"/>
        </w:rPr>
        <w:t>Предметное содержание  математической грамотности</w:t>
      </w:r>
    </w:p>
    <w:tbl>
      <w:tblPr>
        <w:tblW w:w="5000" w:type="pct"/>
        <w:tblInd w:w="-106" w:type="dxa"/>
        <w:tblLook w:val="00A0"/>
      </w:tblPr>
      <w:tblGrid>
        <w:gridCol w:w="3053"/>
        <w:gridCol w:w="5118"/>
        <w:gridCol w:w="6180"/>
      </w:tblGrid>
      <w:tr w:rsidR="00F4341E" w:rsidRPr="00F877E9" w:rsidTr="001F389A"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 w:rsidRPr="00F877E9">
              <w:t>Содержательная о</w:t>
            </w:r>
            <w:r w:rsidRPr="00F877E9">
              <w:t>б</w:t>
            </w:r>
            <w:r w:rsidRPr="00F877E9">
              <w:t>ласть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 w:rsidRPr="00F877E9">
              <w:t>Средства математического действия (п</w:t>
            </w:r>
            <w:r w:rsidRPr="00F877E9">
              <w:t>о</w:t>
            </w:r>
            <w:r w:rsidRPr="00F877E9">
              <w:t>нятия, представления)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 w:rsidRPr="00F877E9">
              <w:t>Математические действия</w:t>
            </w:r>
          </w:p>
        </w:tc>
      </w:tr>
      <w:tr w:rsidR="00F4341E" w:rsidRPr="00F877E9" w:rsidTr="001F389A"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 w:rsidRPr="00F877E9">
              <w:t>Числа и вычисления</w:t>
            </w:r>
          </w:p>
          <w:p w:rsidR="00F4341E" w:rsidRPr="00F877E9" w:rsidRDefault="00F4341E" w:rsidP="001F389A">
            <w:pPr>
              <w:ind w:firstLine="709"/>
            </w:pP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 xml:space="preserve">- </w:t>
            </w:r>
            <w:r w:rsidRPr="00F877E9">
              <w:t>последовательность натуральных чисел</w:t>
            </w:r>
          </w:p>
          <w:p w:rsidR="00F4341E" w:rsidRPr="00F877E9" w:rsidRDefault="00F4341E" w:rsidP="001F389A">
            <w:pPr>
              <w:tabs>
                <w:tab w:val="left" w:pos="185"/>
              </w:tabs>
              <w:ind w:firstLine="709"/>
            </w:pPr>
            <w:r>
              <w:t xml:space="preserve">- </w:t>
            </w:r>
            <w:r w:rsidRPr="00F877E9">
              <w:t>числовая прямая</w:t>
            </w:r>
          </w:p>
          <w:p w:rsidR="00F4341E" w:rsidRPr="00F877E9" w:rsidRDefault="00F4341E" w:rsidP="001F389A">
            <w:pPr>
              <w:tabs>
                <w:tab w:val="left" w:pos="185"/>
              </w:tabs>
              <w:ind w:firstLine="709"/>
            </w:pPr>
            <w:r>
              <w:t xml:space="preserve">- </w:t>
            </w:r>
            <w:r w:rsidRPr="00F877E9">
              <w:t>позиционный принцип (многозначные числа)</w:t>
            </w:r>
          </w:p>
          <w:p w:rsidR="00F4341E" w:rsidRPr="00F877E9" w:rsidRDefault="00F4341E" w:rsidP="001F389A">
            <w:pPr>
              <w:tabs>
                <w:tab w:val="left" w:pos="185"/>
              </w:tabs>
              <w:ind w:firstLine="709"/>
            </w:pPr>
            <w:r>
              <w:t xml:space="preserve">- </w:t>
            </w:r>
            <w:r w:rsidRPr="00F877E9">
              <w:t>свойства арифметических действий</w:t>
            </w:r>
          </w:p>
          <w:p w:rsidR="00F4341E" w:rsidRPr="00F877E9" w:rsidRDefault="00F4341E" w:rsidP="001F389A">
            <w:pPr>
              <w:tabs>
                <w:tab w:val="left" w:pos="185"/>
              </w:tabs>
              <w:ind w:firstLine="709"/>
            </w:pPr>
            <w:r>
              <w:t xml:space="preserve">- </w:t>
            </w:r>
            <w:r w:rsidRPr="00F877E9">
              <w:t>порядок действий</w:t>
            </w: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 xml:space="preserve">- </w:t>
            </w:r>
            <w:r w:rsidRPr="00F877E9">
              <w:t>нумерация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представление чисел на числовой прямой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 xml:space="preserve">сравнение многозначных чисел 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выполнение арифметических действий с мног</w:t>
            </w:r>
            <w:r w:rsidRPr="00F877E9">
              <w:t>о</w:t>
            </w:r>
            <w:r w:rsidRPr="00F877E9">
              <w:t>значными числами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определение порядка действий в выражении.</w:t>
            </w:r>
          </w:p>
          <w:p w:rsidR="00F4341E" w:rsidRPr="00F877E9" w:rsidRDefault="00F4341E" w:rsidP="001F389A">
            <w:pPr>
              <w:ind w:firstLine="709"/>
            </w:pPr>
            <w:r w:rsidRPr="00F877E9">
              <w:t>прикидка</w:t>
            </w:r>
          </w:p>
        </w:tc>
      </w:tr>
      <w:tr w:rsidR="00F4341E" w:rsidRPr="00F877E9" w:rsidTr="001F389A">
        <w:trPr>
          <w:trHeight w:val="1178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 w:rsidRPr="00F877E9">
              <w:t>Измерение величин</w:t>
            </w: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 xml:space="preserve">- </w:t>
            </w:r>
            <w:r w:rsidRPr="00F877E9">
              <w:t>отношение между числом, величиной и единицей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отношение «целого и частей»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формула площади прямоугольника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 xml:space="preserve">- </w:t>
            </w:r>
            <w:r w:rsidRPr="00F877E9">
              <w:t>прямое измерение длин линий и площадей фигур (непосредственное «укладывание» единицы, «укладывание» единицы с предварительной перегруппировкой частей об</w:t>
            </w:r>
            <w:r w:rsidRPr="00F877E9">
              <w:t>ъ</w:t>
            </w:r>
            <w:r w:rsidRPr="00F877E9">
              <w:t>екта)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косвенное измерение (вычисление по формулам)</w:t>
            </w:r>
          </w:p>
        </w:tc>
      </w:tr>
      <w:tr w:rsidR="00F4341E" w:rsidRPr="00F877E9" w:rsidTr="001F389A"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 w:rsidRPr="00F877E9">
              <w:t>Закономерности</w:t>
            </w: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 xml:space="preserve">- </w:t>
            </w:r>
            <w:r w:rsidRPr="00F877E9">
              <w:t>«индукционный шаг»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повторяемость (периодичность)</w:t>
            </w: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tabs>
                <w:tab w:val="left" w:pos="370"/>
              </w:tabs>
              <w:snapToGrid w:val="0"/>
              <w:ind w:firstLine="709"/>
            </w:pPr>
            <w:r>
              <w:t xml:space="preserve">- </w:t>
            </w:r>
            <w:r w:rsidRPr="00F877E9">
              <w:t>выявление закономерности в числовых и геометр</w:t>
            </w:r>
            <w:r w:rsidRPr="00F877E9">
              <w:t>и</w:t>
            </w:r>
            <w:r w:rsidRPr="00F877E9">
              <w:t>ческих последовательностях и других структурированных объектах</w:t>
            </w:r>
          </w:p>
          <w:p w:rsidR="00F4341E" w:rsidRPr="00F877E9" w:rsidRDefault="00F4341E" w:rsidP="001F389A">
            <w:pPr>
              <w:tabs>
                <w:tab w:val="left" w:pos="370"/>
              </w:tabs>
              <w:ind w:firstLine="709"/>
            </w:pPr>
            <w:r>
              <w:t xml:space="preserve">- </w:t>
            </w:r>
            <w:r w:rsidRPr="00F877E9">
              <w:t>вычисление количества элементов в структурир</w:t>
            </w:r>
            <w:r w:rsidRPr="00F877E9">
              <w:t>о</w:t>
            </w:r>
            <w:r w:rsidRPr="00F877E9">
              <w:t>ванном объекте</w:t>
            </w:r>
          </w:p>
        </w:tc>
      </w:tr>
      <w:tr w:rsidR="00F4341E" w:rsidRPr="00F877E9" w:rsidTr="001F389A"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 w:rsidRPr="00F877E9">
              <w:t>Зависимости</w:t>
            </w: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tabs>
                <w:tab w:val="left" w:pos="327"/>
              </w:tabs>
              <w:snapToGrid w:val="0"/>
              <w:ind w:firstLine="709"/>
            </w:pPr>
            <w:r>
              <w:t xml:space="preserve">- </w:t>
            </w:r>
            <w:r w:rsidRPr="00F877E9">
              <w:t>отношения между однородными величинами (равенство, неравенство, кратности, разн</w:t>
            </w:r>
            <w:r w:rsidRPr="00F877E9">
              <w:t>о</w:t>
            </w:r>
            <w:r w:rsidRPr="00F877E9">
              <w:t>стное, «целого и частей»)</w:t>
            </w:r>
          </w:p>
          <w:p w:rsidR="00F4341E" w:rsidRPr="00F877E9" w:rsidRDefault="00F4341E" w:rsidP="001F389A">
            <w:pPr>
              <w:tabs>
                <w:tab w:val="left" w:pos="327"/>
              </w:tabs>
              <w:ind w:firstLine="709"/>
            </w:pPr>
            <w:r>
              <w:t xml:space="preserve">- </w:t>
            </w:r>
            <w:r w:rsidRPr="00F877E9">
              <w:t xml:space="preserve">прямая пропорциональная </w:t>
            </w:r>
            <w:r w:rsidRPr="00F877E9">
              <w:lastRenderedPageBreak/>
              <w:t>зависимость между величинами</w:t>
            </w:r>
          </w:p>
          <w:p w:rsidR="00F4341E" w:rsidRPr="00F877E9" w:rsidRDefault="00F4341E" w:rsidP="001F389A">
            <w:pPr>
              <w:tabs>
                <w:tab w:val="left" w:pos="327"/>
              </w:tabs>
              <w:ind w:firstLine="709"/>
            </w:pPr>
            <w:r>
              <w:t xml:space="preserve">- </w:t>
            </w:r>
            <w:r w:rsidRPr="00F877E9">
              <w:t>производные величины: скорость, прои</w:t>
            </w:r>
            <w:r w:rsidRPr="00F877E9">
              <w:t>з</w:t>
            </w:r>
            <w:r w:rsidRPr="00F877E9">
              <w:t xml:space="preserve">водительность труда и др. </w:t>
            </w:r>
          </w:p>
          <w:p w:rsidR="00F4341E" w:rsidRPr="00F877E9" w:rsidRDefault="00F4341E" w:rsidP="001F389A">
            <w:pPr>
              <w:tabs>
                <w:tab w:val="left" w:pos="327"/>
              </w:tabs>
              <w:ind w:firstLine="709"/>
            </w:pPr>
            <w:r>
              <w:t xml:space="preserve">- </w:t>
            </w:r>
            <w:r w:rsidRPr="00F877E9">
              <w:t>соотношения между единицами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tabs>
                <w:tab w:val="left" w:pos="228"/>
              </w:tabs>
              <w:snapToGrid w:val="0"/>
              <w:ind w:firstLine="709"/>
            </w:pPr>
            <w:r>
              <w:lastRenderedPageBreak/>
              <w:t xml:space="preserve">- </w:t>
            </w:r>
            <w:r w:rsidRPr="00F877E9">
              <w:t>решение текстовых задач.</w:t>
            </w:r>
          </w:p>
          <w:p w:rsidR="00F4341E" w:rsidRPr="00F877E9" w:rsidRDefault="00F4341E" w:rsidP="001F389A">
            <w:pPr>
              <w:tabs>
                <w:tab w:val="left" w:pos="228"/>
              </w:tabs>
              <w:ind w:firstLine="709"/>
            </w:pPr>
            <w:r>
              <w:t xml:space="preserve">- </w:t>
            </w:r>
            <w:r w:rsidRPr="00F877E9">
              <w:t>описание зависимостей между величинами на различных математических языках (представление зависим</w:t>
            </w:r>
            <w:r w:rsidRPr="00F877E9">
              <w:t>о</w:t>
            </w:r>
            <w:r w:rsidRPr="00F877E9">
              <w:t xml:space="preserve">стей между величинами </w:t>
            </w:r>
            <w:r w:rsidRPr="00F877E9">
              <w:lastRenderedPageBreak/>
              <w:t>на чертежах, схемами, формулами и пр.)</w:t>
            </w:r>
          </w:p>
          <w:p w:rsidR="00F4341E" w:rsidRPr="00F877E9" w:rsidRDefault="00F4341E" w:rsidP="001F389A">
            <w:pPr>
              <w:tabs>
                <w:tab w:val="left" w:pos="228"/>
              </w:tabs>
              <w:ind w:firstLine="709"/>
            </w:pPr>
            <w:r>
              <w:t xml:space="preserve">- </w:t>
            </w:r>
            <w:r w:rsidRPr="00F877E9">
              <w:t>действия с именованными числами</w:t>
            </w:r>
          </w:p>
        </w:tc>
      </w:tr>
      <w:tr w:rsidR="00F4341E" w:rsidRPr="00F877E9" w:rsidTr="001F389A"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 w:rsidRPr="00F877E9">
              <w:lastRenderedPageBreak/>
              <w:t>Элементы геометрии</w:t>
            </w: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tabs>
                <w:tab w:val="left" w:pos="327"/>
              </w:tabs>
              <w:snapToGrid w:val="0"/>
              <w:ind w:firstLine="709"/>
            </w:pPr>
            <w:r>
              <w:t xml:space="preserve">- </w:t>
            </w:r>
            <w:r w:rsidRPr="00F877E9">
              <w:t>форма и другие свойства фигур (осно</w:t>
            </w:r>
            <w:r w:rsidRPr="00F877E9">
              <w:t>в</w:t>
            </w:r>
            <w:r w:rsidRPr="00F877E9">
              <w:t>ные виды геометрических фигур)</w:t>
            </w:r>
          </w:p>
          <w:p w:rsidR="00F4341E" w:rsidRPr="00F877E9" w:rsidRDefault="00F4341E" w:rsidP="001F389A">
            <w:pPr>
              <w:tabs>
                <w:tab w:val="left" w:pos="327"/>
              </w:tabs>
              <w:ind w:firstLine="709"/>
            </w:pPr>
            <w:r>
              <w:t xml:space="preserve">- </w:t>
            </w:r>
            <w:r w:rsidRPr="00F877E9">
              <w:t>пространственные отношения между ф</w:t>
            </w:r>
            <w:r w:rsidRPr="00F877E9">
              <w:t>и</w:t>
            </w:r>
            <w:r w:rsidRPr="00F877E9">
              <w:t>гурами</w:t>
            </w:r>
          </w:p>
          <w:p w:rsidR="00F4341E" w:rsidRPr="00F877E9" w:rsidRDefault="00F4341E" w:rsidP="001F389A">
            <w:pPr>
              <w:tabs>
                <w:tab w:val="left" w:pos="327"/>
              </w:tabs>
              <w:ind w:firstLine="709"/>
            </w:pPr>
            <w:r>
              <w:t xml:space="preserve">- </w:t>
            </w:r>
            <w:r w:rsidRPr="00F877E9">
              <w:t>симметрия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tabs>
                <w:tab w:val="left" w:pos="228"/>
              </w:tabs>
              <w:snapToGrid w:val="0"/>
              <w:ind w:firstLine="709"/>
            </w:pPr>
            <w:r>
              <w:t xml:space="preserve">- </w:t>
            </w:r>
            <w:r w:rsidRPr="00F877E9">
              <w:t>распознавание геометрических фигур</w:t>
            </w:r>
          </w:p>
          <w:p w:rsidR="00F4341E" w:rsidRPr="00F877E9" w:rsidRDefault="00F4341E" w:rsidP="001F389A">
            <w:pPr>
              <w:pStyle w:val="31"/>
              <w:tabs>
                <w:tab w:val="left" w:pos="228"/>
              </w:tabs>
              <w:spacing w:after="0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77E9">
              <w:rPr>
                <w:sz w:val="24"/>
                <w:szCs w:val="24"/>
              </w:rPr>
              <w:t>определение взаимного расположения геометрич</w:t>
            </w:r>
            <w:r w:rsidRPr="00F877E9">
              <w:rPr>
                <w:sz w:val="24"/>
                <w:szCs w:val="24"/>
              </w:rPr>
              <w:t>е</w:t>
            </w:r>
            <w:r w:rsidRPr="00F877E9">
              <w:rPr>
                <w:sz w:val="24"/>
                <w:szCs w:val="24"/>
              </w:rPr>
              <w:t>ских фигур</w:t>
            </w:r>
          </w:p>
        </w:tc>
      </w:tr>
    </w:tbl>
    <w:p w:rsidR="00F4341E" w:rsidRDefault="00F4341E" w:rsidP="00F4341E">
      <w:pPr>
        <w:ind w:firstLine="709"/>
        <w:rPr>
          <w:b/>
          <w:bCs/>
        </w:rPr>
      </w:pPr>
    </w:p>
    <w:p w:rsidR="00F4341E" w:rsidRPr="00F1387C" w:rsidRDefault="00F4341E" w:rsidP="00F4341E">
      <w:pPr>
        <w:ind w:firstLine="709"/>
        <w:jc w:val="center"/>
        <w:rPr>
          <w:bCs/>
          <w:i/>
        </w:rPr>
      </w:pPr>
      <w:r w:rsidRPr="000E0C8D">
        <w:rPr>
          <w:bCs/>
          <w:i/>
        </w:rPr>
        <w:t>Предметное содержание образовательной  области «Окружающий мир»</w:t>
      </w:r>
    </w:p>
    <w:tbl>
      <w:tblPr>
        <w:tblW w:w="5000" w:type="pct"/>
        <w:tblInd w:w="-106" w:type="dxa"/>
        <w:tblLook w:val="00A0"/>
      </w:tblPr>
      <w:tblGrid>
        <w:gridCol w:w="3051"/>
        <w:gridCol w:w="5324"/>
        <w:gridCol w:w="5976"/>
      </w:tblGrid>
      <w:tr w:rsidR="00F4341E" w:rsidRPr="00F877E9" w:rsidTr="001F389A"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Содержательная о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Средства анализа и репрезентации приро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ных объектов и явлений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Действия с природными объектами</w:t>
            </w:r>
          </w:p>
        </w:tc>
      </w:tr>
      <w:tr w:rsidR="00F4341E" w:rsidRPr="00F877E9" w:rsidTr="001F389A"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 w:rsidRPr="00F877E9">
              <w:t>Материальный  об</w:t>
            </w:r>
            <w:r w:rsidRPr="00F877E9">
              <w:t>ъ</w:t>
            </w:r>
            <w:r w:rsidRPr="00F877E9">
              <w:t>ект как система признаков и свойств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 xml:space="preserve">- </w:t>
            </w:r>
            <w:r w:rsidRPr="00F877E9">
              <w:t>схема наблюдения объекта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ряд (порядковая шкала)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простые измерительные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приборы и порядковые измерительные шкалы (весы, часы, линейка, курвиметр, терм</w:t>
            </w:r>
            <w:r w:rsidRPr="00F877E9">
              <w:t>о</w:t>
            </w:r>
            <w:r w:rsidRPr="00F877E9">
              <w:t xml:space="preserve">метр, шкала Бофорта, Мооса и пр.) 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классификация (простая, иерархическая), таблица, столбчатая диаграмма, круговая диагра</w:t>
            </w:r>
            <w:r w:rsidRPr="00F877E9">
              <w:t>м</w:t>
            </w:r>
            <w:r w:rsidRPr="00F877E9">
              <w:t>ма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>
              <w:t xml:space="preserve">-  </w:t>
            </w:r>
            <w:r w:rsidRPr="00F877E9">
              <w:t>выявление наблюдаемых признаков объекта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сравнение объектов по выраженности признака (свойства)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оценка выраженности свойства</w:t>
            </w:r>
            <w:r>
              <w:t xml:space="preserve"> </w:t>
            </w:r>
            <w:r w:rsidRPr="00F877E9">
              <w:t>(признака) с п</w:t>
            </w:r>
            <w:r w:rsidRPr="00F877E9">
              <w:t>о</w:t>
            </w:r>
            <w:r w:rsidRPr="00F877E9">
              <w:t>мощью шкалы измерительного прибора</w:t>
            </w:r>
          </w:p>
          <w:p w:rsidR="00F4341E" w:rsidRPr="00341A62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прямые и косвенные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объектов и процессов (измерение величин и оценка условно измеряемых характеристик с помощью простых приборов и шкал-измерителей)</w:t>
            </w:r>
            <w:r w:rsidRPr="00341A62">
              <w:rPr>
                <w:rFonts w:ascii="Times New Roman" w:hAnsi="Times New Roman" w:cs="Times New Roman"/>
                <w:sz w:val="24"/>
                <w:szCs w:val="24"/>
              </w:rPr>
              <w:t>деление на группы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1A62">
              <w:rPr>
                <w:rFonts w:ascii="Times New Roman" w:hAnsi="Times New Roman" w:cs="Times New Roman"/>
                <w:sz w:val="24"/>
                <w:szCs w:val="24"/>
              </w:rPr>
              <w:t>ределенному критерию (двум независимым критериям)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отнесение объекта к группе по</w:t>
            </w:r>
            <w:r>
              <w:t xml:space="preserve"> </w:t>
            </w:r>
            <w:r w:rsidRPr="00F877E9">
              <w:t>определенному критерию (по двум независимым критериям)</w:t>
            </w:r>
          </w:p>
          <w:p w:rsidR="00F4341E" w:rsidRPr="00F877E9" w:rsidRDefault="00F4341E" w:rsidP="001F389A">
            <w:pPr>
              <w:ind w:firstLine="709"/>
            </w:pPr>
            <w:r>
              <w:t xml:space="preserve">- </w:t>
            </w:r>
            <w:r w:rsidRPr="00F877E9">
              <w:t>определение численности группыобъектов</w:t>
            </w:r>
          </w:p>
          <w:p w:rsidR="00F4341E" w:rsidRPr="00F877E9" w:rsidRDefault="00F4341E" w:rsidP="001F389A">
            <w:pPr>
              <w:pStyle w:val="31"/>
              <w:spacing w:after="0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77E9">
              <w:rPr>
                <w:sz w:val="24"/>
                <w:szCs w:val="24"/>
              </w:rPr>
              <w:t>сравнение групп по численности</w:t>
            </w:r>
          </w:p>
        </w:tc>
      </w:tr>
      <w:tr w:rsidR="00F4341E" w:rsidRPr="00F877E9" w:rsidTr="001F389A">
        <w:trPr>
          <w:trHeight w:val="1552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 w:rsidRPr="00F877E9">
              <w:lastRenderedPageBreak/>
              <w:t>Пространственные отношения  между объект</w:t>
            </w:r>
            <w:r w:rsidRPr="00F877E9">
              <w:t>а</w:t>
            </w:r>
            <w:r w:rsidRPr="00F877E9">
              <w:t>ми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схема маршрута</w:t>
            </w:r>
          </w:p>
          <w:p w:rsidR="00F4341E" w:rsidRPr="00F877E9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картосхема (вид объекта или местности сверху, условные обозначения, изолинии, масштаб)</w:t>
            </w:r>
          </w:p>
          <w:p w:rsidR="00F4341E" w:rsidRPr="00F877E9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система направлений (стороны горизонта)</w:t>
            </w:r>
          </w:p>
          <w:p w:rsidR="00F4341E" w:rsidRPr="00F877E9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схематический разрез </w:t>
            </w:r>
          </w:p>
          <w:p w:rsidR="00F4341E" w:rsidRPr="00F877E9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(определение н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движения) </w:t>
            </w:r>
          </w:p>
          <w:p w:rsidR="00F4341E" w:rsidRPr="00F877E9" w:rsidRDefault="00F4341E" w:rsidP="001F389A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определение пути с помощьюсхемы маршрута</w:t>
            </w:r>
          </w:p>
          <w:p w:rsidR="00F4341E" w:rsidRPr="00F877E9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объекта по его изображ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нию и указанию масштаба</w:t>
            </w:r>
          </w:p>
          <w:p w:rsidR="00F4341E" w:rsidRPr="00F877E9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визуализация рельефа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местности по изолиниям картосхемы</w:t>
            </w:r>
          </w:p>
          <w:p w:rsidR="00F4341E" w:rsidRPr="00F877E9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визуализация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объемного тела по его видам (сбоку, сверху)</w:t>
            </w:r>
          </w:p>
          <w:p w:rsidR="00F4341E" w:rsidRPr="00F877E9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расстояния между объектами по ка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тосхеме</w:t>
            </w:r>
          </w:p>
          <w:p w:rsidR="00F4341E" w:rsidRPr="00F877E9" w:rsidRDefault="00F4341E" w:rsidP="001F389A">
            <w:r>
              <w:t xml:space="preserve">- </w:t>
            </w:r>
            <w:r w:rsidRPr="00F877E9">
              <w:t>представление деталей внутреннего строения объекта по его разрезам</w:t>
            </w:r>
          </w:p>
        </w:tc>
      </w:tr>
      <w:tr w:rsidR="00F4341E" w:rsidRPr="00F877E9" w:rsidTr="001F389A">
        <w:trPr>
          <w:trHeight w:val="70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1F389A">
            <w:pPr>
              <w:snapToGrid w:val="0"/>
              <w:ind w:firstLine="709"/>
            </w:pPr>
            <w:r w:rsidRPr="00F877E9">
              <w:t>Процессы и их усл</w:t>
            </w:r>
            <w:r w:rsidRPr="00F877E9">
              <w:t>о</w:t>
            </w:r>
            <w:r w:rsidRPr="00F877E9">
              <w:t>вия</w:t>
            </w:r>
          </w:p>
          <w:p w:rsidR="00F4341E" w:rsidRPr="00F877E9" w:rsidRDefault="00F4341E" w:rsidP="001F389A">
            <w:pPr>
              <w:ind w:firstLine="709"/>
            </w:pPr>
          </w:p>
          <w:p w:rsidR="00F4341E" w:rsidRPr="00F877E9" w:rsidRDefault="00F4341E" w:rsidP="001F389A">
            <w:pPr>
              <w:ind w:firstLine="709"/>
            </w:pPr>
          </w:p>
          <w:p w:rsidR="00F4341E" w:rsidRPr="00F877E9" w:rsidRDefault="00F4341E" w:rsidP="001F389A">
            <w:pPr>
              <w:ind w:firstLine="709"/>
            </w:pPr>
          </w:p>
          <w:p w:rsidR="00F4341E" w:rsidRPr="00F877E9" w:rsidRDefault="00F4341E" w:rsidP="001F389A">
            <w:pPr>
              <w:ind w:firstLine="709"/>
            </w:pPr>
          </w:p>
          <w:p w:rsidR="00F4341E" w:rsidRPr="00F877E9" w:rsidRDefault="00F4341E" w:rsidP="001F389A">
            <w:pPr>
              <w:ind w:firstLine="709"/>
            </w:pPr>
          </w:p>
          <w:p w:rsidR="00F4341E" w:rsidRPr="00F877E9" w:rsidRDefault="00F4341E" w:rsidP="001F389A">
            <w:pPr>
              <w:ind w:firstLine="709"/>
            </w:pP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1E" w:rsidRPr="00F877E9" w:rsidRDefault="00F4341E" w:rsidP="00F4341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napToGrid w:val="0"/>
              <w:ind w:firstLine="709"/>
            </w:pPr>
            <w:r w:rsidRPr="00F877E9">
              <w:t>схема процесса (изменения состояний объекта под действием усл</w:t>
            </w:r>
            <w:r>
              <w:t>о</w:t>
            </w:r>
            <w:r w:rsidRPr="00F877E9">
              <w:t xml:space="preserve">вий) </w:t>
            </w:r>
          </w:p>
          <w:p w:rsidR="00F4341E" w:rsidRPr="00F877E9" w:rsidRDefault="00F4341E" w:rsidP="00F4341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firstLine="709"/>
            </w:pPr>
            <w:r w:rsidRPr="00F877E9">
              <w:t>схема эксперимента</w:t>
            </w:r>
          </w:p>
          <w:p w:rsidR="00F4341E" w:rsidRPr="00F877E9" w:rsidRDefault="00F4341E" w:rsidP="001F389A">
            <w:pPr>
              <w:ind w:firstLine="709"/>
            </w:pPr>
            <w:r w:rsidRPr="00F877E9">
              <w:t xml:space="preserve"> (контрольный и экспериментальный объе</w:t>
            </w:r>
            <w:r w:rsidRPr="00F877E9">
              <w:t>к</w:t>
            </w:r>
            <w:r w:rsidRPr="00F877E9">
              <w:t xml:space="preserve">ты, условия процесса, предполагаемый результат опыта) </w:t>
            </w:r>
          </w:p>
          <w:p w:rsidR="00F4341E" w:rsidRPr="00F877E9" w:rsidRDefault="00F4341E" w:rsidP="001F389A">
            <w:pPr>
              <w:ind w:firstLine="709"/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1E" w:rsidRPr="00F877E9" w:rsidRDefault="00F4341E" w:rsidP="001F389A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установление 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отношений между событиями</w:t>
            </w:r>
          </w:p>
          <w:p w:rsidR="00F4341E" w:rsidRPr="00F877E9" w:rsidRDefault="00F4341E" w:rsidP="001F389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определение и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длительностей временных промежутков</w:t>
            </w:r>
          </w:p>
          <w:p w:rsidR="00F4341E" w:rsidRPr="00F877E9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установление взаимной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временной и причинной связности наблюдаемых процессов, реконструкция прошлого состояния объекта и предсказание будущих изм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нений на этой основе</w:t>
            </w:r>
          </w:p>
          <w:p w:rsidR="00F4341E" w:rsidRPr="00764763" w:rsidRDefault="00F4341E" w:rsidP="001F389A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7E9">
              <w:rPr>
                <w:rFonts w:ascii="Times New Roman" w:hAnsi="Times New Roman" w:cs="Times New Roman"/>
                <w:sz w:val="24"/>
                <w:szCs w:val="24"/>
              </w:rPr>
              <w:t>планирование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63">
              <w:rPr>
                <w:rFonts w:ascii="Times New Roman" w:hAnsi="Times New Roman" w:cs="Times New Roman"/>
                <w:sz w:val="24"/>
                <w:szCs w:val="24"/>
              </w:rPr>
              <w:t>гипотезы об условиях</w:t>
            </w:r>
          </w:p>
        </w:tc>
      </w:tr>
    </w:tbl>
    <w:p w:rsidR="00F4341E" w:rsidRDefault="00F4341E" w:rsidP="00415C1B">
      <w:pPr>
        <w:pStyle w:val="Style4"/>
        <w:widowControl/>
        <w:spacing w:before="221"/>
        <w:jc w:val="both"/>
        <w:rPr>
          <w:rStyle w:val="FontStyle11"/>
          <w:u w:val="single"/>
        </w:rPr>
        <w:sectPr w:rsidR="00F4341E" w:rsidSect="00F4341E">
          <w:pgSz w:w="16837" w:h="11905" w:orient="landscape"/>
          <w:pgMar w:top="706" w:right="1440" w:bottom="1276" w:left="1262" w:header="720" w:footer="720" w:gutter="0"/>
          <w:cols w:space="60"/>
          <w:noEndnote/>
          <w:docGrid w:linePitch="326"/>
        </w:sectPr>
      </w:pPr>
    </w:p>
    <w:p w:rsidR="00F4341E" w:rsidRDefault="00F4341E" w:rsidP="00F4341E">
      <w:pPr>
        <w:spacing w:line="360" w:lineRule="auto"/>
        <w:ind w:firstLine="709"/>
        <w:jc w:val="both"/>
      </w:pPr>
      <w:r w:rsidRPr="000E0C8D">
        <w:rPr>
          <w:i/>
          <w:iCs/>
        </w:rPr>
        <w:lastRenderedPageBreak/>
        <w:t xml:space="preserve">На </w:t>
      </w:r>
      <w:r>
        <w:rPr>
          <w:i/>
          <w:iCs/>
        </w:rPr>
        <w:t>предметной линии</w:t>
      </w:r>
      <w:r w:rsidRPr="00AB76F8">
        <w:rPr>
          <w:i/>
          <w:iCs/>
        </w:rPr>
        <w:t xml:space="preserve"> художественной формы</w:t>
      </w:r>
      <w:r>
        <w:rPr>
          <w:i/>
          <w:iCs/>
        </w:rPr>
        <w:t xml:space="preserve"> </w:t>
      </w:r>
      <w:r w:rsidRPr="00F877E9">
        <w:t>происходит открытие различных выраз</w:t>
      </w:r>
      <w:r w:rsidRPr="00F877E9">
        <w:t>и</w:t>
      </w:r>
      <w:r w:rsidRPr="00F877E9">
        <w:t>тельных средств, «языков» разных видов искусства. Ученики открывают структуру различных х</w:t>
      </w:r>
      <w:r w:rsidRPr="00F877E9">
        <w:t>у</w:t>
      </w:r>
      <w:r w:rsidRPr="00F877E9">
        <w:t>дожественных форм, двигаясь от внешних «языковых» уровней (звук, ритм, цветовая гамма и др.) к внутренним (художественный хронотоп, музыкальный квадрат, сюжет и композиция и др.). Линия завершается открытием понятия «художественный жанр», которое в дальнейшем позволяет учен</w:t>
      </w:r>
      <w:r w:rsidRPr="00F877E9">
        <w:t>и</w:t>
      </w:r>
      <w:r w:rsidRPr="00F877E9">
        <w:t>кам самостоятельно ориентироваться в многообразии художественных произведений.</w:t>
      </w:r>
      <w:r>
        <w:t xml:space="preserve"> </w:t>
      </w:r>
      <w:r w:rsidRPr="00F877E9">
        <w:rPr>
          <w:i/>
          <w:iCs/>
        </w:rPr>
        <w:t>Пред</w:t>
      </w:r>
      <w:r>
        <w:rPr>
          <w:i/>
          <w:iCs/>
        </w:rPr>
        <w:t xml:space="preserve">метной линии </w:t>
      </w:r>
      <w:r w:rsidRPr="00F877E9">
        <w:rPr>
          <w:i/>
          <w:iCs/>
        </w:rPr>
        <w:t xml:space="preserve"> измерения</w:t>
      </w:r>
      <w:r>
        <w:t xml:space="preserve"> является открытие числа. </w:t>
      </w:r>
      <w:r w:rsidRPr="00F877E9">
        <w:t>Остальные учебные задачи связаны с открытием спос</w:t>
      </w:r>
      <w:r w:rsidRPr="00F877E9">
        <w:t>о</w:t>
      </w:r>
      <w:r w:rsidRPr="00F877E9">
        <w:t>бов следующих действий: увеличение, уменьшение величин (преобразование величин в связи с з</w:t>
      </w:r>
      <w:r w:rsidRPr="00F877E9">
        <w:t>а</w:t>
      </w:r>
      <w:r w:rsidRPr="00F877E9">
        <w:t>дачей уравнивания);</w:t>
      </w:r>
      <w:r>
        <w:t xml:space="preserve"> </w:t>
      </w:r>
      <w:r w:rsidRPr="00F877E9">
        <w:t>измерение величины с помощью нескольких мерок; открытие позиционных систем счисления (в том числе десятичной системы); измерение условно измеряемых величин, процедура оценки, косвенное измерение, построение оценочных шкал и приборов; открытие умн</w:t>
      </w:r>
      <w:r w:rsidRPr="00F877E9">
        <w:t>о</w:t>
      </w:r>
      <w:r w:rsidRPr="00F877E9">
        <w:t>жения (ситуация измерения промежуточной мерки) и деления.</w:t>
      </w:r>
      <w:r>
        <w:t xml:space="preserve"> </w:t>
      </w:r>
      <w:r w:rsidRPr="000E0C8D">
        <w:rPr>
          <w:i/>
        </w:rPr>
        <w:t xml:space="preserve">В </w:t>
      </w:r>
      <w:r>
        <w:rPr>
          <w:i/>
          <w:iCs/>
        </w:rPr>
        <w:t>редметной линии</w:t>
      </w:r>
      <w:r w:rsidRPr="00F877E9">
        <w:rPr>
          <w:i/>
          <w:iCs/>
        </w:rPr>
        <w:t xml:space="preserve"> эксперимент</w:t>
      </w:r>
      <w:r w:rsidRPr="00F877E9">
        <w:rPr>
          <w:i/>
          <w:iCs/>
        </w:rPr>
        <w:t>и</w:t>
      </w:r>
      <w:r w:rsidRPr="00F877E9">
        <w:rPr>
          <w:i/>
          <w:iCs/>
        </w:rPr>
        <w:t>рования</w:t>
      </w:r>
      <w:r>
        <w:rPr>
          <w:i/>
          <w:iCs/>
        </w:rPr>
        <w:t xml:space="preserve"> </w:t>
      </w:r>
      <w:r w:rsidRPr="00F877E9">
        <w:t>происходит разделение условий процессов на существенные (определяющие результат) и несущественные (ускоряющие или замедляющие течение процесса, но не определяющие резул</w:t>
      </w:r>
      <w:r w:rsidRPr="00F877E9">
        <w:t>ь</w:t>
      </w:r>
      <w:r w:rsidRPr="00F877E9">
        <w:t>тат). В дальнейшем ученики открывают способ выявления существенных условий процесса (гип</w:t>
      </w:r>
      <w:r w:rsidRPr="00F877E9">
        <w:t>о</w:t>
      </w:r>
      <w:r w:rsidRPr="00F877E9">
        <w:t>теза — проверка в экспериментальных и контрольных условиях). Значительно позднее происходит открытие способа замещения (моделирования) реально протекающего процесса в условиях нево</w:t>
      </w:r>
      <w:r w:rsidRPr="00F877E9">
        <w:t>з</w:t>
      </w:r>
      <w:r w:rsidRPr="00F877E9">
        <w:t xml:space="preserve">можности его экспериментального воспроизведения. (Продолжением этой линии в средней школе являются практики мысленного экспериментирования и геометрического доказательства). </w:t>
      </w:r>
      <w:r>
        <w:rPr>
          <w:i/>
          <w:iCs/>
        </w:rPr>
        <w:t>В п</w:t>
      </w:r>
      <w:r w:rsidRPr="00F877E9">
        <w:rPr>
          <w:i/>
          <w:iCs/>
        </w:rPr>
        <w:t>ре</w:t>
      </w:r>
      <w:r w:rsidRPr="00F877E9">
        <w:rPr>
          <w:i/>
          <w:iCs/>
        </w:rPr>
        <w:t>д</w:t>
      </w:r>
      <w:r>
        <w:rPr>
          <w:i/>
          <w:iCs/>
        </w:rPr>
        <w:t>метной линии</w:t>
      </w:r>
      <w:r w:rsidRPr="00F877E9">
        <w:rPr>
          <w:i/>
          <w:iCs/>
        </w:rPr>
        <w:t xml:space="preserve"> представления результатов деятельности</w:t>
      </w:r>
      <w:r w:rsidRPr="00F877E9">
        <w:t xml:space="preserve"> происходит открытие и освоение разн</w:t>
      </w:r>
      <w:r w:rsidRPr="00F877E9">
        <w:t>о</w:t>
      </w:r>
      <w:r w:rsidRPr="00F877E9">
        <w:t>образных культурных средств представления продуктов разнообразных видов деятельности (н</w:t>
      </w:r>
      <w:r w:rsidRPr="00F877E9">
        <w:t>а</w:t>
      </w:r>
      <w:r w:rsidRPr="00F877E9">
        <w:t>пример, способа пропорционального изображения на плоскости — масштаба, способа изобр</w:t>
      </w:r>
      <w:r w:rsidRPr="00F877E9">
        <w:t>а</w:t>
      </w:r>
      <w:r w:rsidRPr="00F877E9">
        <w:t>жения направлений на плоскости, табличной, схематической, графической и диаграммной формы пре</w:t>
      </w:r>
      <w:r w:rsidRPr="00F877E9">
        <w:t>д</w:t>
      </w:r>
      <w:r w:rsidRPr="00F877E9">
        <w:t>ставления данных и т.д.)</w:t>
      </w:r>
      <w:r>
        <w:t xml:space="preserve">. </w:t>
      </w:r>
      <w:r w:rsidRPr="00F877E9">
        <w:t>Образовательным пространством для реализации  предметных линий  я</w:t>
      </w:r>
      <w:r w:rsidRPr="00F877E9">
        <w:t>в</w:t>
      </w:r>
      <w:r w:rsidRPr="00F877E9">
        <w:t xml:space="preserve">ляется </w:t>
      </w:r>
      <w:r w:rsidRPr="00AB76F8">
        <w:rPr>
          <w:bCs/>
          <w:i/>
        </w:rPr>
        <w:t>урочное занятие</w:t>
      </w:r>
      <w:r>
        <w:rPr>
          <w:b/>
          <w:bCs/>
        </w:rPr>
        <w:t>.</w:t>
      </w:r>
    </w:p>
    <w:p w:rsidR="00F4341E" w:rsidRDefault="00F4341E" w:rsidP="00F4341E">
      <w:pPr>
        <w:spacing w:line="360" w:lineRule="auto"/>
        <w:ind w:firstLine="709"/>
        <w:jc w:val="both"/>
      </w:pPr>
      <w:r w:rsidRPr="00AB76F8">
        <w:rPr>
          <w:bCs/>
        </w:rPr>
        <w:t>Второе образовательное  пространство</w:t>
      </w:r>
      <w:r w:rsidRPr="00F877E9">
        <w:t xml:space="preserve">, где  осваивается предметное  содержание учебно-методического комплекса  являются </w:t>
      </w:r>
      <w:r w:rsidRPr="00AB76F8">
        <w:rPr>
          <w:bCs/>
          <w:i/>
          <w:iCs/>
        </w:rPr>
        <w:t>практики</w:t>
      </w:r>
      <w:r w:rsidRPr="00F877E9">
        <w:t xml:space="preserve"> как совместная </w:t>
      </w:r>
      <w:r w:rsidRPr="00F877E9">
        <w:lastRenderedPageBreak/>
        <w:t>работа детей и учителя по накопл</w:t>
      </w:r>
      <w:r w:rsidRPr="00F877E9">
        <w:t>е</w:t>
      </w:r>
      <w:r w:rsidRPr="00F877E9">
        <w:t>нию опыта разнообразных практических действий. Проводятся эти практики в форме уроков-мастерских.</w:t>
      </w:r>
      <w:r>
        <w:t xml:space="preserve"> </w:t>
      </w:r>
      <w:r w:rsidRPr="00F877E9">
        <w:t>Практики многофункциональны. С одной стороны, их исключительная роль заключ</w:t>
      </w:r>
      <w:r w:rsidRPr="00F877E9">
        <w:t>а</w:t>
      </w:r>
      <w:r w:rsidRPr="00F877E9">
        <w:t>ется в восполнении недостающего детского опыта в разных жизненных сферах (в том числе и б</w:t>
      </w:r>
      <w:r w:rsidRPr="00F877E9">
        <w:t>ы</w:t>
      </w:r>
      <w:r w:rsidRPr="00F877E9">
        <w:t>товой, игровой), что представляется сегодня особенно актуальным — в условиях снижения возра</w:t>
      </w:r>
      <w:r w:rsidRPr="00F877E9">
        <w:t>с</w:t>
      </w:r>
      <w:r w:rsidRPr="00F877E9">
        <w:t>та поступления ребенка в школу. С другой стороны, в практиках происходит важнейшее изменение в детских действиях — они начинают осознаваться самим ребенком. И, наконец, практики — «п</w:t>
      </w:r>
      <w:r w:rsidRPr="00F877E9">
        <w:t>о</w:t>
      </w:r>
      <w:r w:rsidRPr="00F877E9">
        <w:t>лигон» для опробования найденных детьми способов действия, необходимое условие их проверки и использования.</w:t>
      </w:r>
      <w:r>
        <w:t xml:space="preserve"> </w:t>
      </w:r>
      <w:r w:rsidRPr="00F877E9">
        <w:t xml:space="preserve">По </w:t>
      </w:r>
      <w:r w:rsidRPr="00AB76F8">
        <w:rPr>
          <w:bCs/>
          <w:i/>
          <w:iCs/>
        </w:rPr>
        <w:t>своему месту в учении</w:t>
      </w:r>
      <w:r w:rsidRPr="00AB76F8">
        <w:t xml:space="preserve"> </w:t>
      </w:r>
      <w:r w:rsidRPr="00F877E9">
        <w:t>практики можно разделить на:</w:t>
      </w:r>
      <w:r>
        <w:t xml:space="preserve"> </w:t>
      </w:r>
      <w:r w:rsidRPr="00F877E9">
        <w:t>а) «готовящие», заклад</w:t>
      </w:r>
      <w:r w:rsidRPr="00F877E9">
        <w:t>ы</w:t>
      </w:r>
      <w:r w:rsidRPr="00F877E9">
        <w:t>вающие некоторый опыт практического действия для предметных линий; б) «порождающие», ра</w:t>
      </w:r>
      <w:r w:rsidRPr="00F877E9">
        <w:t>з</w:t>
      </w:r>
      <w:r w:rsidRPr="00F877E9">
        <w:t>витие которых приводит к осознанию противоречия, постановке учебной задачи и выходу класса в предметную ли</w:t>
      </w:r>
      <w:r>
        <w:t>нию;</w:t>
      </w:r>
      <w:r w:rsidRPr="00F877E9">
        <w:t xml:space="preserve"> в) «результирующие», опирающиеся на найденный в предметной линии сп</w:t>
      </w:r>
      <w:r w:rsidRPr="00F877E9">
        <w:t>о</w:t>
      </w:r>
      <w:r w:rsidRPr="00F877E9">
        <w:t xml:space="preserve">соб действия. По своей </w:t>
      </w:r>
      <w:r w:rsidRPr="00AB76F8">
        <w:rPr>
          <w:bCs/>
          <w:i/>
          <w:iCs/>
        </w:rPr>
        <w:t>преобладающей направленности</w:t>
      </w:r>
      <w:r w:rsidRPr="00F877E9">
        <w:t xml:space="preserve"> практики можно разделить на</w:t>
      </w:r>
      <w:r>
        <w:t xml:space="preserve">: </w:t>
      </w:r>
      <w:r w:rsidRPr="00F877E9">
        <w:t>а) практики, направленные на объект;</w:t>
      </w:r>
      <w:r>
        <w:t xml:space="preserve"> </w:t>
      </w:r>
      <w:r w:rsidRPr="00F877E9">
        <w:t>б) практики взаимодействия (направленность на других людей)</w:t>
      </w:r>
      <w:r>
        <w:t xml:space="preserve">; </w:t>
      </w:r>
      <w:r w:rsidRPr="00F877E9">
        <w:t>в) пра</w:t>
      </w:r>
      <w:r w:rsidRPr="00F877E9">
        <w:t>к</w:t>
      </w:r>
      <w:r w:rsidRPr="00F877E9">
        <w:t>тики проживания (направленность на себя).</w:t>
      </w:r>
    </w:p>
    <w:p w:rsidR="00F4341E" w:rsidRDefault="00F4341E" w:rsidP="00F4341E">
      <w:pPr>
        <w:spacing w:line="360" w:lineRule="auto"/>
        <w:ind w:firstLine="709"/>
        <w:jc w:val="both"/>
      </w:pPr>
      <w:r w:rsidRPr="00F877E9">
        <w:t>В</w:t>
      </w:r>
      <w:r>
        <w:t xml:space="preserve"> МА</w:t>
      </w:r>
      <w:r w:rsidR="001A2020">
        <w:t>ОУ Г</w:t>
      </w:r>
      <w:r>
        <w:t xml:space="preserve">имназии № 6  реализуются следующие </w:t>
      </w:r>
      <w:r w:rsidRPr="00F877E9">
        <w:t>в</w:t>
      </w:r>
      <w:r>
        <w:t>иды  практик:</w:t>
      </w:r>
      <w:bookmarkStart w:id="7" w:name="_Toc295285701"/>
    </w:p>
    <w:p w:rsidR="00F4341E" w:rsidRPr="00F85F93" w:rsidRDefault="00F4341E" w:rsidP="00F4341E">
      <w:pPr>
        <w:spacing w:line="360" w:lineRule="auto"/>
        <w:ind w:firstLine="709"/>
        <w:jc w:val="both"/>
      </w:pPr>
      <w:r w:rsidRPr="00F85F93">
        <w:rPr>
          <w:i/>
        </w:rPr>
        <w:t xml:space="preserve">1 </w:t>
      </w:r>
      <w:r w:rsidRPr="00F85F93">
        <w:rPr>
          <w:i/>
          <w:iCs/>
        </w:rPr>
        <w:t>год обучения:</w:t>
      </w:r>
      <w:bookmarkEnd w:id="7"/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придумывание игр с правилами (практика первоначального инструктирования) и др.;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спортивные игры, требующие разметки площадок — «городки», «вышибалы», «штандр» и др. (практики измерения и отмеривания);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сбор и коллекционирование разнообразных искусственных и естественных объектов (ка</w:t>
      </w:r>
      <w:r w:rsidRPr="00F877E9">
        <w:t>м</w:t>
      </w:r>
      <w:r w:rsidRPr="00F877E9">
        <w:t>ни, сорта бумаги, листья и пр.);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конструирование (архитектурное и др.);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практика мелких движений (каллиграфия, вышивание, движения кистью, вязание узлов и др.);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словесные игры (подбор и различение синонимов, омонимов, конструирование слов и предложений из кассы букв и др.).;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предметные преобразования («как сделать, чтобы..», «что будет, если…»);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слушание и чтение различных литературных произведений;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lastRenderedPageBreak/>
        <w:t xml:space="preserve">- </w:t>
      </w:r>
      <w:r w:rsidRPr="00F877E9">
        <w:t>речевые практики (рассказывание историй, придумывание окончания и начала историй, с</w:t>
      </w:r>
      <w:r w:rsidRPr="00F877E9">
        <w:t>о</w:t>
      </w:r>
      <w:r w:rsidRPr="00F877E9">
        <w:t>ставление загадок, скороговорок, считалок и пр.);</w:t>
      </w:r>
    </w:p>
    <w:p w:rsidR="00F4341E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спортивные игры (футбол, баскетбол) и тренировки, обеспечивающие физическую гото</w:t>
      </w:r>
      <w:r w:rsidRPr="00F877E9">
        <w:t>в</w:t>
      </w:r>
      <w:r w:rsidRPr="00F877E9">
        <w:t>ность к ним.</w:t>
      </w:r>
      <w:bookmarkStart w:id="8" w:name="_Toc295285702"/>
    </w:p>
    <w:p w:rsidR="00F4341E" w:rsidRPr="00F85F93" w:rsidRDefault="00F4341E" w:rsidP="00F4341E">
      <w:pPr>
        <w:spacing w:line="360" w:lineRule="auto"/>
        <w:ind w:firstLine="709"/>
        <w:jc w:val="both"/>
      </w:pPr>
      <w:r w:rsidRPr="00F85F93">
        <w:rPr>
          <w:i/>
          <w:iCs/>
        </w:rPr>
        <w:t>2 год обучения</w:t>
      </w:r>
      <w:r w:rsidRPr="00F85F93">
        <w:rPr>
          <w:iCs/>
        </w:rPr>
        <w:t xml:space="preserve"> (добавления и изменения):</w:t>
      </w:r>
      <w:bookmarkEnd w:id="8"/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знакомство с библиотекой;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счетные практики;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изобразительные практики (лепка, живопись, графика, художественное конструирование из разных материалов и пр.);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коллекционирование (включение новых видов, оценка собранных материалов с помощью оценочн</w:t>
      </w:r>
      <w:r>
        <w:t>ых шкал)</w:t>
      </w:r>
      <w:r w:rsidRPr="00F877E9">
        <w:t>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ритмические д</w:t>
      </w:r>
      <w:r>
        <w:t xml:space="preserve">вигательные практики (народные и хореографические </w:t>
      </w:r>
      <w:r w:rsidRPr="00F877E9">
        <w:t xml:space="preserve"> танцы);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практика путешествий и описания маршрута движения (простейшие маршруты, передв</w:t>
      </w:r>
      <w:r w:rsidRPr="00F877E9">
        <w:t>и</w:t>
      </w:r>
      <w:r w:rsidRPr="00F877E9">
        <w:t>жения по улицам города, на городском транспорте — правила дорожного</w:t>
      </w:r>
      <w:r>
        <w:t xml:space="preserve"> </w:t>
      </w:r>
      <w:r w:rsidRPr="00F877E9">
        <w:t>движения безопасного и культурного поведения на улицах и в домах; безопасность в городе);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практика выращивания растений (измерение и отмеривание — взвешивание) и др.;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измерительные практики (конструирование приборов для оценки погоды и проведение н</w:t>
      </w:r>
      <w:r w:rsidRPr="00F877E9">
        <w:t>а</w:t>
      </w:r>
      <w:r w:rsidRPr="00F877E9">
        <w:t>блюдения);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словесные игры (создание несуществующих слов, составление кроссвордов и др.);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речевые практики (рассказывание историй, придумывание окончания и начала историй, с</w:t>
      </w:r>
      <w:r w:rsidRPr="00F877E9">
        <w:t>о</w:t>
      </w:r>
      <w:r w:rsidRPr="00F877E9">
        <w:t>ставление загадок, скороговорок, считалок и пр.);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театрализованные представления по литературным сюжетам;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конструирование ;</w:t>
      </w:r>
    </w:p>
    <w:p w:rsidR="00F4341E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слушание музыкальных произведений, чтение и обсуждение литературных произведений, просмотр художественных альбомов.</w:t>
      </w:r>
      <w:bookmarkStart w:id="9" w:name="_Toc295285703"/>
    </w:p>
    <w:p w:rsidR="00F4341E" w:rsidRPr="00F85F93" w:rsidRDefault="00F4341E" w:rsidP="00F4341E">
      <w:pPr>
        <w:spacing w:line="360" w:lineRule="auto"/>
        <w:ind w:firstLine="709"/>
        <w:jc w:val="both"/>
      </w:pPr>
      <w:r>
        <w:t xml:space="preserve">3 </w:t>
      </w:r>
      <w:r w:rsidRPr="00F85F93">
        <w:rPr>
          <w:i/>
          <w:iCs/>
        </w:rPr>
        <w:t>год обучения (добавления и изменения):</w:t>
      </w:r>
      <w:bookmarkEnd w:id="9"/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практика исследовательских лабораторий (экспериментирование и наблюдение);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 xml:space="preserve">слушание музыкальных произведений, чтение и обсуждение литературных </w:t>
      </w:r>
      <w:r w:rsidRPr="00F877E9">
        <w:lastRenderedPageBreak/>
        <w:t>произведений, просмотр художественных альбомов;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календарные практики (отсчета времени, будни, праздники);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письменные дискуссии, написание писем, общение через Интернет;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театрализованные представления по литературным сюжетам;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>- конкурсы чтецов,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первые практики публикаций (стенгазета, общеклассные сборники);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коллекционирование (классификация и систематика);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практики землеописания (картосхемы);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практики поведения в опасных ситуациях: а) опасности, с которыми можно столкнуться в собственной квартире: пожар, воры, электроприборы; б) опасности, с которыми можно столкнуться на местности: укусы насекомых, нападение животных, непредвиденные природные явления — молнии, ливни, землетрясения, оползни, сбор ядовитых грибов и ягод;</w:t>
      </w:r>
    </w:p>
    <w:p w:rsidR="00F4341E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практики использования природных ресурсов — растения, грибы, минералы своей местн</w:t>
      </w:r>
      <w:r w:rsidRPr="00F877E9">
        <w:t>о</w:t>
      </w:r>
      <w:r w:rsidRPr="00F877E9">
        <w:t>сти и др.</w:t>
      </w:r>
      <w:bookmarkStart w:id="10" w:name="_Toc295285704"/>
    </w:p>
    <w:p w:rsidR="00F4341E" w:rsidRPr="000E0C8D" w:rsidRDefault="00F4341E" w:rsidP="00F4341E">
      <w:pPr>
        <w:spacing w:line="360" w:lineRule="auto"/>
        <w:ind w:firstLine="709"/>
        <w:jc w:val="both"/>
        <w:rPr>
          <w:i/>
        </w:rPr>
      </w:pPr>
      <w:r w:rsidRPr="000E0C8D">
        <w:rPr>
          <w:i/>
        </w:rPr>
        <w:t xml:space="preserve">4 </w:t>
      </w:r>
      <w:r w:rsidRPr="000E0C8D">
        <w:rPr>
          <w:i/>
          <w:iCs/>
        </w:rPr>
        <w:t>год обучения (добавления и изменения):</w:t>
      </w:r>
      <w:bookmarkEnd w:id="10"/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чтение литературных произведений, слушание музыкальных произведений, посещение х</w:t>
      </w:r>
      <w:r w:rsidRPr="00F877E9">
        <w:t>у</w:t>
      </w:r>
      <w:r w:rsidRPr="00F877E9">
        <w:t>дожественных выставок и музеев;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спортивные игры и тренировки (настольный теннис, волейбол);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ритмические двигательные практики (народные танцы и др);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коллекционирование (работа с простыми определительными таблицами);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календарные практики (точка отсчета времени, соотнесение года и века, тысячелетия);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практика коммуникативных игр (шифровки);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практика путешествий и землеописания (походы: картосхемы, изолинии);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ведение общеклассного дневника (описание факта, выделение исторического события, п</w:t>
      </w:r>
      <w:r w:rsidRPr="00F877E9">
        <w:t>е</w:t>
      </w:r>
      <w:r w:rsidRPr="00F877E9">
        <w:t>реосмысление события, выделение позиции в отношении исторического факта, знакомство со сп</w:t>
      </w:r>
      <w:r w:rsidRPr="00F877E9">
        <w:t>о</w:t>
      </w:r>
      <w:r w:rsidRPr="00F877E9">
        <w:t>собами сохранения личной истории — дневники известных людей, различение исторического и е</w:t>
      </w:r>
      <w:r w:rsidRPr="00F877E9">
        <w:t>с</w:t>
      </w:r>
      <w:r w:rsidRPr="00F877E9">
        <w:t>тественнонаучного факта) и др.;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подготовка научных докладов;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>
        <w:t>- п</w:t>
      </w:r>
      <w:r w:rsidRPr="00F877E9">
        <w:t xml:space="preserve">рактика следопытов (поведение на природе — определение «коренных жителей» этой территории (местных людей, животных, растений, грибов). Практики </w:t>
      </w:r>
      <w:r w:rsidRPr="00F877E9">
        <w:lastRenderedPageBreak/>
        <w:t>построения стратегии своего поведения с учетом интересов коренных обитателей территории);</w:t>
      </w:r>
    </w:p>
    <w:p w:rsidR="00F4341E" w:rsidRDefault="00F4341E" w:rsidP="00F4341E">
      <w:pPr>
        <w:spacing w:line="360" w:lineRule="auto"/>
        <w:ind w:firstLine="709"/>
        <w:jc w:val="both"/>
      </w:pPr>
      <w:r>
        <w:t xml:space="preserve">- </w:t>
      </w:r>
      <w:r w:rsidRPr="00F877E9">
        <w:t>выпуск художественных, публицистических и литературно-критических журналов и др.</w:t>
      </w:r>
    </w:p>
    <w:p w:rsidR="00F4341E" w:rsidRDefault="00F4341E" w:rsidP="00F4341E">
      <w:pPr>
        <w:spacing w:line="360" w:lineRule="auto"/>
        <w:ind w:firstLine="709"/>
        <w:jc w:val="both"/>
      </w:pPr>
      <w:r w:rsidRPr="00AB76F8">
        <w:rPr>
          <w:bCs/>
        </w:rPr>
        <w:t>Третье образовательное пространство</w:t>
      </w:r>
      <w:r w:rsidRPr="00AB76F8">
        <w:t xml:space="preserve"> -</w:t>
      </w:r>
      <w:r w:rsidRPr="00F877E9">
        <w:t xml:space="preserve">  </w:t>
      </w:r>
      <w:r w:rsidRPr="00AB76F8">
        <w:rPr>
          <w:bCs/>
          <w:i/>
          <w:iCs/>
        </w:rPr>
        <w:t>учебное  занятие,</w:t>
      </w:r>
      <w:r w:rsidRPr="00F877E9">
        <w:t xml:space="preserve"> место, где младшие школьники осваивают способы и действия с результатами проверочных работ: учатся  соотносить  свою оце</w:t>
      </w:r>
      <w:r w:rsidRPr="00F877E9">
        <w:t>н</w:t>
      </w:r>
      <w:r w:rsidRPr="00F877E9">
        <w:t>ку  с оценкой  учителя; выявлять свои проблемы и трудности в обучении на основе критериальной оценки; находить ошибкоопасные</w:t>
      </w:r>
      <w:r>
        <w:t xml:space="preserve"> </w:t>
      </w:r>
      <w:r w:rsidRPr="00F877E9">
        <w:t>места в тексте; определять содержание своей  домашней  сам</w:t>
      </w:r>
      <w:r w:rsidRPr="00F877E9">
        <w:t>о</w:t>
      </w:r>
      <w:r w:rsidRPr="00F877E9">
        <w:t>стоятельной  работы, ее объем; составлять план  работы  над ошибками; определять, в конечном счете, свой  индивидуальный  маршрут  в учебном  материале (коррекция, решение творческих з</w:t>
      </w:r>
      <w:r w:rsidRPr="00F877E9">
        <w:t>а</w:t>
      </w:r>
      <w:r w:rsidRPr="00F877E9">
        <w:t>дач и т.п.)</w:t>
      </w:r>
      <w:r>
        <w:t xml:space="preserve">. </w:t>
      </w:r>
    </w:p>
    <w:p w:rsidR="00F4341E" w:rsidRPr="00F877E9" w:rsidRDefault="00F4341E" w:rsidP="00F4341E">
      <w:pPr>
        <w:spacing w:line="360" w:lineRule="auto"/>
        <w:ind w:firstLine="709"/>
        <w:jc w:val="both"/>
      </w:pPr>
      <w:r w:rsidRPr="00AB76F8">
        <w:rPr>
          <w:bCs/>
        </w:rPr>
        <w:t>Четвертое  образовательное  пространство</w:t>
      </w:r>
      <w:r w:rsidRPr="00F877E9">
        <w:t xml:space="preserve"> – </w:t>
      </w:r>
      <w:r w:rsidRPr="00AB76F8">
        <w:rPr>
          <w:bCs/>
          <w:i/>
          <w:iCs/>
        </w:rPr>
        <w:t>домашняя самостоятельная  работа</w:t>
      </w:r>
      <w:r w:rsidRPr="00F877E9">
        <w:t xml:space="preserve"> как место проб и т</w:t>
      </w:r>
      <w:r>
        <w:t>ренировок.</w:t>
      </w:r>
      <w:r w:rsidRPr="00F877E9">
        <w:rPr>
          <w:b/>
          <w:bCs/>
          <w:i/>
          <w:iCs/>
        </w:rPr>
        <w:t xml:space="preserve"> </w:t>
      </w:r>
      <w:r w:rsidRPr="00F877E9">
        <w:t>Нельзя лишать ребенка желания делать домашние уроки, но надо сделать так, чтобы они не были напрямую связаны  с текущим материалом. Необходимо сделать так, чтобы р</w:t>
      </w:r>
      <w:r w:rsidRPr="00F877E9">
        <w:t>е</w:t>
      </w:r>
      <w:r w:rsidRPr="00F877E9">
        <w:t>бенок мог эти задания выполнять тогда, когда у него есть желание и силы. Он сам учится (с пом</w:t>
      </w:r>
      <w:r w:rsidRPr="00F877E9">
        <w:t>о</w:t>
      </w:r>
      <w:r w:rsidRPr="00F877E9">
        <w:t>щью родителей) определять объем и время на эти</w:t>
      </w:r>
      <w:r>
        <w:t xml:space="preserve"> «уроки», которые он </w:t>
      </w:r>
      <w:r w:rsidRPr="00A823FA">
        <w:rPr>
          <w:i/>
        </w:rPr>
        <w:t>обязательно</w:t>
      </w:r>
      <w:r w:rsidRPr="00F877E9">
        <w:t xml:space="preserve"> предъявит классу, учителю в специально отведенное  время (уроки-презентации).</w:t>
      </w:r>
    </w:p>
    <w:p w:rsidR="00F4341E" w:rsidRDefault="00F4341E" w:rsidP="00F4341E">
      <w:pPr>
        <w:spacing w:line="360" w:lineRule="auto"/>
        <w:ind w:firstLine="709"/>
        <w:jc w:val="both"/>
      </w:pPr>
      <w:r w:rsidRPr="00F877E9">
        <w:t xml:space="preserve">  Основная  цель  домашней самостоятельной  работы сохранить желание к домаш</w:t>
      </w:r>
      <w:r>
        <w:t>ним зад</w:t>
      </w:r>
      <w:r>
        <w:t>а</w:t>
      </w:r>
      <w:r>
        <w:t>ниям</w:t>
      </w:r>
      <w:r w:rsidRPr="00F877E9">
        <w:t xml:space="preserve">, заложив основные способы и приемы самостоятельной работы детей в домашних условиях. </w:t>
      </w:r>
      <w:r>
        <w:t>Поэтому выполнение домашних заданий, в большинстве своём, имеют творческую направленность и не превышают нормы выполнения домашнего задания по СанПиН.</w:t>
      </w:r>
    </w:p>
    <w:p w:rsidR="00B23B35" w:rsidRDefault="00B23B35">
      <w:pPr>
        <w:widowControl/>
        <w:autoSpaceDE/>
        <w:autoSpaceDN/>
        <w:adjustRightInd/>
        <w:spacing w:after="200" w:line="276" w:lineRule="auto"/>
        <w:rPr>
          <w:rStyle w:val="FontStyle11"/>
          <w:u w:val="single"/>
        </w:rPr>
      </w:pPr>
      <w:r>
        <w:rPr>
          <w:rStyle w:val="FontStyle11"/>
          <w:u w:val="single"/>
        </w:rPr>
        <w:br w:type="page"/>
      </w:r>
    </w:p>
    <w:p w:rsidR="00B23B35" w:rsidRPr="00F25682" w:rsidRDefault="00B23B35" w:rsidP="00B23B35">
      <w:pPr>
        <w:pStyle w:val="10"/>
        <w:jc w:val="center"/>
      </w:pPr>
      <w:bookmarkStart w:id="11" w:name="_Toc300141910"/>
      <w:r w:rsidRPr="00F25682">
        <w:lastRenderedPageBreak/>
        <w:t>РАЗДЕЛ 5. ПРОГРАММЫ ОТДЕЛЬНЫХ УЧЕБНЫХ ПРЕДМЕТОВ</w:t>
      </w:r>
      <w:bookmarkEnd w:id="11"/>
    </w:p>
    <w:p w:rsidR="00B23B35" w:rsidRPr="00D40555" w:rsidRDefault="00B23B35" w:rsidP="00B23B35">
      <w:pPr>
        <w:tabs>
          <w:tab w:val="left" w:pos="532"/>
          <w:tab w:val="left" w:pos="1440"/>
          <w:tab w:val="left" w:pos="1596"/>
          <w:tab w:val="left" w:pos="4452"/>
          <w:tab w:val="left" w:pos="6201"/>
          <w:tab w:val="left" w:pos="7111"/>
          <w:tab w:val="left" w:pos="7559"/>
          <w:tab w:val="left" w:pos="7741"/>
          <w:tab w:val="left" w:pos="7951"/>
          <w:tab w:val="left" w:pos="8371"/>
        </w:tabs>
        <w:ind w:firstLine="709"/>
        <w:rPr>
          <w:bCs/>
          <w:sz w:val="28"/>
          <w:szCs w:val="28"/>
        </w:rPr>
      </w:pPr>
    </w:p>
    <w:p w:rsidR="00B23B35" w:rsidRPr="00B23B35" w:rsidRDefault="00B23B35" w:rsidP="00B23B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23B35">
        <w:rPr>
          <w:rFonts w:ascii="Times New Roman" w:hAnsi="Times New Roman" w:cs="Times New Roman"/>
        </w:rPr>
        <w:t xml:space="preserve">     Организация образовательного процесса  опирается на систему учебных предметов, кот</w:t>
      </w:r>
      <w:r w:rsidRPr="00B23B35">
        <w:rPr>
          <w:rFonts w:ascii="Times New Roman" w:hAnsi="Times New Roman" w:cs="Times New Roman"/>
        </w:rPr>
        <w:t>о</w:t>
      </w:r>
      <w:r w:rsidRPr="00B23B35">
        <w:rPr>
          <w:rFonts w:ascii="Times New Roman" w:hAnsi="Times New Roman" w:cs="Times New Roman"/>
        </w:rPr>
        <w:t xml:space="preserve">рые объединены в ряд </w:t>
      </w:r>
      <w:r w:rsidRPr="00B23B35">
        <w:rPr>
          <w:rFonts w:ascii="Times New Roman" w:hAnsi="Times New Roman" w:cs="Times New Roman"/>
          <w:bCs/>
          <w:i/>
        </w:rPr>
        <w:t>предметных областей</w:t>
      </w:r>
      <w:r w:rsidRPr="00B23B35">
        <w:rPr>
          <w:rFonts w:ascii="Times New Roman" w:hAnsi="Times New Roman" w:cs="Times New Roman"/>
        </w:rPr>
        <w:t>, при усвоении конкретного содержания которых школьники, с одной стороны, овладевают системой научных понятий, с другой – получают соо</w:t>
      </w:r>
      <w:r w:rsidRPr="00B23B35">
        <w:rPr>
          <w:rFonts w:ascii="Times New Roman" w:hAnsi="Times New Roman" w:cs="Times New Roman"/>
        </w:rPr>
        <w:t>т</w:t>
      </w:r>
      <w:r w:rsidRPr="00B23B35">
        <w:rPr>
          <w:rFonts w:ascii="Times New Roman" w:hAnsi="Times New Roman" w:cs="Times New Roman"/>
        </w:rPr>
        <w:t>ветствующий уровень психического развития. Каждый учебный предмет представляет собою сво</w:t>
      </w:r>
      <w:r w:rsidRPr="00B23B35">
        <w:rPr>
          <w:rFonts w:ascii="Times New Roman" w:hAnsi="Times New Roman" w:cs="Times New Roman"/>
        </w:rPr>
        <w:t>е</w:t>
      </w:r>
      <w:r w:rsidRPr="00B23B35">
        <w:rPr>
          <w:rFonts w:ascii="Times New Roman" w:hAnsi="Times New Roman" w:cs="Times New Roman"/>
        </w:rPr>
        <w:t>образную проекцию той или иной «высокой» формы общественного сознания (науки, искусства, нравственности, права) в плоскость усвоения. Это проецирование имеет свои закономерности, о</w:t>
      </w:r>
      <w:r w:rsidRPr="00B23B35">
        <w:rPr>
          <w:rFonts w:ascii="Times New Roman" w:hAnsi="Times New Roman" w:cs="Times New Roman"/>
        </w:rPr>
        <w:t>п</w:t>
      </w:r>
      <w:r w:rsidRPr="00B23B35">
        <w:rPr>
          <w:rFonts w:ascii="Times New Roman" w:hAnsi="Times New Roman" w:cs="Times New Roman"/>
        </w:rPr>
        <w:t>ределяемые целями образования, особенностями самого процесса усвоения, характером и возмо</w:t>
      </w:r>
      <w:r w:rsidRPr="00B23B35">
        <w:rPr>
          <w:rFonts w:ascii="Times New Roman" w:hAnsi="Times New Roman" w:cs="Times New Roman"/>
        </w:rPr>
        <w:t>ж</w:t>
      </w:r>
      <w:r w:rsidRPr="00B23B35">
        <w:rPr>
          <w:rFonts w:ascii="Times New Roman" w:hAnsi="Times New Roman" w:cs="Times New Roman"/>
        </w:rPr>
        <w:t>ностями психической деятельности школьников и другими факторами. Стержнем учебного пре</w:t>
      </w:r>
      <w:r w:rsidRPr="00B23B35">
        <w:rPr>
          <w:rFonts w:ascii="Times New Roman" w:hAnsi="Times New Roman" w:cs="Times New Roman"/>
        </w:rPr>
        <w:t>д</w:t>
      </w:r>
      <w:r w:rsidRPr="00B23B35">
        <w:rPr>
          <w:rFonts w:ascii="Times New Roman" w:hAnsi="Times New Roman" w:cs="Times New Roman"/>
        </w:rPr>
        <w:t xml:space="preserve">мета служит его  </w:t>
      </w:r>
      <w:r w:rsidRPr="00B23B35">
        <w:rPr>
          <w:rFonts w:ascii="Times New Roman" w:hAnsi="Times New Roman" w:cs="Times New Roman"/>
          <w:bCs/>
          <w:i/>
          <w:iCs/>
        </w:rPr>
        <w:t>учебная</w:t>
      </w:r>
      <w:r w:rsidRPr="00B23B35">
        <w:rPr>
          <w:rFonts w:ascii="Times New Roman" w:hAnsi="Times New Roman" w:cs="Times New Roman"/>
          <w:i/>
        </w:rPr>
        <w:t xml:space="preserve"> </w:t>
      </w:r>
      <w:r w:rsidRPr="00B23B35">
        <w:rPr>
          <w:rFonts w:ascii="Times New Roman" w:hAnsi="Times New Roman" w:cs="Times New Roman"/>
          <w:bCs/>
          <w:i/>
          <w:iCs/>
        </w:rPr>
        <w:t>программа</w:t>
      </w:r>
      <w:r w:rsidRPr="00B23B35">
        <w:rPr>
          <w:rFonts w:ascii="Times New Roman" w:hAnsi="Times New Roman" w:cs="Times New Roman"/>
        </w:rPr>
        <w:t>, т.е. систематическое и  иерархическое описание тех зн</w:t>
      </w:r>
      <w:r w:rsidRPr="00B23B35">
        <w:rPr>
          <w:rFonts w:ascii="Times New Roman" w:hAnsi="Times New Roman" w:cs="Times New Roman"/>
        </w:rPr>
        <w:t>а</w:t>
      </w:r>
      <w:r w:rsidRPr="00B23B35">
        <w:rPr>
          <w:rFonts w:ascii="Times New Roman" w:hAnsi="Times New Roman" w:cs="Times New Roman"/>
        </w:rPr>
        <w:t>ний и  умений, которые подлежат усвоению. Программа, фиксирующая содержание учебного предмета, определяет, в свою очередь, методы преподавания, характер дидактических пособий, сроки обуч</w:t>
      </w:r>
      <w:r w:rsidRPr="00B23B35">
        <w:rPr>
          <w:rFonts w:ascii="Times New Roman" w:hAnsi="Times New Roman" w:cs="Times New Roman"/>
        </w:rPr>
        <w:t>е</w:t>
      </w:r>
      <w:r w:rsidRPr="00B23B35">
        <w:rPr>
          <w:rFonts w:ascii="Times New Roman" w:hAnsi="Times New Roman" w:cs="Times New Roman"/>
        </w:rPr>
        <w:t>ния и другие моменты образовательного процесса. И, что наиболее существенно, ук</w:t>
      </w:r>
      <w:r w:rsidRPr="00B23B35">
        <w:rPr>
          <w:rFonts w:ascii="Times New Roman" w:hAnsi="Times New Roman" w:cs="Times New Roman"/>
        </w:rPr>
        <w:t>а</w:t>
      </w:r>
      <w:r w:rsidRPr="00B23B35">
        <w:rPr>
          <w:rFonts w:ascii="Times New Roman" w:hAnsi="Times New Roman" w:cs="Times New Roman"/>
        </w:rPr>
        <w:t>зывая состав усваиваемых знаний и способ их координации, программа тем самым проектирует тот тип мышл</w:t>
      </w:r>
      <w:r w:rsidRPr="00B23B35">
        <w:rPr>
          <w:rFonts w:ascii="Times New Roman" w:hAnsi="Times New Roman" w:cs="Times New Roman"/>
        </w:rPr>
        <w:t>е</w:t>
      </w:r>
      <w:r w:rsidRPr="00B23B35">
        <w:rPr>
          <w:rFonts w:ascii="Times New Roman" w:hAnsi="Times New Roman" w:cs="Times New Roman"/>
        </w:rPr>
        <w:t>ния, который формируется у школьников при усвоении ими предлагаемого учебного материала. Конструирование рабочих учебных программ предполагает не только опору на позитивное содержание соответствующих сфер общественного сознания, но и четкие логические пре</w:t>
      </w:r>
      <w:r w:rsidRPr="00B23B35">
        <w:rPr>
          <w:rFonts w:ascii="Times New Roman" w:hAnsi="Times New Roman" w:cs="Times New Roman"/>
        </w:rPr>
        <w:t>д</w:t>
      </w:r>
      <w:r w:rsidRPr="00B23B35">
        <w:rPr>
          <w:rFonts w:ascii="Times New Roman" w:hAnsi="Times New Roman" w:cs="Times New Roman"/>
        </w:rPr>
        <w:t>ставления об их строении как особых формах отражения действительности, понимание природы связи психич</w:t>
      </w:r>
      <w:r w:rsidRPr="00B23B35">
        <w:rPr>
          <w:rFonts w:ascii="Times New Roman" w:hAnsi="Times New Roman" w:cs="Times New Roman"/>
        </w:rPr>
        <w:t>е</w:t>
      </w:r>
      <w:r w:rsidRPr="00B23B35">
        <w:rPr>
          <w:rFonts w:ascii="Times New Roman" w:hAnsi="Times New Roman" w:cs="Times New Roman"/>
        </w:rPr>
        <w:t>ского развития учащихся с содержанием усваиваемых знаний и умений, владение способами фо</w:t>
      </w:r>
      <w:r w:rsidRPr="00B23B35">
        <w:rPr>
          <w:rFonts w:ascii="Times New Roman" w:hAnsi="Times New Roman" w:cs="Times New Roman"/>
        </w:rPr>
        <w:t>р</w:t>
      </w:r>
      <w:r w:rsidRPr="00B23B35">
        <w:rPr>
          <w:rFonts w:ascii="Times New Roman" w:hAnsi="Times New Roman" w:cs="Times New Roman"/>
        </w:rPr>
        <w:t>мирования мышления учащихся. Современные учебные предметы  проектируют формирование у школьников основы теоретического мышления, закономерности которого вскрываются материал</w:t>
      </w:r>
      <w:r w:rsidRPr="00B23B35">
        <w:rPr>
          <w:rFonts w:ascii="Times New Roman" w:hAnsi="Times New Roman" w:cs="Times New Roman"/>
        </w:rPr>
        <w:t>и</w:t>
      </w:r>
      <w:r w:rsidRPr="00B23B35">
        <w:rPr>
          <w:rFonts w:ascii="Times New Roman" w:hAnsi="Times New Roman" w:cs="Times New Roman"/>
        </w:rPr>
        <w:t>стической диалектикой как логикой и теорией познания и опирающейся на нее психологией. Те</w:t>
      </w:r>
      <w:r w:rsidRPr="00B23B35">
        <w:rPr>
          <w:rFonts w:ascii="Times New Roman" w:hAnsi="Times New Roman" w:cs="Times New Roman"/>
        </w:rPr>
        <w:t>о</w:t>
      </w:r>
      <w:r w:rsidRPr="00B23B35">
        <w:rPr>
          <w:rFonts w:ascii="Times New Roman" w:hAnsi="Times New Roman" w:cs="Times New Roman"/>
        </w:rPr>
        <w:t>ретическое же мышление формируется у школьников в процессе выполнения ими учебной де</w:t>
      </w:r>
      <w:r w:rsidRPr="00B23B35">
        <w:rPr>
          <w:rFonts w:ascii="Times New Roman" w:hAnsi="Times New Roman" w:cs="Times New Roman"/>
        </w:rPr>
        <w:t>я</w:t>
      </w:r>
      <w:r w:rsidRPr="00B23B35">
        <w:rPr>
          <w:rFonts w:ascii="Times New Roman" w:hAnsi="Times New Roman" w:cs="Times New Roman"/>
        </w:rPr>
        <w:t>тельности. С этой точки зрения, учебные предметы строятся в соответствии с содержанием и структурой учебной деятельности.  Такое построение учебных предметов создает благопр</w:t>
      </w:r>
      <w:r w:rsidRPr="00B23B35">
        <w:rPr>
          <w:rFonts w:ascii="Times New Roman" w:hAnsi="Times New Roman" w:cs="Times New Roman"/>
        </w:rPr>
        <w:t>и</w:t>
      </w:r>
      <w:r w:rsidRPr="00B23B35">
        <w:rPr>
          <w:rFonts w:ascii="Times New Roman" w:hAnsi="Times New Roman" w:cs="Times New Roman"/>
        </w:rPr>
        <w:t>ятные условия для развертывания учебной деятельности школьников, а усвоение ими содержания этих предметов  способствует формированию у школьников основ теоретического мышления (ан</w:t>
      </w:r>
      <w:r w:rsidRPr="00B23B35">
        <w:rPr>
          <w:rFonts w:ascii="Times New Roman" w:hAnsi="Times New Roman" w:cs="Times New Roman"/>
        </w:rPr>
        <w:t>а</w:t>
      </w:r>
      <w:r w:rsidRPr="00B23B35">
        <w:rPr>
          <w:rFonts w:ascii="Times New Roman" w:hAnsi="Times New Roman" w:cs="Times New Roman"/>
        </w:rPr>
        <w:t>лиза, планирования и рефлексии).</w:t>
      </w:r>
    </w:p>
    <w:p w:rsidR="00B23B35" w:rsidRPr="00B23B35" w:rsidRDefault="00B23B35" w:rsidP="00B23B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23B35">
        <w:rPr>
          <w:rFonts w:ascii="Times New Roman" w:hAnsi="Times New Roman" w:cs="Times New Roman"/>
        </w:rPr>
        <w:t xml:space="preserve"> На  этапе начального  образования, в соответствии с ФГОС определены следующие предметные  области: филология; математика и информатика; естествознание и обществознание (окр</w:t>
      </w:r>
      <w:r w:rsidRPr="00B23B35">
        <w:rPr>
          <w:rFonts w:ascii="Times New Roman" w:hAnsi="Times New Roman" w:cs="Times New Roman"/>
        </w:rPr>
        <w:t>у</w:t>
      </w:r>
      <w:r w:rsidRPr="00B23B35">
        <w:rPr>
          <w:rFonts w:ascii="Times New Roman" w:hAnsi="Times New Roman" w:cs="Times New Roman"/>
        </w:rPr>
        <w:t xml:space="preserve">жающий мир); искусство; основы духовно-нравственной культуры  народов России; технология; физическая культура. Учебное  содержание  предметных областей представлено в </w:t>
      </w:r>
      <w:r w:rsidRPr="00B23B35">
        <w:rPr>
          <w:rFonts w:ascii="Times New Roman" w:hAnsi="Times New Roman" w:cs="Times New Roman"/>
        </w:rPr>
        <w:lastRenderedPageBreak/>
        <w:t>виде совокупн</w:t>
      </w:r>
      <w:r w:rsidRPr="00B23B35">
        <w:rPr>
          <w:rFonts w:ascii="Times New Roman" w:hAnsi="Times New Roman" w:cs="Times New Roman"/>
        </w:rPr>
        <w:t>о</w:t>
      </w:r>
      <w:r w:rsidRPr="00B23B35">
        <w:rPr>
          <w:rFonts w:ascii="Times New Roman" w:hAnsi="Times New Roman" w:cs="Times New Roman"/>
        </w:rPr>
        <w:t>сти (системы)  культурных  средств/способов  действия. В результате освоения предметного соде</w:t>
      </w:r>
      <w:r w:rsidRPr="00B23B35">
        <w:rPr>
          <w:rFonts w:ascii="Times New Roman" w:hAnsi="Times New Roman" w:cs="Times New Roman"/>
        </w:rPr>
        <w:t>р</w:t>
      </w:r>
      <w:r w:rsidRPr="00B23B35">
        <w:rPr>
          <w:rFonts w:ascii="Times New Roman" w:hAnsi="Times New Roman" w:cs="Times New Roman"/>
        </w:rPr>
        <w:t>жания начального общего образования учащиеся получают возможность приобрести общие уче</w:t>
      </w:r>
      <w:r w:rsidRPr="00B23B35">
        <w:rPr>
          <w:rFonts w:ascii="Times New Roman" w:hAnsi="Times New Roman" w:cs="Times New Roman"/>
        </w:rPr>
        <w:t>б</w:t>
      </w:r>
      <w:r w:rsidRPr="00B23B35">
        <w:rPr>
          <w:rFonts w:ascii="Times New Roman" w:hAnsi="Times New Roman" w:cs="Times New Roman"/>
        </w:rPr>
        <w:t>ные умения, навыки, освоить</w:t>
      </w:r>
      <w:r w:rsidRPr="00B23B35">
        <w:rPr>
          <w:rFonts w:ascii="Times New Roman" w:hAnsi="Times New Roman" w:cs="Times New Roman"/>
          <w:b/>
          <w:bCs/>
        </w:rPr>
        <w:t xml:space="preserve"> </w:t>
      </w:r>
      <w:r w:rsidRPr="00B23B35">
        <w:rPr>
          <w:rFonts w:ascii="Times New Roman" w:hAnsi="Times New Roman" w:cs="Times New Roman"/>
          <w:bCs/>
        </w:rPr>
        <w:t>способы деятельности.</w:t>
      </w:r>
      <w:r w:rsidRPr="00B23B35">
        <w:rPr>
          <w:rFonts w:ascii="Times New Roman" w:hAnsi="Times New Roman" w:cs="Times New Roman"/>
        </w:rPr>
        <w:t xml:space="preserve"> Наблюдение объектов окружающего мира; обнаружение изменений, происходящих с объектом (по результатам наблюдений, опытов, работы с информацией); устное описание объекта наблюдения. Соотнесение результатов с целью наблюд</w:t>
      </w:r>
      <w:r w:rsidRPr="00B23B35">
        <w:rPr>
          <w:rFonts w:ascii="Times New Roman" w:hAnsi="Times New Roman" w:cs="Times New Roman"/>
        </w:rPr>
        <w:t>е</w:t>
      </w:r>
      <w:r w:rsidRPr="00B23B35">
        <w:rPr>
          <w:rFonts w:ascii="Times New Roman" w:hAnsi="Times New Roman" w:cs="Times New Roman"/>
        </w:rPr>
        <w:t>ния, опыта (ответ на вопрос «Удалось ли достичь поставленной цели?»). Выявление с помощью сравнения отдельных признаков, характерных для сопоставляемых предметов; анализ результатов сравнения (ответ на вопросы «Чем похожи?», «Чем не похожи?»). Объединение предметов по о</w:t>
      </w:r>
      <w:r w:rsidRPr="00B23B35">
        <w:rPr>
          <w:rFonts w:ascii="Times New Roman" w:hAnsi="Times New Roman" w:cs="Times New Roman"/>
        </w:rPr>
        <w:t>б</w:t>
      </w:r>
      <w:r w:rsidRPr="00B23B35">
        <w:rPr>
          <w:rFonts w:ascii="Times New Roman" w:hAnsi="Times New Roman" w:cs="Times New Roman"/>
        </w:rPr>
        <w:t>щему признаку (что лишнее, кто лишний, такие же, как…, такой же, как…). Различение целого и части. Проведение простейших измерений разными способами; использование соответствующих приборов и инструментов для решения практических задач. Работа с простейшими готовыми пре</w:t>
      </w:r>
      <w:r w:rsidRPr="00B23B35">
        <w:rPr>
          <w:rFonts w:ascii="Times New Roman" w:hAnsi="Times New Roman" w:cs="Times New Roman"/>
        </w:rPr>
        <w:t>д</w:t>
      </w:r>
      <w:r w:rsidRPr="00B23B35">
        <w:rPr>
          <w:rFonts w:ascii="Times New Roman" w:hAnsi="Times New Roman" w:cs="Times New Roman"/>
        </w:rPr>
        <w:t>метными, знаковыми, графическими моделями для описания свойств и качеств изучаемых объе</w:t>
      </w:r>
      <w:r w:rsidRPr="00B23B35">
        <w:rPr>
          <w:rFonts w:ascii="Times New Roman" w:hAnsi="Times New Roman" w:cs="Times New Roman"/>
        </w:rPr>
        <w:t>к</w:t>
      </w:r>
      <w:r w:rsidRPr="00B23B35">
        <w:rPr>
          <w:rFonts w:ascii="Times New Roman" w:hAnsi="Times New Roman" w:cs="Times New Roman"/>
        </w:rPr>
        <w:t>тов. 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</w:t>
      </w:r>
      <w:r w:rsidRPr="00B23B35">
        <w:rPr>
          <w:rFonts w:ascii="Times New Roman" w:hAnsi="Times New Roman" w:cs="Times New Roman"/>
        </w:rPr>
        <w:t>з</w:t>
      </w:r>
      <w:r w:rsidRPr="00B23B35">
        <w:rPr>
          <w:rFonts w:ascii="Times New Roman" w:hAnsi="Times New Roman" w:cs="Times New Roman"/>
        </w:rPr>
        <w:t>давать творческие работы (сообщения, небольшие сочинения, графические работы), разыгрывать воображаемые ситуации. Работа с учебными, художественными, научно-популярными текстами, доступными для восприятия младшими школьниками; правильное и осознанное чтение вслух (с соблюдением необходимой интонации, пауз, логического ударения для передачи точного смысла высказывания) и про себя; определение темы и главной мысли текста при его устном и письменном предъявлении. Построение монологического высказывания (по предложенной теме, по заданному вопросу); участие в диалоге (постановка вопросов, построение ответа). Использование простейших логических выражений типа: «…и/или…», «если…,то…», «не только, но и…». Элементарное обо</w:t>
      </w:r>
      <w:r w:rsidRPr="00B23B35">
        <w:rPr>
          <w:rFonts w:ascii="Times New Roman" w:hAnsi="Times New Roman" w:cs="Times New Roman"/>
        </w:rPr>
        <w:t>с</w:t>
      </w:r>
      <w:r w:rsidRPr="00B23B35">
        <w:rPr>
          <w:rFonts w:ascii="Times New Roman" w:hAnsi="Times New Roman" w:cs="Times New Roman"/>
        </w:rPr>
        <w:t>нование высказанного суждения.  Овладение первоначальными умениями передачи, поиска, преобразования, хранения информации, использования компьютера; поиск (проверка) необходимой и</w:t>
      </w:r>
      <w:r w:rsidRPr="00B23B35">
        <w:rPr>
          <w:rFonts w:ascii="Times New Roman" w:hAnsi="Times New Roman" w:cs="Times New Roman"/>
        </w:rPr>
        <w:t>н</w:t>
      </w:r>
      <w:r w:rsidRPr="00B23B35">
        <w:rPr>
          <w:rFonts w:ascii="Times New Roman" w:hAnsi="Times New Roman" w:cs="Times New Roman"/>
        </w:rPr>
        <w:t>формации в словарях, каталоге библиотеки. Представление материала в табличном виде. Упоряд</w:t>
      </w:r>
      <w:r w:rsidRPr="00B23B35">
        <w:rPr>
          <w:rFonts w:ascii="Times New Roman" w:hAnsi="Times New Roman" w:cs="Times New Roman"/>
        </w:rPr>
        <w:t>о</w:t>
      </w:r>
      <w:r w:rsidRPr="00B23B35">
        <w:rPr>
          <w:rFonts w:ascii="Times New Roman" w:hAnsi="Times New Roman" w:cs="Times New Roman"/>
        </w:rPr>
        <w:t>чение информации по алфавиту и числовым параметрам (возрастанию и убыванию). Выполнение инструкций, точное следование образцу и простейшим алгоритмам. Самостоятельное установление последовательности действий для решения учебной задачи (ответ на вопросы «Зачем и как это д</w:t>
      </w:r>
      <w:r w:rsidRPr="00B23B35">
        <w:rPr>
          <w:rFonts w:ascii="Times New Roman" w:hAnsi="Times New Roman" w:cs="Times New Roman"/>
        </w:rPr>
        <w:t>е</w:t>
      </w:r>
      <w:r w:rsidRPr="00B23B35">
        <w:rPr>
          <w:rFonts w:ascii="Times New Roman" w:hAnsi="Times New Roman" w:cs="Times New Roman"/>
        </w:rPr>
        <w:t>лать?», «Что и как нужно делать, чтобы достичь цели?»). Определение способов контроля и оценки деятельности (ответ на вопросы «Такой ли получен результат?», «Правильно ли это делается?»); определение причин возникающих трудностей, путей их устранения; предвидение трудностей (о</w:t>
      </w:r>
      <w:r w:rsidRPr="00B23B35">
        <w:rPr>
          <w:rFonts w:ascii="Times New Roman" w:hAnsi="Times New Roman" w:cs="Times New Roman"/>
        </w:rPr>
        <w:t>т</w:t>
      </w:r>
      <w:r w:rsidRPr="00B23B35">
        <w:rPr>
          <w:rFonts w:ascii="Times New Roman" w:hAnsi="Times New Roman" w:cs="Times New Roman"/>
        </w:rPr>
        <w:t xml:space="preserve">вет на вопрос «Какие трудности могут </w:t>
      </w:r>
      <w:r w:rsidRPr="00B23B35">
        <w:rPr>
          <w:rFonts w:ascii="Times New Roman" w:hAnsi="Times New Roman" w:cs="Times New Roman"/>
        </w:rPr>
        <w:lastRenderedPageBreak/>
        <w:t>возникнуть и почему?»), нахождение ошибок в работе и их исправление. Учебное сотрудничество: умение договариваться, распределять работу, оценивать свой вклад и общий результат деятельности.</w:t>
      </w:r>
    </w:p>
    <w:p w:rsidR="00B23B35" w:rsidRDefault="00B23B35">
      <w:pPr>
        <w:widowControl/>
        <w:autoSpaceDE/>
        <w:autoSpaceDN/>
        <w:adjustRightInd/>
        <w:spacing w:after="200" w:line="276" w:lineRule="auto"/>
        <w:rPr>
          <w:rStyle w:val="FontStyle11"/>
          <w:u w:val="single"/>
        </w:rPr>
      </w:pPr>
      <w:r>
        <w:rPr>
          <w:rStyle w:val="FontStyle11"/>
          <w:u w:val="single"/>
        </w:rPr>
        <w:br w:type="page"/>
      </w:r>
    </w:p>
    <w:p w:rsidR="00A56FA4" w:rsidRPr="00F25682" w:rsidRDefault="00A56FA4" w:rsidP="00A56FA4">
      <w:pPr>
        <w:pStyle w:val="10"/>
        <w:jc w:val="center"/>
      </w:pPr>
      <w:bookmarkStart w:id="12" w:name="_Toc300141911"/>
      <w:r w:rsidRPr="00F25682">
        <w:lastRenderedPageBreak/>
        <w:t>РАЗДЕЛ 6.</w:t>
      </w:r>
      <w:r>
        <w:t xml:space="preserve"> </w:t>
      </w:r>
      <w:r w:rsidRPr="00F25682">
        <w:t>ПРОГРАММА ДУХОВНО-НРАВСТВЕННОГО РАЗВИТИЯ, ВОСПИТАНИЯ ОБУЧАЮЩИХСЯ НА СТУПЕНИ НАЧАЛЬНОГО ОБЩЕГО ОБРАЗОВАНИЯ</w:t>
      </w:r>
      <w:bookmarkEnd w:id="12"/>
    </w:p>
    <w:p w:rsidR="00A56FA4" w:rsidRPr="00797E38" w:rsidRDefault="00A56FA4" w:rsidP="00A56FA4"/>
    <w:p w:rsidR="00A56FA4" w:rsidRPr="00A56FA4" w:rsidRDefault="00A56FA4" w:rsidP="00A56FA4">
      <w:pPr>
        <w:tabs>
          <w:tab w:val="left" w:pos="532"/>
          <w:tab w:val="left" w:pos="1440"/>
          <w:tab w:val="left" w:pos="1596"/>
          <w:tab w:val="left" w:pos="4452"/>
          <w:tab w:val="left" w:pos="6201"/>
          <w:tab w:val="left" w:pos="7111"/>
          <w:tab w:val="left" w:pos="7559"/>
          <w:tab w:val="left" w:pos="7741"/>
          <w:tab w:val="left" w:pos="7951"/>
          <w:tab w:val="left" w:pos="8371"/>
        </w:tabs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6FA4">
        <w:rPr>
          <w:rFonts w:ascii="Times New Roman" w:hAnsi="Times New Roman" w:cs="Times New Roman"/>
          <w:bCs/>
          <w:sz w:val="28"/>
          <w:szCs w:val="28"/>
        </w:rPr>
        <w:t>Пояснительная записка.</w:t>
      </w:r>
    </w:p>
    <w:p w:rsidR="00A56FA4" w:rsidRPr="00A56FA4" w:rsidRDefault="00A56FA4" w:rsidP="00A56FA4">
      <w:pPr>
        <w:tabs>
          <w:tab w:val="left" w:pos="532"/>
          <w:tab w:val="left" w:pos="1440"/>
          <w:tab w:val="left" w:pos="1596"/>
          <w:tab w:val="left" w:pos="4452"/>
          <w:tab w:val="left" w:pos="6201"/>
          <w:tab w:val="left" w:pos="7111"/>
          <w:tab w:val="left" w:pos="7559"/>
          <w:tab w:val="left" w:pos="7741"/>
          <w:tab w:val="left" w:pos="7951"/>
          <w:tab w:val="left" w:pos="8371"/>
        </w:tabs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56FA4">
        <w:rPr>
          <w:rFonts w:ascii="Times New Roman" w:hAnsi="Times New Roman" w:cs="Times New Roman"/>
        </w:rPr>
        <w:t>Нормативно-правовой и документальной основой Программы духовно-нравственного развития и воспитания обучающихся на ступени начального общего обр</w:t>
      </w:r>
      <w:r w:rsidRPr="00A56FA4">
        <w:rPr>
          <w:rFonts w:ascii="Times New Roman" w:hAnsi="Times New Roman" w:cs="Times New Roman"/>
        </w:rPr>
        <w:t>а</w:t>
      </w:r>
      <w:r w:rsidRPr="00A56FA4">
        <w:rPr>
          <w:rFonts w:ascii="Times New Roman" w:hAnsi="Times New Roman" w:cs="Times New Roman"/>
        </w:rPr>
        <w:t>зования М</w:t>
      </w:r>
      <w:r>
        <w:rPr>
          <w:rFonts w:ascii="Times New Roman" w:hAnsi="Times New Roman" w:cs="Times New Roman"/>
        </w:rPr>
        <w:t>АОУ Г</w:t>
      </w:r>
      <w:r w:rsidRPr="00A56FA4">
        <w:rPr>
          <w:rFonts w:ascii="Times New Roman" w:hAnsi="Times New Roman" w:cs="Times New Roman"/>
        </w:rPr>
        <w:t xml:space="preserve">имназии № </w:t>
      </w:r>
      <w:r>
        <w:rPr>
          <w:rFonts w:ascii="Times New Roman" w:hAnsi="Times New Roman" w:cs="Times New Roman"/>
        </w:rPr>
        <w:t>6</w:t>
      </w:r>
      <w:r w:rsidRPr="00A56FA4">
        <w:rPr>
          <w:rFonts w:ascii="Times New Roman" w:hAnsi="Times New Roman" w:cs="Times New Roman"/>
        </w:rPr>
        <w:t xml:space="preserve"> являются Закон Российской Федерации «Об образовании», Федеральный государственный образовательный стандарт НОО, Концепция духовно-нравственного воспитания и развития личности гражданина России.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56FA4">
        <w:rPr>
          <w:rFonts w:ascii="Times New Roman" w:hAnsi="Times New Roman" w:cs="Times New Roman"/>
        </w:rPr>
        <w:t>Программа духовно-нравственного развития и воспитания обучающихся М</w:t>
      </w:r>
      <w:r>
        <w:rPr>
          <w:rFonts w:ascii="Times New Roman" w:hAnsi="Times New Roman" w:cs="Times New Roman"/>
        </w:rPr>
        <w:t>АОУ Г</w:t>
      </w:r>
      <w:r w:rsidRPr="00A56FA4">
        <w:rPr>
          <w:rFonts w:ascii="Times New Roman" w:hAnsi="Times New Roman" w:cs="Times New Roman"/>
        </w:rPr>
        <w:t xml:space="preserve">имназии № </w:t>
      </w:r>
      <w:r>
        <w:rPr>
          <w:rFonts w:ascii="Times New Roman" w:hAnsi="Times New Roman" w:cs="Times New Roman"/>
        </w:rPr>
        <w:t>6</w:t>
      </w:r>
      <w:r w:rsidRPr="00A56FA4">
        <w:rPr>
          <w:rFonts w:ascii="Times New Roman" w:hAnsi="Times New Roman" w:cs="Times New Roman"/>
        </w:rPr>
        <w:t xml:space="preserve"> является ориентиром для формирования всех разделов основной образов</w:t>
      </w:r>
      <w:r w:rsidRPr="00A56FA4">
        <w:rPr>
          <w:rFonts w:ascii="Times New Roman" w:hAnsi="Times New Roman" w:cs="Times New Roman"/>
        </w:rPr>
        <w:t>а</w:t>
      </w:r>
      <w:r w:rsidRPr="00A56FA4">
        <w:rPr>
          <w:rFonts w:ascii="Times New Roman" w:hAnsi="Times New Roman" w:cs="Times New Roman"/>
        </w:rPr>
        <w:t>тельной программы начального общего образования, концептуальной и методической о</w:t>
      </w:r>
      <w:r w:rsidRPr="00A56FA4">
        <w:rPr>
          <w:rFonts w:ascii="Times New Roman" w:hAnsi="Times New Roman" w:cs="Times New Roman"/>
        </w:rPr>
        <w:t>с</w:t>
      </w:r>
      <w:r w:rsidRPr="00A56FA4">
        <w:rPr>
          <w:rFonts w:ascii="Times New Roman" w:hAnsi="Times New Roman" w:cs="Times New Roman"/>
        </w:rPr>
        <w:t>новой для достижения национального воспитательного идеала. Программа разрабатывае</w:t>
      </w:r>
      <w:r w:rsidRPr="00A56FA4">
        <w:rPr>
          <w:rFonts w:ascii="Times New Roman" w:hAnsi="Times New Roman" w:cs="Times New Roman"/>
        </w:rPr>
        <w:t>т</w:t>
      </w:r>
      <w:r w:rsidRPr="00A56FA4">
        <w:rPr>
          <w:rFonts w:ascii="Times New Roman" w:hAnsi="Times New Roman" w:cs="Times New Roman"/>
        </w:rPr>
        <w:t>ся с учетом культурно-исторических, этнических, социально-экономических, демограф</w:t>
      </w:r>
      <w:r w:rsidRPr="00A56FA4">
        <w:rPr>
          <w:rFonts w:ascii="Times New Roman" w:hAnsi="Times New Roman" w:cs="Times New Roman"/>
        </w:rPr>
        <w:t>и</w:t>
      </w:r>
      <w:r w:rsidRPr="00A56FA4">
        <w:rPr>
          <w:rFonts w:ascii="Times New Roman" w:hAnsi="Times New Roman" w:cs="Times New Roman"/>
        </w:rPr>
        <w:t>ческих и иных особенностей Краснодарского края, запросов семей и других субьектов о</w:t>
      </w:r>
      <w:r w:rsidRPr="00A56FA4">
        <w:rPr>
          <w:rFonts w:ascii="Times New Roman" w:hAnsi="Times New Roman" w:cs="Times New Roman"/>
        </w:rPr>
        <w:t>б</w:t>
      </w:r>
      <w:r w:rsidRPr="00A56FA4">
        <w:rPr>
          <w:rFonts w:ascii="Times New Roman" w:hAnsi="Times New Roman" w:cs="Times New Roman"/>
        </w:rPr>
        <w:t>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</w:t>
      </w:r>
      <w:r w:rsidRPr="00A56FA4">
        <w:rPr>
          <w:rFonts w:ascii="Times New Roman" w:hAnsi="Times New Roman" w:cs="Times New Roman"/>
        </w:rPr>
        <w:t>и</w:t>
      </w:r>
      <w:r w:rsidRPr="00A56FA4">
        <w:rPr>
          <w:rFonts w:ascii="Times New Roman" w:hAnsi="Times New Roman" w:cs="Times New Roman"/>
        </w:rPr>
        <w:t>модействия с семьей, учреждениями дополнительного образования, традиционными рел</w:t>
      </w:r>
      <w:r w:rsidRPr="00A56FA4">
        <w:rPr>
          <w:rFonts w:ascii="Times New Roman" w:hAnsi="Times New Roman" w:cs="Times New Roman"/>
        </w:rPr>
        <w:t>и</w:t>
      </w:r>
      <w:r w:rsidRPr="00A56FA4">
        <w:rPr>
          <w:rFonts w:ascii="Times New Roman" w:hAnsi="Times New Roman" w:cs="Times New Roman"/>
        </w:rPr>
        <w:t>гиозными и другими общественными организациями, развития ученического самоупра</w:t>
      </w:r>
      <w:r w:rsidRPr="00A56FA4">
        <w:rPr>
          <w:rFonts w:ascii="Times New Roman" w:hAnsi="Times New Roman" w:cs="Times New Roman"/>
        </w:rPr>
        <w:t>в</w:t>
      </w:r>
      <w:r w:rsidRPr="00A56FA4">
        <w:rPr>
          <w:rFonts w:ascii="Times New Roman" w:hAnsi="Times New Roman" w:cs="Times New Roman"/>
        </w:rPr>
        <w:t>ления, участия обучающихся в деятельности детско-юношеских движений и объединений, спортивных и творческих клубов.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</w:rPr>
        <w:t>Программа духовно-нравственного развития  М</w:t>
      </w:r>
      <w:r>
        <w:rPr>
          <w:rFonts w:ascii="Times New Roman" w:hAnsi="Times New Roman" w:cs="Times New Roman"/>
        </w:rPr>
        <w:t>А</w:t>
      </w:r>
      <w:r w:rsidR="001A2020">
        <w:rPr>
          <w:rFonts w:ascii="Times New Roman" w:hAnsi="Times New Roman" w:cs="Times New Roman"/>
        </w:rPr>
        <w:t>ОУ Г</w:t>
      </w:r>
      <w:r w:rsidRPr="00A56FA4">
        <w:rPr>
          <w:rFonts w:ascii="Times New Roman" w:hAnsi="Times New Roman" w:cs="Times New Roman"/>
        </w:rPr>
        <w:t xml:space="preserve">имназии № </w:t>
      </w:r>
      <w:r>
        <w:rPr>
          <w:rFonts w:ascii="Times New Roman" w:hAnsi="Times New Roman" w:cs="Times New Roman"/>
        </w:rPr>
        <w:t>6</w:t>
      </w:r>
      <w:r w:rsidRPr="00A56FA4">
        <w:rPr>
          <w:rFonts w:ascii="Times New Roman" w:hAnsi="Times New Roman" w:cs="Times New Roman"/>
        </w:rPr>
        <w:t xml:space="preserve"> содержит пол</w:t>
      </w:r>
      <w:r w:rsidRPr="00A56FA4">
        <w:rPr>
          <w:rFonts w:ascii="Times New Roman" w:hAnsi="Times New Roman" w:cs="Times New Roman"/>
        </w:rPr>
        <w:t>о</w:t>
      </w:r>
      <w:r w:rsidRPr="00A56FA4">
        <w:rPr>
          <w:rFonts w:ascii="Times New Roman" w:hAnsi="Times New Roman" w:cs="Times New Roman"/>
        </w:rPr>
        <w:t>жения и методические рекомендации по формированию целостной образовательной среды и целостного пространства духовно-нравственного развития младшего школьника, иначе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</w:t>
      </w:r>
      <w:r w:rsidRPr="00A56FA4">
        <w:rPr>
          <w:rFonts w:ascii="Times New Roman" w:hAnsi="Times New Roman" w:cs="Times New Roman"/>
        </w:rPr>
        <w:t>а</w:t>
      </w:r>
      <w:r w:rsidRPr="00A56FA4">
        <w:rPr>
          <w:rFonts w:ascii="Times New Roman" w:hAnsi="Times New Roman" w:cs="Times New Roman"/>
        </w:rPr>
        <w:t>вителей). При этом  М</w:t>
      </w:r>
      <w:r>
        <w:rPr>
          <w:rFonts w:ascii="Times New Roman" w:hAnsi="Times New Roman" w:cs="Times New Roman"/>
        </w:rPr>
        <w:t>А</w:t>
      </w:r>
      <w:r w:rsidR="001A2020">
        <w:rPr>
          <w:rFonts w:ascii="Times New Roman" w:hAnsi="Times New Roman" w:cs="Times New Roman"/>
        </w:rPr>
        <w:t>ОУ Г</w:t>
      </w:r>
      <w:r w:rsidRPr="00A56FA4">
        <w:rPr>
          <w:rFonts w:ascii="Times New Roman" w:hAnsi="Times New Roman" w:cs="Times New Roman"/>
        </w:rPr>
        <w:t xml:space="preserve">имназия № </w:t>
      </w:r>
      <w:r>
        <w:rPr>
          <w:rFonts w:ascii="Times New Roman" w:hAnsi="Times New Roman" w:cs="Times New Roman"/>
        </w:rPr>
        <w:t>6</w:t>
      </w:r>
      <w:r w:rsidRPr="00A56FA4">
        <w:rPr>
          <w:rFonts w:ascii="Times New Roman" w:hAnsi="Times New Roman" w:cs="Times New Roman"/>
        </w:rPr>
        <w:t xml:space="preserve"> создаёт условия для реализации программы, обеспечивая духовно-нравственное развитие обучающихся на основе их приобщения к базовым общечеловеческим ценностям, ценностям семьи, своей этнической, конфесси</w:t>
      </w:r>
      <w:r w:rsidRPr="00A56FA4">
        <w:rPr>
          <w:rFonts w:ascii="Times New Roman" w:hAnsi="Times New Roman" w:cs="Times New Roman"/>
        </w:rPr>
        <w:t>о</w:t>
      </w:r>
      <w:r w:rsidRPr="00A56FA4">
        <w:rPr>
          <w:rFonts w:ascii="Times New Roman" w:hAnsi="Times New Roman" w:cs="Times New Roman"/>
        </w:rPr>
        <w:t xml:space="preserve">нальной, социальной </w:t>
      </w:r>
      <w:r w:rsidRPr="00A56FA4">
        <w:rPr>
          <w:rFonts w:ascii="Times New Roman" w:hAnsi="Times New Roman" w:cs="Times New Roman"/>
          <w:kern w:val="28"/>
        </w:rPr>
        <w:t>группы, общечеловеческим ценностям в контексте формирования у них идентичности гражданина России и направляя образовательный процесс на воспит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ние ребёнка в духе любви к Родине и уважения к культурно-историческому наследию св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его народа и своей страны, на развитие его творческих способностей и формирование о</w:t>
      </w:r>
      <w:r w:rsidRPr="00A56FA4">
        <w:rPr>
          <w:rFonts w:ascii="Times New Roman" w:hAnsi="Times New Roman" w:cs="Times New Roman"/>
          <w:kern w:val="28"/>
        </w:rPr>
        <w:t>с</w:t>
      </w:r>
      <w:r w:rsidRPr="00A56FA4">
        <w:rPr>
          <w:rFonts w:ascii="Times New Roman" w:hAnsi="Times New Roman" w:cs="Times New Roman"/>
          <w:kern w:val="28"/>
        </w:rPr>
        <w:t>нов его социально ответственного поведения в обществе и в семье.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lastRenderedPageBreak/>
        <w:t>Ведущая, содержательно определяющая роль в создании социально открытого уклада школьной жизни принадлежит педагогическо</w:t>
      </w:r>
      <w:r>
        <w:rPr>
          <w:rFonts w:ascii="Times New Roman" w:hAnsi="Times New Roman" w:cs="Times New Roman"/>
          <w:kern w:val="28"/>
        </w:rPr>
        <w:t>му коллективу Г</w:t>
      </w:r>
      <w:r w:rsidRPr="00A56FA4">
        <w:rPr>
          <w:rFonts w:ascii="Times New Roman" w:hAnsi="Times New Roman" w:cs="Times New Roman"/>
          <w:kern w:val="28"/>
        </w:rPr>
        <w:t xml:space="preserve">имназии № </w:t>
      </w:r>
      <w:r>
        <w:rPr>
          <w:rFonts w:ascii="Times New Roman" w:hAnsi="Times New Roman" w:cs="Times New Roman"/>
          <w:kern w:val="28"/>
        </w:rPr>
        <w:t>6</w:t>
      </w:r>
      <w:r w:rsidRPr="00A56FA4">
        <w:rPr>
          <w:rFonts w:ascii="Times New Roman" w:hAnsi="Times New Roman" w:cs="Times New Roman"/>
          <w:kern w:val="28"/>
        </w:rPr>
        <w:t xml:space="preserve"> пр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граммы духовно-нравственного развития и воспитания обучающихся содержит шесть ра</w:t>
      </w:r>
      <w:r w:rsidRPr="00A56FA4">
        <w:rPr>
          <w:rFonts w:ascii="Times New Roman" w:hAnsi="Times New Roman" w:cs="Times New Roman"/>
          <w:kern w:val="28"/>
        </w:rPr>
        <w:t>з</w:t>
      </w:r>
      <w:r w:rsidRPr="00A56FA4">
        <w:rPr>
          <w:rFonts w:ascii="Times New Roman" w:hAnsi="Times New Roman" w:cs="Times New Roman"/>
          <w:kern w:val="28"/>
        </w:rPr>
        <w:t>делов.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Первые два раздела</w:t>
      </w:r>
      <w:r w:rsidRPr="00A56FA4">
        <w:rPr>
          <w:rFonts w:ascii="Times New Roman" w:hAnsi="Times New Roman" w:cs="Times New Roman"/>
          <w:b/>
          <w:bCs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>«Цель и задачи духовно-нравственного развития и воспитания обучающихся на ступени начального общего образования»</w:t>
      </w:r>
      <w:r w:rsidRPr="00A56FA4">
        <w:rPr>
          <w:rFonts w:ascii="Times New Roman" w:hAnsi="Times New Roman" w:cs="Times New Roman"/>
          <w:kern w:val="28"/>
        </w:rPr>
        <w:t xml:space="preserve"> и 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>«Ценностные установки д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>у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>ховно-нравственного развития и воспитания обучающихся»</w:t>
      </w:r>
      <w:r w:rsidRPr="00A56FA4">
        <w:rPr>
          <w:rFonts w:ascii="Times New Roman" w:hAnsi="Times New Roman" w:cs="Times New Roman"/>
          <w:kern w:val="28"/>
        </w:rPr>
        <w:t xml:space="preserve"> в основном воспроизводят соответствующие разделы Концепции, ориентируя их содержание на ступень начального общего образования (ввиду принципиальной важности определения национального во</w:t>
      </w:r>
      <w:r w:rsidRPr="00A56FA4">
        <w:rPr>
          <w:rFonts w:ascii="Times New Roman" w:hAnsi="Times New Roman" w:cs="Times New Roman"/>
          <w:kern w:val="28"/>
        </w:rPr>
        <w:t>с</w:t>
      </w:r>
      <w:r w:rsidRPr="00A56FA4">
        <w:rPr>
          <w:rFonts w:ascii="Times New Roman" w:hAnsi="Times New Roman" w:cs="Times New Roman"/>
          <w:kern w:val="28"/>
        </w:rPr>
        <w:t>питательного идеала, целей, задач и базовых ценностей духовно-нравственного развития и воспитания обучающихся).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 xml:space="preserve">В третьем разделе 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>«Основные направления и ценностные основы духовно-нравственного развития и воспитания обучающихся на ступени начального общего</w:t>
      </w:r>
      <w:r w:rsidRPr="00A56FA4">
        <w:rPr>
          <w:rFonts w:ascii="Times New Roman" w:hAnsi="Times New Roman" w:cs="Times New Roman"/>
          <w:b/>
          <w:bCs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>обр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>а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>зования»</w:t>
      </w:r>
      <w:r w:rsidRPr="00A56FA4">
        <w:rPr>
          <w:rFonts w:ascii="Times New Roman" w:hAnsi="Times New Roman" w:cs="Times New Roman"/>
          <w:kern w:val="28"/>
        </w:rPr>
        <w:t xml:space="preserve"> общие задачи систематизированы по основным направлениям духовно-нравственного развития и воспитания обучающихся</w:t>
      </w:r>
      <w:r>
        <w:rPr>
          <w:rFonts w:ascii="Times New Roman" w:hAnsi="Times New Roman" w:cs="Times New Roman"/>
          <w:kern w:val="28"/>
        </w:rPr>
        <w:t xml:space="preserve"> Г</w:t>
      </w:r>
      <w:r w:rsidRPr="00A56FA4">
        <w:rPr>
          <w:rFonts w:ascii="Times New Roman" w:hAnsi="Times New Roman" w:cs="Times New Roman"/>
          <w:kern w:val="28"/>
        </w:rPr>
        <w:t xml:space="preserve">имназии № </w:t>
      </w:r>
      <w:r>
        <w:rPr>
          <w:rFonts w:ascii="Times New Roman" w:hAnsi="Times New Roman" w:cs="Times New Roman"/>
          <w:kern w:val="28"/>
        </w:rPr>
        <w:t>6</w:t>
      </w:r>
      <w:r w:rsidRPr="00A56FA4">
        <w:rPr>
          <w:rFonts w:ascii="Times New Roman" w:hAnsi="Times New Roman" w:cs="Times New Roman"/>
          <w:kern w:val="28"/>
        </w:rPr>
        <w:t>: воспитание гражда</w:t>
      </w:r>
      <w:r w:rsidRPr="00A56FA4">
        <w:rPr>
          <w:rFonts w:ascii="Times New Roman" w:hAnsi="Times New Roman" w:cs="Times New Roman"/>
          <w:kern w:val="28"/>
        </w:rPr>
        <w:t>н</w:t>
      </w:r>
      <w:r w:rsidRPr="00A56FA4">
        <w:rPr>
          <w:rFonts w:ascii="Times New Roman" w:hAnsi="Times New Roman" w:cs="Times New Roman"/>
          <w:kern w:val="28"/>
        </w:rPr>
        <w:t>ственности, патриотизма, уважения к правам, свободам и обязанностям человека; восп</w:t>
      </w:r>
      <w:r w:rsidRPr="00A56FA4">
        <w:rPr>
          <w:rFonts w:ascii="Times New Roman" w:hAnsi="Times New Roman" w:cs="Times New Roman"/>
          <w:kern w:val="28"/>
        </w:rPr>
        <w:t>и</w:t>
      </w:r>
      <w:r w:rsidRPr="00A56FA4">
        <w:rPr>
          <w:rFonts w:ascii="Times New Roman" w:hAnsi="Times New Roman" w:cs="Times New Roman"/>
          <w:kern w:val="28"/>
        </w:rPr>
        <w:t>тание нравственных чувств и этического сознания; воспитание трудолюбия, творческого отношения к учению, труду, жизни: формирование ценностного отношения к здоровью и здоровому образу жизни; воспитание ценностного отношения к природе, окружающей среде (экологическое воспитание); воспитание ценностного отношения к прекрасному формирование представлений об эстетических идеалах и ценностях (эстетическое восп</w:t>
      </w:r>
      <w:r w:rsidRPr="00A56FA4">
        <w:rPr>
          <w:rFonts w:ascii="Times New Roman" w:hAnsi="Times New Roman" w:cs="Times New Roman"/>
          <w:kern w:val="28"/>
        </w:rPr>
        <w:t>и</w:t>
      </w:r>
      <w:r w:rsidRPr="00A56FA4">
        <w:rPr>
          <w:rFonts w:ascii="Times New Roman" w:hAnsi="Times New Roman" w:cs="Times New Roman"/>
          <w:kern w:val="28"/>
        </w:rPr>
        <w:t>тание).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В каждом из направлений духовно-нравственного развития и воспитания обуча</w:t>
      </w:r>
      <w:r w:rsidRPr="00A56FA4">
        <w:rPr>
          <w:rFonts w:ascii="Times New Roman" w:hAnsi="Times New Roman" w:cs="Times New Roman"/>
          <w:kern w:val="28"/>
        </w:rPr>
        <w:t>ю</w:t>
      </w:r>
      <w:r w:rsidRPr="00A56FA4">
        <w:rPr>
          <w:rFonts w:ascii="Times New Roman" w:hAnsi="Times New Roman" w:cs="Times New Roman"/>
          <w:kern w:val="28"/>
        </w:rPr>
        <w:t>щихся раскрывается соответствующая система базовых национальных ценностей.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 xml:space="preserve">Четвертый раздел 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>«Содержание духовно-нравственного развития и воспитания обучающихся на ступени начального общего образования»</w:t>
      </w:r>
      <w:r w:rsidRPr="00A56FA4">
        <w:rPr>
          <w:rFonts w:ascii="Times New Roman" w:hAnsi="Times New Roman" w:cs="Times New Roman"/>
          <w:kern w:val="28"/>
        </w:rPr>
        <w:t xml:space="preserve"> включает характеристику современных особенностей развития и воспитания обучающихся</w:t>
      </w:r>
      <w:r>
        <w:rPr>
          <w:rFonts w:ascii="Times New Roman" w:hAnsi="Times New Roman" w:cs="Times New Roman"/>
          <w:kern w:val="28"/>
        </w:rPr>
        <w:t xml:space="preserve"> Г</w:t>
      </w:r>
      <w:r w:rsidRPr="00A56FA4">
        <w:rPr>
          <w:rFonts w:ascii="Times New Roman" w:hAnsi="Times New Roman" w:cs="Times New Roman"/>
          <w:kern w:val="28"/>
        </w:rPr>
        <w:t xml:space="preserve">имназии № </w:t>
      </w:r>
      <w:r>
        <w:rPr>
          <w:rFonts w:ascii="Times New Roman" w:hAnsi="Times New Roman" w:cs="Times New Roman"/>
          <w:kern w:val="28"/>
        </w:rPr>
        <w:t>6</w:t>
      </w:r>
      <w:r w:rsidRPr="00A56FA4">
        <w:rPr>
          <w:rFonts w:ascii="Times New Roman" w:hAnsi="Times New Roman" w:cs="Times New Roman"/>
          <w:kern w:val="28"/>
        </w:rPr>
        <w:t>, раскрыв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ет основные принципы организации духовно-нравственного развития и воспитания (принцип ориентации на идеал, аксиологический принцип, принцип следования нравс</w:t>
      </w:r>
      <w:r w:rsidRPr="00A56FA4">
        <w:rPr>
          <w:rFonts w:ascii="Times New Roman" w:hAnsi="Times New Roman" w:cs="Times New Roman"/>
          <w:kern w:val="28"/>
        </w:rPr>
        <w:t>т</w:t>
      </w:r>
      <w:r w:rsidRPr="00A56FA4">
        <w:rPr>
          <w:rFonts w:ascii="Times New Roman" w:hAnsi="Times New Roman" w:cs="Times New Roman"/>
          <w:kern w:val="28"/>
        </w:rPr>
        <w:t>венному примеру, принцип идентификации (персонификации), принцип диалогического общения, принцип полисубьектности воспитания, принцип системно-деятельностной о</w:t>
      </w:r>
      <w:r w:rsidRPr="00A56FA4">
        <w:rPr>
          <w:rFonts w:ascii="Times New Roman" w:hAnsi="Times New Roman" w:cs="Times New Roman"/>
          <w:kern w:val="28"/>
        </w:rPr>
        <w:t>р</w:t>
      </w:r>
      <w:r w:rsidRPr="00A56FA4">
        <w:rPr>
          <w:rFonts w:ascii="Times New Roman" w:hAnsi="Times New Roman" w:cs="Times New Roman"/>
          <w:kern w:val="28"/>
        </w:rPr>
        <w:t>ганизации воспитания). В этом разделе конкретизируются и систематизируются по осно</w:t>
      </w:r>
      <w:r w:rsidRPr="00A56FA4">
        <w:rPr>
          <w:rFonts w:ascii="Times New Roman" w:hAnsi="Times New Roman" w:cs="Times New Roman"/>
          <w:kern w:val="28"/>
        </w:rPr>
        <w:t>в</w:t>
      </w:r>
      <w:r w:rsidRPr="00A56FA4">
        <w:rPr>
          <w:rFonts w:ascii="Times New Roman" w:hAnsi="Times New Roman" w:cs="Times New Roman"/>
          <w:kern w:val="28"/>
        </w:rPr>
        <w:t>ным направлениям общие задачи духовно-нравственного развития и воспитания обуча</w:t>
      </w:r>
      <w:r w:rsidRPr="00A56FA4">
        <w:rPr>
          <w:rFonts w:ascii="Times New Roman" w:hAnsi="Times New Roman" w:cs="Times New Roman"/>
          <w:kern w:val="28"/>
        </w:rPr>
        <w:t>ю</w:t>
      </w:r>
      <w:r w:rsidRPr="00A56FA4">
        <w:rPr>
          <w:rFonts w:ascii="Times New Roman" w:hAnsi="Times New Roman" w:cs="Times New Roman"/>
          <w:kern w:val="28"/>
        </w:rPr>
        <w:t>щихся с учетом их возраста, а также приводятся примерные виды деятельности и формы занятий с обучающимися на ступени начального общего образования.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 xml:space="preserve">Пятый раздел 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 xml:space="preserve">«Совместная деятельность образовательного учреждения, семьи и 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lastRenderedPageBreak/>
        <w:t>общественности по духовно-нравственному развитию и воспитанию обучающихся»</w:t>
      </w:r>
      <w:r w:rsidRPr="00A56FA4">
        <w:rPr>
          <w:rFonts w:ascii="Times New Roman" w:hAnsi="Times New Roman" w:cs="Times New Roman"/>
          <w:kern w:val="28"/>
        </w:rPr>
        <w:t xml:space="preserve"> формулирует и раскрывает: основные условия повышения эффективности совместной воспитательной деятельности образовательного учреждения, семьи и общественности, особенности этой работы в современных условиях; задачи, формы и содержание повышения педагогической культуры родителей, взаимодействия образовательного учреждения с общ</w:t>
      </w:r>
      <w:r w:rsidRPr="00A56FA4">
        <w:rPr>
          <w:rFonts w:ascii="Times New Roman" w:hAnsi="Times New Roman" w:cs="Times New Roman"/>
          <w:kern w:val="28"/>
        </w:rPr>
        <w:t>е</w:t>
      </w:r>
      <w:r w:rsidRPr="00A56FA4">
        <w:rPr>
          <w:rFonts w:ascii="Times New Roman" w:hAnsi="Times New Roman" w:cs="Times New Roman"/>
          <w:kern w:val="28"/>
        </w:rPr>
        <w:t>ственными объединениями и традиционными религиозными организациями.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 xml:space="preserve">В шестом разделе 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>«Планируемые результаты духовно-нравственного развития и воспитания обучающихся на ступени начального общего образования»</w:t>
      </w:r>
      <w:r w:rsidRPr="00A56FA4">
        <w:rPr>
          <w:rFonts w:ascii="Times New Roman" w:hAnsi="Times New Roman" w:cs="Times New Roman"/>
          <w:kern w:val="28"/>
        </w:rPr>
        <w:t xml:space="preserve"> определены це</w:t>
      </w:r>
      <w:r w:rsidRPr="00A56FA4">
        <w:rPr>
          <w:rFonts w:ascii="Times New Roman" w:hAnsi="Times New Roman" w:cs="Times New Roman"/>
          <w:kern w:val="28"/>
        </w:rPr>
        <w:t>н</w:t>
      </w:r>
      <w:r w:rsidRPr="00A56FA4">
        <w:rPr>
          <w:rFonts w:ascii="Times New Roman" w:hAnsi="Times New Roman" w:cs="Times New Roman"/>
          <w:kern w:val="28"/>
        </w:rPr>
        <w:t>ностные отношения, представления, знания, опыт, которые должны быть сформированы у обучающихся на ступени начального общего образования по каждому из направлений д</w:t>
      </w:r>
      <w:r w:rsidRPr="00A56FA4">
        <w:rPr>
          <w:rFonts w:ascii="Times New Roman" w:hAnsi="Times New Roman" w:cs="Times New Roman"/>
          <w:kern w:val="28"/>
        </w:rPr>
        <w:t>у</w:t>
      </w:r>
      <w:r w:rsidRPr="00A56FA4">
        <w:rPr>
          <w:rFonts w:ascii="Times New Roman" w:hAnsi="Times New Roman" w:cs="Times New Roman"/>
          <w:kern w:val="28"/>
        </w:rPr>
        <w:t>ховно-нравственного развития и воспитания.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Мы ориентируется на виды и формы деятельности, которые традиционно пров</w:t>
      </w:r>
      <w:r w:rsidRPr="00A56FA4">
        <w:rPr>
          <w:rFonts w:ascii="Times New Roman" w:hAnsi="Times New Roman" w:cs="Times New Roman"/>
          <w:kern w:val="28"/>
        </w:rPr>
        <w:t>о</w:t>
      </w:r>
      <w:r>
        <w:rPr>
          <w:rFonts w:ascii="Times New Roman" w:hAnsi="Times New Roman" w:cs="Times New Roman"/>
          <w:kern w:val="28"/>
        </w:rPr>
        <w:t>дятся в Г</w:t>
      </w:r>
      <w:r w:rsidRPr="00A56FA4">
        <w:rPr>
          <w:rFonts w:ascii="Times New Roman" w:hAnsi="Times New Roman" w:cs="Times New Roman"/>
          <w:kern w:val="28"/>
        </w:rPr>
        <w:t xml:space="preserve">имназии № </w:t>
      </w:r>
      <w:r>
        <w:rPr>
          <w:rFonts w:ascii="Times New Roman" w:hAnsi="Times New Roman" w:cs="Times New Roman"/>
          <w:kern w:val="28"/>
        </w:rPr>
        <w:t>6</w:t>
      </w:r>
      <w:r w:rsidRPr="00A56FA4">
        <w:rPr>
          <w:rFonts w:ascii="Times New Roman" w:hAnsi="Times New Roman" w:cs="Times New Roman"/>
          <w:kern w:val="28"/>
        </w:rPr>
        <w:t xml:space="preserve"> с учетом реальных условий, индивидуальных особенностей об</w:t>
      </w:r>
      <w:r w:rsidRPr="00A56FA4">
        <w:rPr>
          <w:rFonts w:ascii="Times New Roman" w:hAnsi="Times New Roman" w:cs="Times New Roman"/>
          <w:kern w:val="28"/>
        </w:rPr>
        <w:t>у</w:t>
      </w:r>
      <w:r w:rsidRPr="00A56FA4">
        <w:rPr>
          <w:rFonts w:ascii="Times New Roman" w:hAnsi="Times New Roman" w:cs="Times New Roman"/>
          <w:kern w:val="28"/>
        </w:rPr>
        <w:t>чающихся, потребностей обучающихся и их родителей (законных представителей). Пр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грамма духовно-нравственного развития и воспитания обучающихся строится на объед</w:t>
      </w:r>
      <w:r w:rsidRPr="00A56FA4">
        <w:rPr>
          <w:rFonts w:ascii="Times New Roman" w:hAnsi="Times New Roman" w:cs="Times New Roman"/>
          <w:kern w:val="28"/>
        </w:rPr>
        <w:t>и</w:t>
      </w:r>
      <w:r w:rsidRPr="00A56FA4">
        <w:rPr>
          <w:rFonts w:ascii="Times New Roman" w:hAnsi="Times New Roman" w:cs="Times New Roman"/>
          <w:kern w:val="28"/>
        </w:rPr>
        <w:t>нение всех форм урочной и внеурочной деятельности для достижения выбранной «Мод</w:t>
      </w:r>
      <w:r w:rsidRPr="00A56FA4">
        <w:rPr>
          <w:rFonts w:ascii="Times New Roman" w:hAnsi="Times New Roman" w:cs="Times New Roman"/>
          <w:kern w:val="28"/>
        </w:rPr>
        <w:t>е</w:t>
      </w:r>
      <w:r w:rsidRPr="00A56FA4">
        <w:rPr>
          <w:rFonts w:ascii="Times New Roman" w:hAnsi="Times New Roman" w:cs="Times New Roman"/>
          <w:kern w:val="28"/>
        </w:rPr>
        <w:t>ли учащегося начальной школы». В связи с тем, что в базисном учебном плане отражена только урочная деятельность, ч</w:t>
      </w:r>
      <w:r w:rsidRPr="00A56FA4">
        <w:rPr>
          <w:rFonts w:ascii="Times New Roman" w:hAnsi="Times New Roman" w:cs="Times New Roman"/>
          <w:i/>
        </w:rPr>
        <w:t>асы на внеурочную деятельность для 1-хи 2-х  классов  распределены следующим обр</w:t>
      </w:r>
      <w:r w:rsidRPr="00A56FA4">
        <w:rPr>
          <w:rFonts w:ascii="Times New Roman" w:hAnsi="Times New Roman" w:cs="Times New Roman"/>
          <w:i/>
        </w:rPr>
        <w:t>а</w:t>
      </w:r>
      <w:r w:rsidRPr="00A56FA4">
        <w:rPr>
          <w:rFonts w:ascii="Times New Roman" w:hAnsi="Times New Roman" w:cs="Times New Roman"/>
          <w:i/>
        </w:rPr>
        <w:t>зом: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4"/>
        <w:gridCol w:w="5013"/>
        <w:gridCol w:w="1762"/>
      </w:tblGrid>
      <w:tr w:rsidR="00A56FA4" w:rsidRPr="00A56FA4" w:rsidTr="001F389A">
        <w:tc>
          <w:tcPr>
            <w:tcW w:w="1659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472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Наименования занятий</w:t>
            </w:r>
          </w:p>
        </w:tc>
        <w:tc>
          <w:tcPr>
            <w:tcW w:w="869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Кол</w:t>
            </w:r>
            <w:r w:rsidRPr="00A56FA4">
              <w:rPr>
                <w:rFonts w:ascii="Times New Roman" w:hAnsi="Times New Roman" w:cs="Times New Roman"/>
              </w:rPr>
              <w:t>и</w:t>
            </w:r>
            <w:r w:rsidRPr="00A56FA4">
              <w:rPr>
                <w:rFonts w:ascii="Times New Roman" w:hAnsi="Times New Roman" w:cs="Times New Roman"/>
              </w:rPr>
              <w:t>чество часов</w:t>
            </w:r>
          </w:p>
        </w:tc>
      </w:tr>
      <w:tr w:rsidR="00A56FA4" w:rsidRPr="00A56FA4" w:rsidTr="001F389A">
        <w:tc>
          <w:tcPr>
            <w:tcW w:w="1659" w:type="pct"/>
            <w:vMerge w:val="restar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472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Вокальная студия,  хореография, н</w:t>
            </w:r>
            <w:r w:rsidRPr="00A56FA4">
              <w:rPr>
                <w:rFonts w:ascii="Times New Roman" w:hAnsi="Times New Roman" w:cs="Times New Roman"/>
              </w:rPr>
              <w:t>а</w:t>
            </w:r>
            <w:r w:rsidRPr="00A56FA4">
              <w:rPr>
                <w:rFonts w:ascii="Times New Roman" w:hAnsi="Times New Roman" w:cs="Times New Roman"/>
              </w:rPr>
              <w:t>родные танцы</w:t>
            </w:r>
          </w:p>
        </w:tc>
        <w:tc>
          <w:tcPr>
            <w:tcW w:w="869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1</w:t>
            </w:r>
          </w:p>
        </w:tc>
      </w:tr>
      <w:tr w:rsidR="00A56FA4" w:rsidRPr="00A56FA4" w:rsidTr="001F389A">
        <w:tc>
          <w:tcPr>
            <w:tcW w:w="1659" w:type="pct"/>
            <w:vMerge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Театральный кружок</w:t>
            </w:r>
          </w:p>
        </w:tc>
        <w:tc>
          <w:tcPr>
            <w:tcW w:w="869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1</w:t>
            </w:r>
          </w:p>
        </w:tc>
      </w:tr>
      <w:tr w:rsidR="00A56FA4" w:rsidRPr="00A56FA4" w:rsidTr="001F389A">
        <w:tc>
          <w:tcPr>
            <w:tcW w:w="1659" w:type="pct"/>
          </w:tcPr>
          <w:p w:rsidR="00A56FA4" w:rsidRPr="00A56FA4" w:rsidRDefault="00A56FA4" w:rsidP="00A56F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Спротивно-оздоровительное</w:t>
            </w:r>
          </w:p>
        </w:tc>
        <w:tc>
          <w:tcPr>
            <w:tcW w:w="2472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Факультатив по формированию зд</w:t>
            </w:r>
            <w:r w:rsidRPr="00A56FA4">
              <w:rPr>
                <w:rFonts w:ascii="Times New Roman" w:hAnsi="Times New Roman" w:cs="Times New Roman"/>
              </w:rPr>
              <w:t>о</w:t>
            </w:r>
            <w:r w:rsidRPr="00A56FA4">
              <w:rPr>
                <w:rFonts w:ascii="Times New Roman" w:hAnsi="Times New Roman" w:cs="Times New Roman"/>
              </w:rPr>
              <w:t>рового и безопасного образа жизни «Уроки здоровья»</w:t>
            </w:r>
          </w:p>
        </w:tc>
        <w:tc>
          <w:tcPr>
            <w:tcW w:w="869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1</w:t>
            </w:r>
          </w:p>
        </w:tc>
      </w:tr>
      <w:tr w:rsidR="00A56FA4" w:rsidRPr="00A56FA4" w:rsidTr="001F389A">
        <w:tc>
          <w:tcPr>
            <w:tcW w:w="1659" w:type="pct"/>
          </w:tcPr>
          <w:p w:rsidR="00A56FA4" w:rsidRPr="00A56FA4" w:rsidRDefault="00A56FA4" w:rsidP="00A56F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472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Факультатив «По законам добра»</w:t>
            </w:r>
          </w:p>
        </w:tc>
        <w:tc>
          <w:tcPr>
            <w:tcW w:w="869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1</w:t>
            </w:r>
          </w:p>
        </w:tc>
      </w:tr>
      <w:tr w:rsidR="00A56FA4" w:rsidRPr="00A56FA4" w:rsidTr="001F389A">
        <w:tc>
          <w:tcPr>
            <w:tcW w:w="1659" w:type="pct"/>
            <w:vMerge w:val="restar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472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Социальный проект «День сердца»</w:t>
            </w:r>
          </w:p>
        </w:tc>
        <w:tc>
          <w:tcPr>
            <w:tcW w:w="869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1</w:t>
            </w:r>
          </w:p>
        </w:tc>
      </w:tr>
      <w:tr w:rsidR="00A56FA4" w:rsidRPr="00A56FA4" w:rsidTr="001F389A">
        <w:tc>
          <w:tcPr>
            <w:tcW w:w="1659" w:type="pct"/>
            <w:vMerge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Кружок «Экологическая дорожка»</w:t>
            </w:r>
          </w:p>
        </w:tc>
        <w:tc>
          <w:tcPr>
            <w:tcW w:w="869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1</w:t>
            </w:r>
          </w:p>
        </w:tc>
      </w:tr>
      <w:tr w:rsidR="00A56FA4" w:rsidRPr="00A56FA4" w:rsidTr="001F389A">
        <w:tc>
          <w:tcPr>
            <w:tcW w:w="1659" w:type="pct"/>
            <w:vMerge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Факультатив «Юный краевед» в рамках курсов «Кубановедение», «Окр</w:t>
            </w:r>
            <w:r w:rsidRPr="00A56FA4">
              <w:rPr>
                <w:rFonts w:ascii="Times New Roman" w:hAnsi="Times New Roman" w:cs="Times New Roman"/>
              </w:rPr>
              <w:t>у</w:t>
            </w:r>
            <w:r w:rsidRPr="00A56FA4">
              <w:rPr>
                <w:rFonts w:ascii="Times New Roman" w:hAnsi="Times New Roman" w:cs="Times New Roman"/>
              </w:rPr>
              <w:t>жающий мир»</w:t>
            </w:r>
          </w:p>
        </w:tc>
        <w:tc>
          <w:tcPr>
            <w:tcW w:w="869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1</w:t>
            </w:r>
          </w:p>
        </w:tc>
      </w:tr>
      <w:tr w:rsidR="00A56FA4" w:rsidRPr="00A56FA4" w:rsidTr="001F389A">
        <w:tc>
          <w:tcPr>
            <w:tcW w:w="1659" w:type="pct"/>
            <w:vMerge w:val="restar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56FA4" w:rsidRPr="00A56FA4" w:rsidRDefault="00A56FA4" w:rsidP="00A56F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2472" w:type="pct"/>
          </w:tcPr>
          <w:p w:rsidR="00A56FA4" w:rsidRPr="00A56FA4" w:rsidRDefault="00A56FA4" w:rsidP="00A56F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lastRenderedPageBreak/>
              <w:t xml:space="preserve">Проектная деятельность в рамках курсов </w:t>
            </w:r>
            <w:r w:rsidRPr="00A56FA4">
              <w:rPr>
                <w:rFonts w:ascii="Times New Roman" w:hAnsi="Times New Roman" w:cs="Times New Roman"/>
              </w:rPr>
              <w:lastRenderedPageBreak/>
              <w:t>«Математика», «Русский язык», «Литер</w:t>
            </w:r>
            <w:r w:rsidRPr="00A56FA4">
              <w:rPr>
                <w:rFonts w:ascii="Times New Roman" w:hAnsi="Times New Roman" w:cs="Times New Roman"/>
              </w:rPr>
              <w:t>а</w:t>
            </w:r>
            <w:r w:rsidRPr="00A56FA4">
              <w:rPr>
                <w:rFonts w:ascii="Times New Roman" w:hAnsi="Times New Roman" w:cs="Times New Roman"/>
              </w:rPr>
              <w:t>турное чтение», «Окружающий мир»</w:t>
            </w:r>
          </w:p>
        </w:tc>
        <w:tc>
          <w:tcPr>
            <w:tcW w:w="869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56FA4" w:rsidRPr="00A56FA4" w:rsidTr="001F389A">
        <w:tc>
          <w:tcPr>
            <w:tcW w:w="1659" w:type="pct"/>
            <w:vMerge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pct"/>
          </w:tcPr>
          <w:p w:rsidR="00A56FA4" w:rsidRPr="00A56FA4" w:rsidRDefault="00A56FA4" w:rsidP="00A56F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Индивидуальные и групповые консульт</w:t>
            </w:r>
            <w:r w:rsidRPr="00A56FA4">
              <w:rPr>
                <w:rFonts w:ascii="Times New Roman" w:hAnsi="Times New Roman" w:cs="Times New Roman"/>
              </w:rPr>
              <w:t>а</w:t>
            </w:r>
            <w:r w:rsidRPr="00A56FA4">
              <w:rPr>
                <w:rFonts w:ascii="Times New Roman" w:hAnsi="Times New Roman" w:cs="Times New Roman"/>
              </w:rPr>
              <w:t>ции, мастерские</w:t>
            </w:r>
          </w:p>
        </w:tc>
        <w:tc>
          <w:tcPr>
            <w:tcW w:w="869" w:type="pct"/>
          </w:tcPr>
          <w:p w:rsidR="00A56FA4" w:rsidRPr="00A56FA4" w:rsidRDefault="00A56FA4" w:rsidP="00A56FA4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56FA4">
              <w:rPr>
                <w:rFonts w:ascii="Times New Roman" w:hAnsi="Times New Roman" w:cs="Times New Roman"/>
              </w:rPr>
              <w:t>2</w:t>
            </w:r>
          </w:p>
        </w:tc>
      </w:tr>
    </w:tbl>
    <w:p w:rsidR="00A56FA4" w:rsidRPr="00A56FA4" w:rsidRDefault="00A56FA4" w:rsidP="00A56FA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kern w:val="28"/>
        </w:rPr>
      </w:pPr>
    </w:p>
    <w:p w:rsidR="00A56FA4" w:rsidRPr="00A56FA4" w:rsidRDefault="00A56FA4" w:rsidP="00A56FA4">
      <w:pPr>
        <w:tabs>
          <w:tab w:val="left" w:pos="532"/>
          <w:tab w:val="left" w:pos="1440"/>
          <w:tab w:val="left" w:pos="1596"/>
          <w:tab w:val="left" w:pos="4452"/>
          <w:tab w:val="left" w:pos="6201"/>
          <w:tab w:val="left" w:pos="7111"/>
          <w:tab w:val="left" w:pos="7559"/>
          <w:tab w:val="left" w:pos="7741"/>
          <w:tab w:val="left" w:pos="7951"/>
          <w:tab w:val="left" w:pos="8371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56FA4">
        <w:rPr>
          <w:rFonts w:ascii="Times New Roman" w:hAnsi="Times New Roman" w:cs="Times New Roman"/>
          <w:i/>
        </w:rPr>
        <w:t xml:space="preserve">    Целью образовательного процесса</w:t>
      </w:r>
      <w:r w:rsidRPr="00A56FA4">
        <w:rPr>
          <w:rFonts w:ascii="Times New Roman" w:hAnsi="Times New Roman" w:cs="Times New Roman"/>
        </w:rPr>
        <w:t xml:space="preserve"> является развитие и воспитание функци</w:t>
      </w:r>
      <w:r w:rsidRPr="00A56FA4">
        <w:rPr>
          <w:rFonts w:ascii="Times New Roman" w:hAnsi="Times New Roman" w:cs="Times New Roman"/>
        </w:rPr>
        <w:t>о</w:t>
      </w:r>
      <w:r w:rsidRPr="00A56FA4">
        <w:rPr>
          <w:rFonts w:ascii="Times New Roman" w:hAnsi="Times New Roman" w:cs="Times New Roman"/>
        </w:rPr>
        <w:t>нально – грамотной личности, человека нравственного, культурного, деятельного созид</w:t>
      </w:r>
      <w:r w:rsidRPr="00A56FA4">
        <w:rPr>
          <w:rFonts w:ascii="Times New Roman" w:hAnsi="Times New Roman" w:cs="Times New Roman"/>
        </w:rPr>
        <w:t>а</w:t>
      </w:r>
      <w:r w:rsidRPr="00A56FA4">
        <w:rPr>
          <w:rFonts w:ascii="Times New Roman" w:hAnsi="Times New Roman" w:cs="Times New Roman"/>
        </w:rPr>
        <w:t>теля, гражданина, присвоившего общечеловеческие и национальные ценности.  В своей деятельности мы определили: л</w:t>
      </w:r>
      <w:r w:rsidRPr="00A56FA4">
        <w:rPr>
          <w:rFonts w:ascii="Times New Roman" w:hAnsi="Times New Roman" w:cs="Times New Roman"/>
          <w:i/>
        </w:rPr>
        <w:t>ичностные ценности</w:t>
      </w:r>
      <w:r w:rsidRPr="00A56FA4">
        <w:rPr>
          <w:rFonts w:ascii="Times New Roman" w:hAnsi="Times New Roman" w:cs="Times New Roman"/>
        </w:rPr>
        <w:t xml:space="preserve"> (ценность жизни, ценность до</w:t>
      </w:r>
      <w:r w:rsidRPr="00A56FA4">
        <w:rPr>
          <w:rFonts w:ascii="Times New Roman" w:hAnsi="Times New Roman" w:cs="Times New Roman"/>
        </w:rPr>
        <w:t>б</w:t>
      </w:r>
      <w:r w:rsidRPr="00A56FA4">
        <w:rPr>
          <w:rFonts w:ascii="Times New Roman" w:hAnsi="Times New Roman" w:cs="Times New Roman"/>
        </w:rPr>
        <w:t>ра, ценность свободы, чести и достоинства, ценность природы, ценность истины, це</w:t>
      </w:r>
      <w:r w:rsidRPr="00A56FA4">
        <w:rPr>
          <w:rFonts w:ascii="Times New Roman" w:hAnsi="Times New Roman" w:cs="Times New Roman"/>
        </w:rPr>
        <w:t>н</w:t>
      </w:r>
      <w:r w:rsidRPr="00A56FA4">
        <w:rPr>
          <w:rFonts w:ascii="Times New Roman" w:hAnsi="Times New Roman" w:cs="Times New Roman"/>
        </w:rPr>
        <w:t xml:space="preserve">ность красоты, гармонии); </w:t>
      </w:r>
      <w:r w:rsidRPr="00A56FA4">
        <w:rPr>
          <w:rFonts w:ascii="Times New Roman" w:hAnsi="Times New Roman" w:cs="Times New Roman"/>
          <w:i/>
        </w:rPr>
        <w:t>общественные ценности</w:t>
      </w:r>
      <w:r w:rsidRPr="00A56FA4">
        <w:rPr>
          <w:rFonts w:ascii="Times New Roman" w:hAnsi="Times New Roman" w:cs="Times New Roman"/>
        </w:rPr>
        <w:t xml:space="preserve"> (ценность семьи, ценность труда и творч</w:t>
      </w:r>
      <w:r w:rsidRPr="00A56FA4">
        <w:rPr>
          <w:rFonts w:ascii="Times New Roman" w:hAnsi="Times New Roman" w:cs="Times New Roman"/>
        </w:rPr>
        <w:t>е</w:t>
      </w:r>
      <w:r w:rsidRPr="00A56FA4">
        <w:rPr>
          <w:rFonts w:ascii="Times New Roman" w:hAnsi="Times New Roman" w:cs="Times New Roman"/>
        </w:rPr>
        <w:t>ства, ценность свободы и прав человека, социальной солидарности, ценность гражданс</w:t>
      </w:r>
      <w:r w:rsidRPr="00A56FA4">
        <w:rPr>
          <w:rFonts w:ascii="Times New Roman" w:hAnsi="Times New Roman" w:cs="Times New Roman"/>
        </w:rPr>
        <w:t>т</w:t>
      </w:r>
      <w:r w:rsidRPr="00A56FA4">
        <w:rPr>
          <w:rFonts w:ascii="Times New Roman" w:hAnsi="Times New Roman" w:cs="Times New Roman"/>
        </w:rPr>
        <w:t>венности, ценность патриотизма, ценность человечества) через учебную и внеурочную деятельность.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i/>
          <w:kern w:val="28"/>
        </w:rPr>
        <w:t>Цель и задачи духовно-нравственного развития и воспитания обучающихся</w:t>
      </w:r>
      <w:r>
        <w:rPr>
          <w:rFonts w:ascii="Times New Roman" w:hAnsi="Times New Roman" w:cs="Times New Roman"/>
        </w:rPr>
        <w:t xml:space="preserve"> МОУ Г</w:t>
      </w:r>
      <w:r w:rsidRPr="00A56FA4">
        <w:rPr>
          <w:rFonts w:ascii="Times New Roman" w:hAnsi="Times New Roman" w:cs="Times New Roman"/>
        </w:rPr>
        <w:t xml:space="preserve">имназии № </w:t>
      </w:r>
      <w:r>
        <w:rPr>
          <w:rFonts w:ascii="Times New Roman" w:hAnsi="Times New Roman" w:cs="Times New Roman"/>
        </w:rPr>
        <w:t>6</w:t>
      </w:r>
      <w:r w:rsidRPr="00A56FA4">
        <w:rPr>
          <w:rFonts w:ascii="Times New Roman" w:hAnsi="Times New Roman" w:cs="Times New Roman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 xml:space="preserve"> на ступени начального общего образования формулируются, достигаются и решаются в контексте национального воспитательного идеала, представляющего собой высшую цель образования, нравственное (шкальное) представление о человеке, на восп</w:t>
      </w:r>
      <w:r w:rsidRPr="00A56FA4">
        <w:rPr>
          <w:rFonts w:ascii="Times New Roman" w:hAnsi="Times New Roman" w:cs="Times New Roman"/>
          <w:kern w:val="28"/>
        </w:rPr>
        <w:t>и</w:t>
      </w:r>
      <w:r w:rsidRPr="00A56FA4">
        <w:rPr>
          <w:rFonts w:ascii="Times New Roman" w:hAnsi="Times New Roman" w:cs="Times New Roman"/>
          <w:kern w:val="28"/>
        </w:rPr>
        <w:t xml:space="preserve">тание, обучение и развитие которого направлены усилия основных социальных субъектов: государства, семьи, </w:t>
      </w:r>
      <w:r w:rsidR="001A2020">
        <w:rPr>
          <w:rFonts w:ascii="Times New Roman" w:hAnsi="Times New Roman" w:cs="Times New Roman"/>
          <w:kern w:val="28"/>
        </w:rPr>
        <w:t>Г</w:t>
      </w:r>
      <w:r w:rsidRPr="00A56FA4">
        <w:rPr>
          <w:rFonts w:ascii="Times New Roman" w:hAnsi="Times New Roman" w:cs="Times New Roman"/>
          <w:kern w:val="28"/>
        </w:rPr>
        <w:t>имназии.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 xml:space="preserve">В Концепции такой идеал обоснован и сформулирована </w:t>
      </w:r>
      <w:r w:rsidRPr="00A56FA4">
        <w:rPr>
          <w:rFonts w:ascii="Times New Roman" w:hAnsi="Times New Roman" w:cs="Times New Roman"/>
          <w:i/>
          <w:kern w:val="28"/>
        </w:rPr>
        <w:t>высшая цель образования</w:t>
      </w:r>
      <w:r w:rsidRPr="00A56FA4">
        <w:rPr>
          <w:rFonts w:ascii="Times New Roman" w:hAnsi="Times New Roman" w:cs="Times New Roman"/>
          <w:kern w:val="28"/>
        </w:rPr>
        <w:t xml:space="preserve"> – высоконравственный, творческий, компетентный гражданин России, принимающий суд</w:t>
      </w:r>
      <w:r w:rsidRPr="00A56FA4">
        <w:rPr>
          <w:rFonts w:ascii="Times New Roman" w:hAnsi="Times New Roman" w:cs="Times New Roman"/>
          <w:kern w:val="28"/>
        </w:rPr>
        <w:t>ь</w:t>
      </w:r>
      <w:r w:rsidRPr="00A56FA4">
        <w:rPr>
          <w:rFonts w:ascii="Times New Roman" w:hAnsi="Times New Roman" w:cs="Times New Roman"/>
          <w:kern w:val="28"/>
        </w:rPr>
        <w:t>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рода Российской Федерации.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 xml:space="preserve">На основе национального воспитательного идеала </w:t>
      </w:r>
      <w:r w:rsidRPr="00A56FA4">
        <w:rPr>
          <w:rFonts w:ascii="Times New Roman" w:hAnsi="Times New Roman" w:cs="Times New Roman"/>
          <w:i/>
          <w:kern w:val="28"/>
        </w:rPr>
        <w:t>основной педагогической целью является</w:t>
      </w:r>
      <w:r w:rsidRPr="00A56FA4">
        <w:rPr>
          <w:rFonts w:ascii="Times New Roman" w:hAnsi="Times New Roman" w:cs="Times New Roman"/>
          <w:b/>
          <w:kern w:val="28"/>
        </w:rPr>
        <w:t xml:space="preserve">  – </w:t>
      </w:r>
      <w:r w:rsidRPr="00A56FA4">
        <w:rPr>
          <w:rFonts w:ascii="Times New Roman" w:hAnsi="Times New Roman" w:cs="Times New Roman"/>
          <w:kern w:val="28"/>
        </w:rPr>
        <w:t>воспитание, социально-педагогическая поддержка становления и развития в</w:t>
      </w:r>
      <w:r w:rsidRPr="00A56FA4">
        <w:rPr>
          <w:rFonts w:ascii="Times New Roman" w:hAnsi="Times New Roman" w:cs="Times New Roman"/>
          <w:kern w:val="28"/>
        </w:rPr>
        <w:t>ы</w:t>
      </w:r>
      <w:r w:rsidRPr="00A56FA4">
        <w:rPr>
          <w:rFonts w:ascii="Times New Roman" w:hAnsi="Times New Roman" w:cs="Times New Roman"/>
          <w:kern w:val="28"/>
        </w:rPr>
        <w:t>соконравственного, ответственного, инициативного и компетентного гражданина России.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На основе национального воспитательного идеала, важнейших задач духовно-нравственного развития и воспитания, приведенных в Концепции, а также с учетом Требований к результатам освоения основной образовательной программы начального общ</w:t>
      </w:r>
      <w:r w:rsidRPr="00A56FA4">
        <w:rPr>
          <w:rFonts w:ascii="Times New Roman" w:hAnsi="Times New Roman" w:cs="Times New Roman"/>
          <w:kern w:val="28"/>
        </w:rPr>
        <w:t>е</w:t>
      </w:r>
      <w:r w:rsidRPr="00A56FA4">
        <w:rPr>
          <w:rFonts w:ascii="Times New Roman" w:hAnsi="Times New Roman" w:cs="Times New Roman"/>
          <w:kern w:val="28"/>
        </w:rPr>
        <w:t xml:space="preserve">го образования, установленных Стандартом, определяются </w:t>
      </w:r>
      <w:r w:rsidRPr="00A56FA4">
        <w:rPr>
          <w:rFonts w:ascii="Times New Roman" w:hAnsi="Times New Roman" w:cs="Times New Roman"/>
          <w:i/>
          <w:kern w:val="28"/>
        </w:rPr>
        <w:t>общие задачи духовно-нравственного развития и воспитания</w:t>
      </w:r>
      <w:r w:rsidRPr="00A56FA4">
        <w:rPr>
          <w:rFonts w:ascii="Times New Roman" w:hAnsi="Times New Roman" w:cs="Times New Roman"/>
          <w:kern w:val="28"/>
        </w:rPr>
        <w:t xml:space="preserve"> обучающихся на ступени начального общего обр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зования: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kern w:val="28"/>
        </w:rPr>
      </w:pPr>
      <w:r w:rsidRPr="00A56FA4">
        <w:rPr>
          <w:rFonts w:ascii="Times New Roman" w:hAnsi="Times New Roman" w:cs="Times New Roman"/>
          <w:bCs/>
          <w:i/>
          <w:iCs/>
          <w:kern w:val="28"/>
        </w:rPr>
        <w:t xml:space="preserve">В области формирования личностной культуры: </w:t>
      </w:r>
      <w:r w:rsidRPr="00A56FA4">
        <w:rPr>
          <w:rFonts w:ascii="Times New Roman" w:hAnsi="Times New Roman" w:cs="Times New Roman"/>
          <w:kern w:val="28"/>
        </w:rPr>
        <w:t>формирование способности к д</w:t>
      </w:r>
      <w:r w:rsidRPr="00A56FA4">
        <w:rPr>
          <w:rFonts w:ascii="Times New Roman" w:hAnsi="Times New Roman" w:cs="Times New Roman"/>
          <w:kern w:val="28"/>
        </w:rPr>
        <w:t>у</w:t>
      </w:r>
      <w:r w:rsidRPr="00A56FA4">
        <w:rPr>
          <w:rFonts w:ascii="Times New Roman" w:hAnsi="Times New Roman" w:cs="Times New Roman"/>
          <w:kern w:val="28"/>
        </w:rPr>
        <w:t xml:space="preserve">ховному развитию, реализации творческого потенциала в учебно-игровой, предметно-продуктивной, </w:t>
      </w:r>
      <w:r w:rsidRPr="00A56FA4">
        <w:rPr>
          <w:rFonts w:ascii="Times New Roman" w:hAnsi="Times New Roman" w:cs="Times New Roman"/>
          <w:kern w:val="28"/>
        </w:rPr>
        <w:lastRenderedPageBreak/>
        <w:t>социально ориентированной деятельности на основе нравственных устан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вок и моральных норм, непрерывного образования, самовоспитания и универсальной д</w:t>
      </w:r>
      <w:r w:rsidRPr="00A56FA4">
        <w:rPr>
          <w:rFonts w:ascii="Times New Roman" w:hAnsi="Times New Roman" w:cs="Times New Roman"/>
          <w:kern w:val="28"/>
        </w:rPr>
        <w:t>у</w:t>
      </w:r>
      <w:r w:rsidRPr="00A56FA4">
        <w:rPr>
          <w:rFonts w:ascii="Times New Roman" w:hAnsi="Times New Roman" w:cs="Times New Roman"/>
          <w:kern w:val="28"/>
        </w:rPr>
        <w:t>ховно-нравственной компетенции – «становиться лучше»;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формировать у ребенка чувство долга;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формирование основ нравственного самосознания личности (совести) – способн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сти младшего школьника формулировать собственные нравственные обязательства, ос</w:t>
      </w:r>
      <w:r w:rsidRPr="00A56FA4">
        <w:rPr>
          <w:rFonts w:ascii="Times New Roman" w:hAnsi="Times New Roman" w:cs="Times New Roman"/>
          <w:kern w:val="28"/>
        </w:rPr>
        <w:t>у</w:t>
      </w:r>
      <w:r w:rsidRPr="00A56FA4">
        <w:rPr>
          <w:rFonts w:ascii="Times New Roman" w:hAnsi="Times New Roman" w:cs="Times New Roman"/>
          <w:kern w:val="28"/>
        </w:rPr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</w:t>
      </w:r>
      <w:r w:rsidRPr="00A56FA4">
        <w:rPr>
          <w:rFonts w:ascii="Times New Roman" w:hAnsi="Times New Roman" w:cs="Times New Roman"/>
          <w:kern w:val="28"/>
        </w:rPr>
        <w:t>п</w:t>
      </w:r>
      <w:r w:rsidRPr="00A56FA4">
        <w:rPr>
          <w:rFonts w:ascii="Times New Roman" w:hAnsi="Times New Roman" w:cs="Times New Roman"/>
          <w:kern w:val="28"/>
        </w:rPr>
        <w:t>ление у обучающегося позитивной нравственной самооценки, самоуважения и жизненн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го оптимизма;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формирование обучающимся базовых национальных ценностей, наци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нальных и этнических духовных традиций;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формирование эстетических потребностей, ценностей и чувств;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  <w:r w:rsidRPr="00A56FA4">
        <w:rPr>
          <w:rFonts w:ascii="Times New Roman" w:hAnsi="Times New Roman" w:cs="Times New Roman"/>
          <w:bCs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развитие трудолюбия, способности к преодолению трудностей, ц</w:t>
      </w:r>
      <w:r w:rsidRPr="00A56FA4">
        <w:rPr>
          <w:rFonts w:ascii="Times New Roman" w:hAnsi="Times New Roman" w:cs="Times New Roman"/>
          <w:kern w:val="28"/>
        </w:rPr>
        <w:t>е</w:t>
      </w:r>
      <w:r w:rsidRPr="00A56FA4">
        <w:rPr>
          <w:rFonts w:ascii="Times New Roman" w:hAnsi="Times New Roman" w:cs="Times New Roman"/>
          <w:kern w:val="28"/>
        </w:rPr>
        <w:t>леустремленности и настойчивости в достижении результата.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kern w:val="28"/>
        </w:rPr>
      </w:pPr>
      <w:r w:rsidRPr="00A56FA4">
        <w:rPr>
          <w:rFonts w:ascii="Times New Roman" w:hAnsi="Times New Roman" w:cs="Times New Roman"/>
          <w:i/>
          <w:iCs/>
          <w:kern w:val="28"/>
        </w:rPr>
        <w:t xml:space="preserve">В области формирования социальной культуры: </w:t>
      </w:r>
      <w:r w:rsidRPr="00A56FA4">
        <w:rPr>
          <w:rFonts w:ascii="Times New Roman" w:hAnsi="Times New Roman" w:cs="Times New Roman"/>
          <w:kern w:val="28"/>
        </w:rPr>
        <w:t>формирование основ российской гражданской идентичности;</w:t>
      </w:r>
      <w:r w:rsidRPr="00A56FA4">
        <w:rPr>
          <w:rFonts w:ascii="Times New Roman" w:hAnsi="Times New Roman" w:cs="Times New Roman"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воспитание ценностного отношения к своему национальному языку и культуре;</w:t>
      </w:r>
      <w:r w:rsidRPr="00A56FA4">
        <w:rPr>
          <w:rFonts w:ascii="Times New Roman" w:hAnsi="Times New Roman" w:cs="Times New Roman"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развитие навыков организации и осуществления сотрудничества с пед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гогами, сверстниками, родителями, старшими детьми в решении общих проблем;</w:t>
      </w:r>
      <w:r w:rsidRPr="00A56FA4">
        <w:rPr>
          <w:rFonts w:ascii="Times New Roman" w:hAnsi="Times New Roman" w:cs="Times New Roman"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развитие доброжелательности и эмоциональной отзывчивости, понимания и сопереживания другим людям;</w:t>
      </w:r>
      <w:r w:rsidRPr="00A56FA4">
        <w:rPr>
          <w:rFonts w:ascii="Times New Roman" w:hAnsi="Times New Roman" w:cs="Times New Roman"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становление гуманистических и демократических ценностных ориентаций;</w:t>
      </w:r>
      <w:r w:rsidRPr="00A56FA4">
        <w:rPr>
          <w:rFonts w:ascii="Times New Roman" w:hAnsi="Times New Roman" w:cs="Times New Roman"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формирование осознанного и уважительного отношения к традиционным российским религ</w:t>
      </w:r>
      <w:r w:rsidRPr="00A56FA4">
        <w:rPr>
          <w:rFonts w:ascii="Times New Roman" w:hAnsi="Times New Roman" w:cs="Times New Roman"/>
          <w:kern w:val="28"/>
        </w:rPr>
        <w:t>и</w:t>
      </w:r>
      <w:r w:rsidRPr="00A56FA4">
        <w:rPr>
          <w:rFonts w:ascii="Times New Roman" w:hAnsi="Times New Roman" w:cs="Times New Roman"/>
          <w:kern w:val="28"/>
        </w:rPr>
        <w:t>ям и религиозным организациям, к вере и религиозным убеждениям;</w:t>
      </w:r>
      <w:r w:rsidRPr="00A56FA4">
        <w:rPr>
          <w:rFonts w:ascii="Times New Roman" w:hAnsi="Times New Roman" w:cs="Times New Roman"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формирование тол</w:t>
      </w:r>
      <w:r w:rsidRPr="00A56FA4">
        <w:rPr>
          <w:rFonts w:ascii="Times New Roman" w:hAnsi="Times New Roman" w:cs="Times New Roman"/>
          <w:kern w:val="28"/>
        </w:rPr>
        <w:t>е</w:t>
      </w:r>
      <w:r w:rsidRPr="00A56FA4">
        <w:rPr>
          <w:rFonts w:ascii="Times New Roman" w:hAnsi="Times New Roman" w:cs="Times New Roman"/>
          <w:kern w:val="28"/>
        </w:rPr>
        <w:t>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kern w:val="28"/>
        </w:rPr>
      </w:pPr>
      <w:r w:rsidRPr="00A56FA4">
        <w:rPr>
          <w:rFonts w:ascii="Times New Roman" w:hAnsi="Times New Roman" w:cs="Times New Roman"/>
          <w:i/>
          <w:iCs/>
          <w:kern w:val="28"/>
        </w:rPr>
        <w:t xml:space="preserve">В области формирования семейной культуры: </w:t>
      </w:r>
      <w:r w:rsidRPr="00A56FA4">
        <w:rPr>
          <w:rFonts w:ascii="Times New Roman" w:hAnsi="Times New Roman" w:cs="Times New Roman"/>
          <w:kern w:val="28"/>
        </w:rPr>
        <w:t>формирование отношения к семье как основе российского общества;</w:t>
      </w:r>
      <w:r w:rsidRPr="00A56FA4">
        <w:rPr>
          <w:rFonts w:ascii="Times New Roman" w:hAnsi="Times New Roman" w:cs="Times New Roman"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формирование у обучающегося уважительного отн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шения к родителям, осознанного, заботливого отношения к старшим и младшим;</w:t>
      </w:r>
      <w:r w:rsidRPr="00A56FA4">
        <w:rPr>
          <w:rFonts w:ascii="Times New Roman" w:hAnsi="Times New Roman" w:cs="Times New Roman"/>
          <w:i/>
          <w:iCs/>
          <w:kern w:val="28"/>
        </w:rPr>
        <w:t xml:space="preserve"> </w:t>
      </w:r>
      <w:r w:rsidRPr="00A56FA4">
        <w:rPr>
          <w:rFonts w:ascii="Times New Roman" w:hAnsi="Times New Roman" w:cs="Times New Roman"/>
          <w:kern w:val="28"/>
        </w:rPr>
        <w:t>знако</w:t>
      </w:r>
      <w:r w:rsidRPr="00A56FA4">
        <w:rPr>
          <w:rFonts w:ascii="Times New Roman" w:hAnsi="Times New Roman" w:cs="Times New Roman"/>
          <w:kern w:val="28"/>
        </w:rPr>
        <w:t>м</w:t>
      </w:r>
      <w:r w:rsidRPr="00A56FA4">
        <w:rPr>
          <w:rFonts w:ascii="Times New Roman" w:hAnsi="Times New Roman" w:cs="Times New Roman"/>
          <w:kern w:val="28"/>
        </w:rPr>
        <w:t>ство обучающегося с культурно-историческим и  этническими традициями российской семьи.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kern w:val="28"/>
        </w:rPr>
      </w:pPr>
      <w:r w:rsidRPr="00A56FA4">
        <w:rPr>
          <w:rFonts w:ascii="Times New Roman" w:hAnsi="Times New Roman" w:cs="Times New Roman"/>
          <w:b/>
          <w:bCs/>
          <w:i/>
          <w:kern w:val="28"/>
        </w:rPr>
        <w:t xml:space="preserve"> </w:t>
      </w:r>
      <w:r w:rsidRPr="00A56FA4">
        <w:rPr>
          <w:rFonts w:ascii="Times New Roman" w:hAnsi="Times New Roman" w:cs="Times New Roman"/>
          <w:bCs/>
          <w:i/>
          <w:kern w:val="28"/>
        </w:rPr>
        <w:t>Ценностными установками духовно-нравственного развития и воспитания обучающихся</w:t>
      </w:r>
      <w:r>
        <w:rPr>
          <w:rFonts w:ascii="Times New Roman" w:hAnsi="Times New Roman" w:cs="Times New Roman"/>
          <w:bCs/>
          <w:kern w:val="28"/>
        </w:rPr>
        <w:t xml:space="preserve"> в Г</w:t>
      </w:r>
      <w:r w:rsidRPr="00A56FA4">
        <w:rPr>
          <w:rFonts w:ascii="Times New Roman" w:hAnsi="Times New Roman" w:cs="Times New Roman"/>
          <w:bCs/>
          <w:kern w:val="28"/>
        </w:rPr>
        <w:t xml:space="preserve">имназии № </w:t>
      </w:r>
      <w:r>
        <w:rPr>
          <w:rFonts w:ascii="Times New Roman" w:hAnsi="Times New Roman" w:cs="Times New Roman"/>
          <w:bCs/>
          <w:kern w:val="28"/>
        </w:rPr>
        <w:t>6</w:t>
      </w:r>
      <w:r w:rsidRPr="00A56FA4">
        <w:rPr>
          <w:rFonts w:ascii="Times New Roman" w:hAnsi="Times New Roman" w:cs="Times New Roman"/>
        </w:rPr>
        <w:t xml:space="preserve"> являются: патриотизм – любовь к Родине, своему краю, св</w:t>
      </w:r>
      <w:r w:rsidRPr="00A56FA4">
        <w:rPr>
          <w:rFonts w:ascii="Times New Roman" w:hAnsi="Times New Roman" w:cs="Times New Roman"/>
        </w:rPr>
        <w:t>о</w:t>
      </w:r>
      <w:r w:rsidRPr="00A56FA4">
        <w:rPr>
          <w:rFonts w:ascii="Times New Roman" w:hAnsi="Times New Roman" w:cs="Times New Roman"/>
        </w:rPr>
        <w:t>ему народу, служение Отечеству;</w:t>
      </w:r>
      <w:r w:rsidRPr="00A56FA4">
        <w:rPr>
          <w:rFonts w:ascii="Times New Roman" w:hAnsi="Times New Roman" w:cs="Times New Roman"/>
          <w:bCs/>
          <w:kern w:val="28"/>
        </w:rPr>
        <w:t xml:space="preserve"> </w:t>
      </w:r>
      <w:r w:rsidRPr="00A56FA4">
        <w:rPr>
          <w:rFonts w:ascii="Times New Roman" w:hAnsi="Times New Roman" w:cs="Times New Roman"/>
        </w:rPr>
        <w:t>социальная солидарность – свобода личная и наци</w:t>
      </w:r>
      <w:r w:rsidRPr="00A56FA4">
        <w:rPr>
          <w:rFonts w:ascii="Times New Roman" w:hAnsi="Times New Roman" w:cs="Times New Roman"/>
        </w:rPr>
        <w:t>о</w:t>
      </w:r>
      <w:r w:rsidRPr="00A56FA4">
        <w:rPr>
          <w:rFonts w:ascii="Times New Roman" w:hAnsi="Times New Roman" w:cs="Times New Roman"/>
        </w:rPr>
        <w:t>нальная; уважение и доверие к людям, институтам государства и гражданского общества; справе</w:t>
      </w:r>
      <w:r w:rsidRPr="00A56FA4">
        <w:rPr>
          <w:rFonts w:ascii="Times New Roman" w:hAnsi="Times New Roman" w:cs="Times New Roman"/>
        </w:rPr>
        <w:t>д</w:t>
      </w:r>
      <w:r w:rsidRPr="00A56FA4">
        <w:rPr>
          <w:rFonts w:ascii="Times New Roman" w:hAnsi="Times New Roman" w:cs="Times New Roman"/>
        </w:rPr>
        <w:t xml:space="preserve">ливость, </w:t>
      </w:r>
      <w:r w:rsidRPr="00A56FA4">
        <w:rPr>
          <w:rFonts w:ascii="Times New Roman" w:hAnsi="Times New Roman" w:cs="Times New Roman"/>
        </w:rPr>
        <w:lastRenderedPageBreak/>
        <w:t>равноправие, милосердие, честь, достоинство;</w:t>
      </w:r>
      <w:r w:rsidRPr="00A56FA4">
        <w:rPr>
          <w:rFonts w:ascii="Times New Roman" w:hAnsi="Times New Roman" w:cs="Times New Roman"/>
          <w:bCs/>
          <w:kern w:val="28"/>
        </w:rPr>
        <w:t xml:space="preserve"> </w:t>
      </w:r>
      <w:r w:rsidRPr="00A56FA4">
        <w:rPr>
          <w:rFonts w:ascii="Times New Roman" w:hAnsi="Times New Roman" w:cs="Times New Roman"/>
        </w:rPr>
        <w:t>гражданственность –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</w:t>
      </w:r>
      <w:r w:rsidRPr="00A56FA4">
        <w:rPr>
          <w:rFonts w:ascii="Times New Roman" w:hAnsi="Times New Roman" w:cs="Times New Roman"/>
        </w:rPr>
        <w:t>е</w:t>
      </w:r>
      <w:r w:rsidRPr="00A56FA4">
        <w:rPr>
          <w:rFonts w:ascii="Times New Roman" w:hAnsi="Times New Roman" w:cs="Times New Roman"/>
        </w:rPr>
        <w:t>ства;</w:t>
      </w:r>
      <w:r w:rsidRPr="00A56FA4">
        <w:rPr>
          <w:rFonts w:ascii="Times New Roman" w:hAnsi="Times New Roman" w:cs="Times New Roman"/>
          <w:bCs/>
          <w:kern w:val="28"/>
        </w:rPr>
        <w:t xml:space="preserve"> </w:t>
      </w:r>
      <w:r w:rsidRPr="00A56FA4">
        <w:rPr>
          <w:rFonts w:ascii="Times New Roman" w:hAnsi="Times New Roman" w:cs="Times New Roman"/>
        </w:rPr>
        <w:t>семья –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r w:rsidRPr="00A56FA4">
        <w:rPr>
          <w:rFonts w:ascii="Times New Roman" w:hAnsi="Times New Roman" w:cs="Times New Roman"/>
          <w:bCs/>
          <w:kern w:val="28"/>
        </w:rPr>
        <w:t xml:space="preserve"> </w:t>
      </w:r>
      <w:r w:rsidRPr="00A56FA4">
        <w:rPr>
          <w:rFonts w:ascii="Times New Roman" w:hAnsi="Times New Roman" w:cs="Times New Roman"/>
        </w:rPr>
        <w:t>ли</w:t>
      </w:r>
      <w:r w:rsidRPr="00A56FA4">
        <w:rPr>
          <w:rFonts w:ascii="Times New Roman" w:hAnsi="Times New Roman" w:cs="Times New Roman"/>
        </w:rPr>
        <w:t>ч</w:t>
      </w:r>
      <w:r w:rsidRPr="00A56FA4">
        <w:rPr>
          <w:rFonts w:ascii="Times New Roman" w:hAnsi="Times New Roman" w:cs="Times New Roman"/>
        </w:rPr>
        <w:t>ность – саморазвитие и совершенствование, смысл жизни, внутренняя гармония, самоприятие и самоуважение, достоинство, любовь к жизни и человечеству, мудрость, способность к личностному и нравственному выбору;</w:t>
      </w:r>
      <w:r w:rsidRPr="00A56FA4">
        <w:rPr>
          <w:rFonts w:ascii="Times New Roman" w:hAnsi="Times New Roman" w:cs="Times New Roman"/>
          <w:bCs/>
          <w:kern w:val="28"/>
        </w:rPr>
        <w:t xml:space="preserve"> </w:t>
      </w:r>
      <w:r w:rsidRPr="00A56FA4">
        <w:rPr>
          <w:rFonts w:ascii="Times New Roman" w:hAnsi="Times New Roman" w:cs="Times New Roman"/>
        </w:rPr>
        <w:t>труд и творчество – уважение к труду, творчество и созидание, целеустремленность и настойчивость, трудолюбие;</w:t>
      </w:r>
      <w:r w:rsidRPr="00A56FA4">
        <w:rPr>
          <w:rFonts w:ascii="Times New Roman" w:hAnsi="Times New Roman" w:cs="Times New Roman"/>
          <w:bCs/>
          <w:kern w:val="28"/>
        </w:rPr>
        <w:t xml:space="preserve"> </w:t>
      </w:r>
      <w:r w:rsidRPr="00A56FA4">
        <w:rPr>
          <w:rFonts w:ascii="Times New Roman" w:hAnsi="Times New Roman" w:cs="Times New Roman"/>
        </w:rPr>
        <w:t>наука – це</w:t>
      </w:r>
      <w:r w:rsidRPr="00A56FA4">
        <w:rPr>
          <w:rFonts w:ascii="Times New Roman" w:hAnsi="Times New Roman" w:cs="Times New Roman"/>
        </w:rPr>
        <w:t>н</w:t>
      </w:r>
      <w:r w:rsidRPr="00A56FA4">
        <w:rPr>
          <w:rFonts w:ascii="Times New Roman" w:hAnsi="Times New Roman" w:cs="Times New Roman"/>
        </w:rPr>
        <w:t>ность знания, стремление к познанию и истине, научная картина мира;</w:t>
      </w:r>
      <w:r w:rsidRPr="00A56FA4">
        <w:rPr>
          <w:rFonts w:ascii="Times New Roman" w:hAnsi="Times New Roman" w:cs="Times New Roman"/>
          <w:bCs/>
          <w:kern w:val="28"/>
        </w:rPr>
        <w:t xml:space="preserve"> </w:t>
      </w:r>
      <w:r w:rsidRPr="00A56FA4">
        <w:rPr>
          <w:rFonts w:ascii="Times New Roman" w:hAnsi="Times New Roman" w:cs="Times New Roman"/>
        </w:rPr>
        <w:t>традиционные религии – представления о вере, духовности, религиозной жизни человека, ценности р</w:t>
      </w:r>
      <w:r w:rsidRPr="00A56FA4">
        <w:rPr>
          <w:rFonts w:ascii="Times New Roman" w:hAnsi="Times New Roman" w:cs="Times New Roman"/>
        </w:rPr>
        <w:t>е</w:t>
      </w:r>
      <w:r w:rsidRPr="00A56FA4">
        <w:rPr>
          <w:rFonts w:ascii="Times New Roman" w:hAnsi="Times New Roman" w:cs="Times New Roman"/>
        </w:rPr>
        <w:t>лигиозного мировоззрения, толерантности, формируемые на основе межконфессионал</w:t>
      </w:r>
      <w:r w:rsidRPr="00A56FA4">
        <w:rPr>
          <w:rFonts w:ascii="Times New Roman" w:hAnsi="Times New Roman" w:cs="Times New Roman"/>
        </w:rPr>
        <w:t>ь</w:t>
      </w:r>
      <w:r w:rsidRPr="00A56FA4">
        <w:rPr>
          <w:rFonts w:ascii="Times New Roman" w:hAnsi="Times New Roman" w:cs="Times New Roman"/>
        </w:rPr>
        <w:t>ного диалога;</w:t>
      </w:r>
      <w:r w:rsidRPr="00A56FA4">
        <w:rPr>
          <w:rFonts w:ascii="Times New Roman" w:hAnsi="Times New Roman" w:cs="Times New Roman"/>
          <w:bCs/>
          <w:kern w:val="28"/>
        </w:rPr>
        <w:t xml:space="preserve"> </w:t>
      </w:r>
      <w:r w:rsidRPr="00A56FA4">
        <w:rPr>
          <w:rFonts w:ascii="Times New Roman" w:hAnsi="Times New Roman" w:cs="Times New Roman"/>
        </w:rPr>
        <w:t>искусство и литература – красота, гармония, духовный мир человека, нравстве</w:t>
      </w:r>
      <w:r w:rsidRPr="00A56FA4">
        <w:rPr>
          <w:rFonts w:ascii="Times New Roman" w:hAnsi="Times New Roman" w:cs="Times New Roman"/>
        </w:rPr>
        <w:t>н</w:t>
      </w:r>
      <w:r w:rsidRPr="00A56FA4">
        <w:rPr>
          <w:rFonts w:ascii="Times New Roman" w:hAnsi="Times New Roman" w:cs="Times New Roman"/>
        </w:rPr>
        <w:t>ный выбор, смысл жизни, эстетическое развитие;</w:t>
      </w:r>
      <w:r w:rsidRPr="00A56FA4">
        <w:rPr>
          <w:rFonts w:ascii="Times New Roman" w:hAnsi="Times New Roman" w:cs="Times New Roman"/>
          <w:bCs/>
          <w:kern w:val="28"/>
        </w:rPr>
        <w:t xml:space="preserve"> </w:t>
      </w:r>
      <w:r w:rsidRPr="00A56FA4">
        <w:rPr>
          <w:rFonts w:ascii="Times New Roman" w:hAnsi="Times New Roman" w:cs="Times New Roman"/>
        </w:rPr>
        <w:t>природа – эволюция, родная земля, з</w:t>
      </w:r>
      <w:r w:rsidRPr="00A56FA4">
        <w:rPr>
          <w:rFonts w:ascii="Times New Roman" w:hAnsi="Times New Roman" w:cs="Times New Roman"/>
        </w:rPr>
        <w:t>а</w:t>
      </w:r>
      <w:r w:rsidRPr="00A56FA4">
        <w:rPr>
          <w:rFonts w:ascii="Times New Roman" w:hAnsi="Times New Roman" w:cs="Times New Roman"/>
        </w:rPr>
        <w:t>поведная природа, планета Земля, экологическое сознание;</w:t>
      </w:r>
      <w:r w:rsidRPr="00A56FA4">
        <w:rPr>
          <w:rFonts w:ascii="Times New Roman" w:hAnsi="Times New Roman" w:cs="Times New Roman"/>
          <w:bCs/>
          <w:kern w:val="28"/>
        </w:rPr>
        <w:t xml:space="preserve"> </w:t>
      </w:r>
      <w:r w:rsidRPr="00A56FA4">
        <w:rPr>
          <w:rFonts w:ascii="Times New Roman" w:hAnsi="Times New Roman" w:cs="Times New Roman"/>
        </w:rPr>
        <w:t>человечество – мир во всем мире, многообразие и уважение культур и народов, прогресс человечества, междунаро</w:t>
      </w:r>
      <w:r w:rsidRPr="00A56FA4">
        <w:rPr>
          <w:rFonts w:ascii="Times New Roman" w:hAnsi="Times New Roman" w:cs="Times New Roman"/>
        </w:rPr>
        <w:t>д</w:t>
      </w:r>
      <w:r w:rsidRPr="00A56FA4">
        <w:rPr>
          <w:rFonts w:ascii="Times New Roman" w:hAnsi="Times New Roman" w:cs="Times New Roman"/>
        </w:rPr>
        <w:t>ное сотрудничество.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АОУ Г</w:t>
      </w:r>
      <w:r w:rsidRPr="00A56FA4">
        <w:rPr>
          <w:rFonts w:ascii="Times New Roman" w:hAnsi="Times New Roman" w:cs="Times New Roman"/>
        </w:rPr>
        <w:t xml:space="preserve">имназия № </w:t>
      </w:r>
      <w:r>
        <w:rPr>
          <w:rFonts w:ascii="Times New Roman" w:hAnsi="Times New Roman" w:cs="Times New Roman"/>
        </w:rPr>
        <w:t>6</w:t>
      </w:r>
      <w:r w:rsidRPr="00A56FA4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Тихорецка</w:t>
      </w:r>
      <w:r w:rsidRPr="00A56FA4">
        <w:rPr>
          <w:rFonts w:ascii="Times New Roman" w:hAnsi="Times New Roman" w:cs="Times New Roman"/>
        </w:rPr>
        <w:t xml:space="preserve"> при формировании программы духовно-нравственного развития и воспитания обучающихся на ступени начального общего образования</w:t>
      </w:r>
      <w:r w:rsidRPr="00A56FA4">
        <w:rPr>
          <w:rFonts w:ascii="Times New Roman" w:hAnsi="Times New Roman" w:cs="Times New Roman"/>
          <w:kern w:val="28"/>
        </w:rPr>
        <w:t xml:space="preserve"> ориентируется на </w:t>
      </w:r>
      <w:r w:rsidRPr="00A56FA4">
        <w:rPr>
          <w:rFonts w:ascii="Times New Roman" w:hAnsi="Times New Roman" w:cs="Times New Roman"/>
          <w:i/>
          <w:kern w:val="28"/>
        </w:rPr>
        <w:t>идеалы</w:t>
      </w:r>
      <w:r w:rsidRPr="00A56FA4">
        <w:rPr>
          <w:rFonts w:ascii="Times New Roman" w:hAnsi="Times New Roman" w:cs="Times New Roman"/>
          <w:kern w:val="28"/>
        </w:rPr>
        <w:t>, способствующие более полному раскрытию национального воспитательного идеала в учебно-воспитательном процессе с учётом  возрастных и индивидуальных характеристик обучающихся, их потребностей и запросов род</w:t>
      </w:r>
      <w:r w:rsidRPr="00A56FA4">
        <w:rPr>
          <w:rFonts w:ascii="Times New Roman" w:hAnsi="Times New Roman" w:cs="Times New Roman"/>
          <w:kern w:val="28"/>
        </w:rPr>
        <w:t>и</w:t>
      </w:r>
      <w:r w:rsidRPr="00A56FA4">
        <w:rPr>
          <w:rFonts w:ascii="Times New Roman" w:hAnsi="Times New Roman" w:cs="Times New Roman"/>
          <w:kern w:val="28"/>
        </w:rPr>
        <w:t>телей, региональных условий и других особенностей осуществления образовательного процесса. Мы старались, чтобы школьники получали представление обо всей системе б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зовых национальных ценностей, могли видеть, понимать и принимать духовно-нравственную культуру российского общества во всем ее социокультурном многообразии и национальном единстве.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Организация духовно-нравственного развития и воспитания обучающихся М</w:t>
      </w:r>
      <w:r>
        <w:rPr>
          <w:rFonts w:ascii="Times New Roman" w:hAnsi="Times New Roman" w:cs="Times New Roman"/>
          <w:kern w:val="28"/>
        </w:rPr>
        <w:t>АОУ Г</w:t>
      </w:r>
      <w:r w:rsidRPr="00A56FA4">
        <w:rPr>
          <w:rFonts w:ascii="Times New Roman" w:hAnsi="Times New Roman" w:cs="Times New Roman"/>
          <w:kern w:val="28"/>
        </w:rPr>
        <w:t xml:space="preserve">имназии № </w:t>
      </w:r>
      <w:r>
        <w:rPr>
          <w:rFonts w:ascii="Times New Roman" w:hAnsi="Times New Roman" w:cs="Times New Roman"/>
          <w:kern w:val="28"/>
        </w:rPr>
        <w:t>6</w:t>
      </w:r>
      <w:r w:rsidRPr="00A56FA4">
        <w:rPr>
          <w:rFonts w:ascii="Times New Roman" w:hAnsi="Times New Roman" w:cs="Times New Roman"/>
          <w:kern w:val="28"/>
        </w:rPr>
        <w:t xml:space="preserve"> используются следующие виды деятельности и формы занятий на дост</w:t>
      </w:r>
      <w:r w:rsidRPr="00A56FA4">
        <w:rPr>
          <w:rFonts w:ascii="Times New Roman" w:hAnsi="Times New Roman" w:cs="Times New Roman"/>
          <w:kern w:val="28"/>
        </w:rPr>
        <w:t>и</w:t>
      </w:r>
      <w:r w:rsidRPr="00A56FA4">
        <w:rPr>
          <w:rFonts w:ascii="Times New Roman" w:hAnsi="Times New Roman" w:cs="Times New Roman"/>
          <w:kern w:val="28"/>
        </w:rPr>
        <w:t>жения национального воспитательного идеала по следующим направлениям.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i/>
          <w:kern w:val="28"/>
        </w:rPr>
        <w:t>1. Воспитание гражданственности, патриотизма, уважения к правам, свободам и обязанностям человека.</w:t>
      </w:r>
      <w:r w:rsidRPr="00A56FA4">
        <w:rPr>
          <w:rFonts w:ascii="Times New Roman" w:hAnsi="Times New Roman" w:cs="Times New Roman"/>
          <w:kern w:val="28"/>
        </w:rPr>
        <w:t xml:space="preserve"> </w:t>
      </w:r>
      <w:r w:rsidRPr="00A56FA4">
        <w:rPr>
          <w:rFonts w:ascii="Times New Roman" w:hAnsi="Times New Roman" w:cs="Times New Roman"/>
          <w:i/>
          <w:kern w:val="28"/>
        </w:rPr>
        <w:t>Ценности</w:t>
      </w:r>
      <w:r w:rsidRPr="00A56FA4">
        <w:rPr>
          <w:rFonts w:ascii="Times New Roman" w:hAnsi="Times New Roman" w:cs="Times New Roman"/>
          <w:kern w:val="28"/>
        </w:rPr>
        <w:t xml:space="preserve">: </w:t>
      </w:r>
      <w:r w:rsidRPr="00A56FA4">
        <w:rPr>
          <w:rFonts w:ascii="Times New Roman" w:hAnsi="Times New Roman" w:cs="Times New Roman"/>
          <w:iCs/>
          <w:kern w:val="28"/>
        </w:rPr>
        <w:t>любовь к России, своему народу, своему краю, служ</w:t>
      </w:r>
      <w:r w:rsidRPr="00A56FA4">
        <w:rPr>
          <w:rFonts w:ascii="Times New Roman" w:hAnsi="Times New Roman" w:cs="Times New Roman"/>
          <w:iCs/>
          <w:kern w:val="28"/>
        </w:rPr>
        <w:t>е</w:t>
      </w:r>
      <w:r w:rsidRPr="00A56FA4">
        <w:rPr>
          <w:rFonts w:ascii="Times New Roman" w:hAnsi="Times New Roman" w:cs="Times New Roman"/>
          <w:iCs/>
          <w:kern w:val="28"/>
        </w:rPr>
        <w:t>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</w:t>
      </w:r>
      <w:r w:rsidRPr="00A56FA4">
        <w:rPr>
          <w:rFonts w:ascii="Times New Roman" w:hAnsi="Times New Roman" w:cs="Times New Roman"/>
          <w:iCs/>
          <w:kern w:val="28"/>
        </w:rPr>
        <w:t>у</w:t>
      </w:r>
      <w:r w:rsidRPr="00A56FA4">
        <w:rPr>
          <w:rFonts w:ascii="Times New Roman" w:hAnsi="Times New Roman" w:cs="Times New Roman"/>
          <w:iCs/>
          <w:kern w:val="28"/>
        </w:rPr>
        <w:t>дарства и гражданского общества</w:t>
      </w:r>
      <w:r w:rsidRPr="00A56FA4">
        <w:rPr>
          <w:rFonts w:ascii="Times New Roman" w:hAnsi="Times New Roman" w:cs="Times New Roman"/>
          <w:kern w:val="28"/>
        </w:rPr>
        <w:t>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i/>
          <w:kern w:val="28"/>
        </w:rPr>
        <w:t>2. Воспитание нравственных чувств и этического сознания. Ценности</w:t>
      </w:r>
      <w:r w:rsidRPr="00A56FA4">
        <w:rPr>
          <w:rFonts w:ascii="Times New Roman" w:hAnsi="Times New Roman" w:cs="Times New Roman"/>
          <w:kern w:val="28"/>
        </w:rPr>
        <w:t>: нравстве</w:t>
      </w:r>
      <w:r w:rsidRPr="00A56FA4">
        <w:rPr>
          <w:rFonts w:ascii="Times New Roman" w:hAnsi="Times New Roman" w:cs="Times New Roman"/>
          <w:kern w:val="28"/>
        </w:rPr>
        <w:t>н</w:t>
      </w:r>
      <w:r w:rsidRPr="00A56FA4">
        <w:rPr>
          <w:rFonts w:ascii="Times New Roman" w:hAnsi="Times New Roman" w:cs="Times New Roman"/>
          <w:kern w:val="28"/>
        </w:rPr>
        <w:t xml:space="preserve">ный </w:t>
      </w:r>
      <w:r w:rsidRPr="00A56FA4">
        <w:rPr>
          <w:rFonts w:ascii="Times New Roman" w:hAnsi="Times New Roman" w:cs="Times New Roman"/>
          <w:kern w:val="28"/>
        </w:rPr>
        <w:lastRenderedPageBreak/>
        <w:t xml:space="preserve">выбор: </w:t>
      </w:r>
      <w:r w:rsidRPr="00A56FA4">
        <w:rPr>
          <w:rFonts w:ascii="Times New Roman" w:hAnsi="Times New Roman" w:cs="Times New Roman"/>
          <w:iCs/>
          <w:kern w:val="28"/>
        </w:rPr>
        <w:t>жизнь и смысл жизни; справедливость: милосердие: честь; достоинство; ув</w:t>
      </w:r>
      <w:r w:rsidRPr="00A56FA4">
        <w:rPr>
          <w:rFonts w:ascii="Times New Roman" w:hAnsi="Times New Roman" w:cs="Times New Roman"/>
          <w:iCs/>
          <w:kern w:val="28"/>
        </w:rPr>
        <w:t>а</w:t>
      </w:r>
      <w:r w:rsidRPr="00A56FA4">
        <w:rPr>
          <w:rFonts w:ascii="Times New Roman" w:hAnsi="Times New Roman" w:cs="Times New Roman"/>
          <w:iCs/>
          <w:kern w:val="28"/>
        </w:rPr>
        <w:t>жение родителей; уважение достоинства человека, равноправие, ответственность и чувс</w:t>
      </w:r>
      <w:r w:rsidRPr="00A56FA4">
        <w:rPr>
          <w:rFonts w:ascii="Times New Roman" w:hAnsi="Times New Roman" w:cs="Times New Roman"/>
          <w:iCs/>
          <w:kern w:val="28"/>
        </w:rPr>
        <w:t>т</w:t>
      </w:r>
      <w:r w:rsidRPr="00A56FA4">
        <w:rPr>
          <w:rFonts w:ascii="Times New Roman" w:hAnsi="Times New Roman" w:cs="Times New Roman"/>
          <w:iCs/>
          <w:kern w:val="28"/>
        </w:rPr>
        <w:t>во долга; забота и помощь мораль, честность, щедрость, забота о старших и младших; свобода совести и вероисповедания; толерантность, представление о вере, духовной кул</w:t>
      </w:r>
      <w:r w:rsidRPr="00A56FA4">
        <w:rPr>
          <w:rFonts w:ascii="Times New Roman" w:hAnsi="Times New Roman" w:cs="Times New Roman"/>
          <w:iCs/>
          <w:kern w:val="28"/>
        </w:rPr>
        <w:t>ь</w:t>
      </w:r>
      <w:r w:rsidRPr="00A56FA4">
        <w:rPr>
          <w:rFonts w:ascii="Times New Roman" w:hAnsi="Times New Roman" w:cs="Times New Roman"/>
          <w:iCs/>
          <w:kern w:val="28"/>
        </w:rPr>
        <w:t>туре и светской этике.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i/>
          <w:kern w:val="28"/>
        </w:rPr>
        <w:t>3. Воспитание трудолюбия, творческого отношения к учению, труду, жижи. Це</w:t>
      </w:r>
      <w:r w:rsidRPr="00A56FA4">
        <w:rPr>
          <w:rFonts w:ascii="Times New Roman" w:hAnsi="Times New Roman" w:cs="Times New Roman"/>
          <w:i/>
          <w:kern w:val="28"/>
        </w:rPr>
        <w:t>н</w:t>
      </w:r>
      <w:r w:rsidRPr="00A56FA4">
        <w:rPr>
          <w:rFonts w:ascii="Times New Roman" w:hAnsi="Times New Roman" w:cs="Times New Roman"/>
          <w:i/>
          <w:kern w:val="28"/>
        </w:rPr>
        <w:t>ности</w:t>
      </w:r>
      <w:r w:rsidRPr="00A56FA4">
        <w:rPr>
          <w:rFonts w:ascii="Times New Roman" w:hAnsi="Times New Roman" w:cs="Times New Roman"/>
          <w:kern w:val="28"/>
        </w:rPr>
        <w:t xml:space="preserve">: </w:t>
      </w:r>
      <w:r w:rsidRPr="00A56FA4">
        <w:rPr>
          <w:rFonts w:ascii="Times New Roman" w:hAnsi="Times New Roman" w:cs="Times New Roman"/>
          <w:iCs/>
          <w:kern w:val="28"/>
        </w:rPr>
        <w:t>уважение к труду: творчество и созидание; стремление к познанию и истине; цел</w:t>
      </w:r>
      <w:r w:rsidRPr="00A56FA4">
        <w:rPr>
          <w:rFonts w:ascii="Times New Roman" w:hAnsi="Times New Roman" w:cs="Times New Roman"/>
          <w:iCs/>
          <w:kern w:val="28"/>
        </w:rPr>
        <w:t>е</w:t>
      </w:r>
      <w:r w:rsidRPr="00A56FA4">
        <w:rPr>
          <w:rFonts w:ascii="Times New Roman" w:hAnsi="Times New Roman" w:cs="Times New Roman"/>
          <w:iCs/>
          <w:kern w:val="28"/>
        </w:rPr>
        <w:t>устремлённость и настойчивость, бережливость, трудолюбие.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i/>
          <w:kern w:val="28"/>
        </w:rPr>
        <w:t>4. Формирование ценностного отношения к здоровью и здоровому обрату жизни. Ценности:</w:t>
      </w:r>
      <w:r w:rsidRPr="00A56FA4">
        <w:rPr>
          <w:rFonts w:ascii="Times New Roman" w:hAnsi="Times New Roman" w:cs="Times New Roman"/>
          <w:kern w:val="28"/>
        </w:rPr>
        <w:t xml:space="preserve"> </w:t>
      </w:r>
      <w:r w:rsidRPr="00A56FA4">
        <w:rPr>
          <w:rFonts w:ascii="Times New Roman" w:hAnsi="Times New Roman" w:cs="Times New Roman"/>
          <w:iCs/>
          <w:kern w:val="28"/>
        </w:rPr>
        <w:t>здоровье физическое и стремление к здоровому образу жизни, здоровье нра</w:t>
      </w:r>
      <w:r w:rsidRPr="00A56FA4">
        <w:rPr>
          <w:rFonts w:ascii="Times New Roman" w:hAnsi="Times New Roman" w:cs="Times New Roman"/>
          <w:iCs/>
          <w:kern w:val="28"/>
        </w:rPr>
        <w:t>в</w:t>
      </w:r>
      <w:r w:rsidRPr="00A56FA4">
        <w:rPr>
          <w:rFonts w:ascii="Times New Roman" w:hAnsi="Times New Roman" w:cs="Times New Roman"/>
          <w:iCs/>
          <w:kern w:val="28"/>
        </w:rPr>
        <w:t>ственное, психологическое, нервно-психическое и соииально-психологическое</w:t>
      </w:r>
      <w:r w:rsidRPr="00A56FA4">
        <w:rPr>
          <w:rFonts w:ascii="Times New Roman" w:hAnsi="Times New Roman" w:cs="Times New Roman"/>
          <w:kern w:val="28"/>
        </w:rPr>
        <w:t xml:space="preserve">. 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i/>
          <w:kern w:val="28"/>
        </w:rPr>
        <w:t>5. Воспитание ценностного отношения к природе, окружающей среде</w:t>
      </w:r>
      <w:r w:rsidRPr="00A56FA4">
        <w:rPr>
          <w:rFonts w:ascii="Times New Roman" w:hAnsi="Times New Roman" w:cs="Times New Roman"/>
          <w:kern w:val="28"/>
        </w:rPr>
        <w:t xml:space="preserve"> (экологич</w:t>
      </w:r>
      <w:r w:rsidRPr="00A56FA4">
        <w:rPr>
          <w:rFonts w:ascii="Times New Roman" w:hAnsi="Times New Roman" w:cs="Times New Roman"/>
          <w:kern w:val="28"/>
        </w:rPr>
        <w:t>е</w:t>
      </w:r>
      <w:r w:rsidRPr="00A56FA4">
        <w:rPr>
          <w:rFonts w:ascii="Times New Roman" w:hAnsi="Times New Roman" w:cs="Times New Roman"/>
          <w:kern w:val="28"/>
        </w:rPr>
        <w:t xml:space="preserve">ское воспитание). </w:t>
      </w:r>
      <w:r w:rsidRPr="00A56FA4">
        <w:rPr>
          <w:rFonts w:ascii="Times New Roman" w:hAnsi="Times New Roman" w:cs="Times New Roman"/>
          <w:i/>
          <w:kern w:val="28"/>
        </w:rPr>
        <w:t>Ценности:</w:t>
      </w:r>
      <w:r w:rsidRPr="00A56FA4">
        <w:rPr>
          <w:rFonts w:ascii="Times New Roman" w:hAnsi="Times New Roman" w:cs="Times New Roman"/>
          <w:kern w:val="28"/>
        </w:rPr>
        <w:t xml:space="preserve"> </w:t>
      </w:r>
      <w:r w:rsidRPr="00A56FA4">
        <w:rPr>
          <w:rFonts w:ascii="Times New Roman" w:hAnsi="Times New Roman" w:cs="Times New Roman"/>
          <w:iCs/>
          <w:kern w:val="28"/>
        </w:rPr>
        <w:t>родная земли; заповедная природа; планета Земля; эколог</w:t>
      </w:r>
      <w:r w:rsidRPr="00A56FA4">
        <w:rPr>
          <w:rFonts w:ascii="Times New Roman" w:hAnsi="Times New Roman" w:cs="Times New Roman"/>
          <w:iCs/>
          <w:kern w:val="28"/>
        </w:rPr>
        <w:t>и</w:t>
      </w:r>
      <w:r w:rsidRPr="00A56FA4">
        <w:rPr>
          <w:rFonts w:ascii="Times New Roman" w:hAnsi="Times New Roman" w:cs="Times New Roman"/>
          <w:iCs/>
          <w:kern w:val="28"/>
        </w:rPr>
        <w:t>ческое сознание</w:t>
      </w:r>
      <w:r w:rsidRPr="00A56FA4">
        <w:rPr>
          <w:rFonts w:ascii="Times New Roman" w:hAnsi="Times New Roman" w:cs="Times New Roman"/>
          <w:kern w:val="28"/>
        </w:rPr>
        <w:t>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i/>
          <w:kern w:val="28"/>
        </w:rPr>
        <w:t>6. Воспитание ценностного отношения к прекрасному, формирование представл</w:t>
      </w:r>
      <w:r w:rsidRPr="00A56FA4">
        <w:rPr>
          <w:rFonts w:ascii="Times New Roman" w:hAnsi="Times New Roman" w:cs="Times New Roman"/>
          <w:i/>
          <w:kern w:val="28"/>
        </w:rPr>
        <w:t>е</w:t>
      </w:r>
      <w:r w:rsidRPr="00A56FA4">
        <w:rPr>
          <w:rFonts w:ascii="Times New Roman" w:hAnsi="Times New Roman" w:cs="Times New Roman"/>
          <w:i/>
          <w:kern w:val="28"/>
        </w:rPr>
        <w:t>ний об эстетических идеалах и ценностях (эстетическое воспитание). Ценности</w:t>
      </w:r>
      <w:r w:rsidRPr="00A56FA4">
        <w:rPr>
          <w:rFonts w:ascii="Times New Roman" w:hAnsi="Times New Roman" w:cs="Times New Roman"/>
          <w:kern w:val="28"/>
        </w:rPr>
        <w:t xml:space="preserve">: </w:t>
      </w:r>
      <w:r w:rsidRPr="00A56FA4">
        <w:rPr>
          <w:rFonts w:ascii="Times New Roman" w:hAnsi="Times New Roman" w:cs="Times New Roman"/>
          <w:iCs/>
          <w:kern w:val="28"/>
        </w:rPr>
        <w:t>крас</w:t>
      </w:r>
      <w:r w:rsidRPr="00A56FA4">
        <w:rPr>
          <w:rFonts w:ascii="Times New Roman" w:hAnsi="Times New Roman" w:cs="Times New Roman"/>
          <w:iCs/>
          <w:kern w:val="28"/>
        </w:rPr>
        <w:t>о</w:t>
      </w:r>
      <w:r w:rsidRPr="00A56FA4">
        <w:rPr>
          <w:rFonts w:ascii="Times New Roman" w:hAnsi="Times New Roman" w:cs="Times New Roman"/>
          <w:iCs/>
          <w:kern w:val="28"/>
        </w:rPr>
        <w:t>та; гармония; духовный мир человека; эстетическое развитие, самовыражение в творчес</w:t>
      </w:r>
      <w:r w:rsidRPr="00A56FA4">
        <w:rPr>
          <w:rFonts w:ascii="Times New Roman" w:hAnsi="Times New Roman" w:cs="Times New Roman"/>
          <w:iCs/>
          <w:kern w:val="28"/>
        </w:rPr>
        <w:t>т</w:t>
      </w:r>
      <w:r w:rsidRPr="00A56FA4">
        <w:rPr>
          <w:rFonts w:ascii="Times New Roman" w:hAnsi="Times New Roman" w:cs="Times New Roman"/>
          <w:iCs/>
          <w:kern w:val="28"/>
        </w:rPr>
        <w:t>ве и искусстве</w:t>
      </w:r>
      <w:r w:rsidRPr="00A56FA4">
        <w:rPr>
          <w:rFonts w:ascii="Times New Roman" w:hAnsi="Times New Roman" w:cs="Times New Roman"/>
          <w:kern w:val="28"/>
        </w:rPr>
        <w:t>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В основе программы духовно-нравственного развития и воспитания обучающихся на ступени начального общего образования и организуемого в соответствии с ней уклада школьной жизни М</w:t>
      </w:r>
      <w:r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 xml:space="preserve">ОУ </w:t>
      </w:r>
      <w:r>
        <w:rPr>
          <w:rFonts w:ascii="Times New Roman" w:hAnsi="Times New Roman" w:cs="Times New Roman"/>
          <w:kern w:val="28"/>
        </w:rPr>
        <w:t>Г</w:t>
      </w:r>
      <w:r w:rsidRPr="00A56FA4">
        <w:rPr>
          <w:rFonts w:ascii="Times New Roman" w:hAnsi="Times New Roman" w:cs="Times New Roman"/>
          <w:kern w:val="28"/>
        </w:rPr>
        <w:t xml:space="preserve">имназии № </w:t>
      </w:r>
      <w:r>
        <w:rPr>
          <w:rFonts w:ascii="Times New Roman" w:hAnsi="Times New Roman" w:cs="Times New Roman"/>
          <w:kern w:val="28"/>
        </w:rPr>
        <w:t>6</w:t>
      </w:r>
      <w:r w:rsidRPr="00A56FA4">
        <w:rPr>
          <w:rFonts w:ascii="Times New Roman" w:hAnsi="Times New Roman" w:cs="Times New Roman"/>
          <w:kern w:val="28"/>
        </w:rPr>
        <w:t xml:space="preserve"> лежат следующие принципы.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bCs/>
          <w:i/>
          <w:kern w:val="28"/>
        </w:rPr>
        <w:t>Принцип ориентации на идеал</w:t>
      </w:r>
      <w:r w:rsidRPr="00A56FA4">
        <w:rPr>
          <w:rFonts w:ascii="Times New Roman" w:hAnsi="Times New Roman" w:cs="Times New Roman"/>
          <w:i/>
          <w:kern w:val="28"/>
        </w:rPr>
        <w:t>.</w:t>
      </w:r>
      <w:r w:rsidRPr="00A56FA4">
        <w:rPr>
          <w:rFonts w:ascii="Times New Roman" w:hAnsi="Times New Roman" w:cs="Times New Roman"/>
          <w:kern w:val="28"/>
        </w:rPr>
        <w:t xml:space="preserve"> Воспитание всегда ориентировано на определённый идеал, который являет собой высшую цель стремлений, деятельности воспитания и сам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воспитания, духовно-нравственного развития личности. Воспитательный идеал подде</w:t>
      </w:r>
      <w:r w:rsidRPr="00A56FA4">
        <w:rPr>
          <w:rFonts w:ascii="Times New Roman" w:hAnsi="Times New Roman" w:cs="Times New Roman"/>
          <w:kern w:val="28"/>
        </w:rPr>
        <w:t>р</w:t>
      </w:r>
      <w:r w:rsidRPr="00A56FA4">
        <w:rPr>
          <w:rFonts w:ascii="Times New Roman" w:hAnsi="Times New Roman" w:cs="Times New Roman"/>
          <w:kern w:val="28"/>
        </w:rPr>
        <w:t>живает внутреннее (смысловое, содержательное, процессуальное) единство уклада школьной жизни, обеспечивает возможность согласования деятельности различных суб</w:t>
      </w:r>
      <w:r w:rsidRPr="00A56FA4">
        <w:rPr>
          <w:rFonts w:ascii="Times New Roman" w:hAnsi="Times New Roman" w:cs="Times New Roman"/>
          <w:kern w:val="28"/>
        </w:rPr>
        <w:t>ъ</w:t>
      </w:r>
      <w:r w:rsidRPr="00A56FA4">
        <w:rPr>
          <w:rFonts w:ascii="Times New Roman" w:hAnsi="Times New Roman" w:cs="Times New Roman"/>
          <w:kern w:val="28"/>
        </w:rPr>
        <w:t>ектов воспитания и социализации. Программа духовно-нравственного развития и восп</w:t>
      </w:r>
      <w:r w:rsidRPr="00A56FA4">
        <w:rPr>
          <w:rFonts w:ascii="Times New Roman" w:hAnsi="Times New Roman" w:cs="Times New Roman"/>
          <w:kern w:val="28"/>
        </w:rPr>
        <w:t>и</w:t>
      </w:r>
      <w:r w:rsidRPr="00A56FA4">
        <w:rPr>
          <w:rFonts w:ascii="Times New Roman" w:hAnsi="Times New Roman" w:cs="Times New Roman"/>
          <w:kern w:val="28"/>
        </w:rPr>
        <w:t>тания обучающихся начальной школы направлена на достижение национального воспит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тельного идеала.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bCs/>
          <w:i/>
          <w:kern w:val="28"/>
        </w:rPr>
        <w:t>Аксиологический принцип.</w:t>
      </w:r>
      <w:r w:rsidRPr="00A56FA4">
        <w:rPr>
          <w:rFonts w:ascii="Times New Roman" w:hAnsi="Times New Roman" w:cs="Times New Roman"/>
          <w:kern w:val="28"/>
        </w:rPr>
        <w:t xml:space="preserve"> Ценности определяют основное содержание духовно-нравственного развития и воспитания личности младшего школьника. Их отбор среди огромного количества ценностей (общечеловеческих религиозных, этнических, обществе</w:t>
      </w:r>
      <w:r w:rsidRPr="00A56FA4">
        <w:rPr>
          <w:rFonts w:ascii="Times New Roman" w:hAnsi="Times New Roman" w:cs="Times New Roman"/>
          <w:kern w:val="28"/>
        </w:rPr>
        <w:t>н</w:t>
      </w:r>
      <w:r w:rsidRPr="00A56FA4">
        <w:rPr>
          <w:rFonts w:ascii="Times New Roman" w:hAnsi="Times New Roman" w:cs="Times New Roman"/>
          <w:kern w:val="28"/>
        </w:rPr>
        <w:t>ных, корпоративных) происходит на основе национального воспитательного идеала, кот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рый, в свою очередь, раскрывается в этой системе ценностей.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bCs/>
          <w:i/>
          <w:kern w:val="28"/>
        </w:rPr>
        <w:t>Принцип следования нравственному примеру</w:t>
      </w:r>
      <w:r w:rsidRPr="00A56FA4">
        <w:rPr>
          <w:rFonts w:ascii="Times New Roman" w:hAnsi="Times New Roman" w:cs="Times New Roman"/>
          <w:kern w:val="28"/>
        </w:rPr>
        <w:t>. Следование примеру – ведущий м</w:t>
      </w:r>
      <w:r w:rsidRPr="00A56FA4">
        <w:rPr>
          <w:rFonts w:ascii="Times New Roman" w:hAnsi="Times New Roman" w:cs="Times New Roman"/>
          <w:kern w:val="28"/>
        </w:rPr>
        <w:t>е</w:t>
      </w:r>
      <w:r w:rsidRPr="00A56FA4">
        <w:rPr>
          <w:rFonts w:ascii="Times New Roman" w:hAnsi="Times New Roman" w:cs="Times New Roman"/>
          <w:kern w:val="28"/>
        </w:rPr>
        <w:t xml:space="preserve">тод нравственного воспитания. Пример – это возможная модель выстраивания отношений ребёнка с другими людьми и с самим собой, образец ценностного выбора, совершенного значимым </w:t>
      </w:r>
      <w:r w:rsidRPr="00A56FA4">
        <w:rPr>
          <w:rFonts w:ascii="Times New Roman" w:hAnsi="Times New Roman" w:cs="Times New Roman"/>
          <w:kern w:val="28"/>
        </w:rPr>
        <w:lastRenderedPageBreak/>
        <w:t>другим. Содержание учебного процесса, внеучебной и внешкольной деятельн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сти должно быть наполнено примерами нравственного поведения. Пример как метод во</w:t>
      </w:r>
      <w:r w:rsidRPr="00A56FA4">
        <w:rPr>
          <w:rFonts w:ascii="Times New Roman" w:hAnsi="Times New Roman" w:cs="Times New Roman"/>
          <w:kern w:val="28"/>
        </w:rPr>
        <w:t>с</w:t>
      </w:r>
      <w:r w:rsidRPr="00A56FA4">
        <w:rPr>
          <w:rFonts w:ascii="Times New Roman" w:hAnsi="Times New Roman" w:cs="Times New Roman"/>
          <w:kern w:val="28"/>
        </w:rPr>
        <w:t>питания позволяет расширить нравственный опыт ребёнка, побудить его к внутреннему диалогу, просудить в нём нравственную рефлексию, обеспечить возможность выбора при построении собственной системы ценностных отношении, продемонстрировать ребёнку реальную возможность следования идеалу в жизни. В примерах демонстрирующих ус</w:t>
      </w:r>
      <w:r w:rsidRPr="00A56FA4">
        <w:rPr>
          <w:rFonts w:ascii="Times New Roman" w:hAnsi="Times New Roman" w:cs="Times New Roman"/>
          <w:kern w:val="28"/>
        </w:rPr>
        <w:t>т</w:t>
      </w:r>
      <w:r w:rsidRPr="00A56FA4">
        <w:rPr>
          <w:rFonts w:ascii="Times New Roman" w:hAnsi="Times New Roman" w:cs="Times New Roman"/>
          <w:kern w:val="28"/>
        </w:rPr>
        <w:t>ремлённость людей к вершинам духа, персонифицируется, наполняется конкретным жи</w:t>
      </w:r>
      <w:r w:rsidRPr="00A56FA4">
        <w:rPr>
          <w:rFonts w:ascii="Times New Roman" w:hAnsi="Times New Roman" w:cs="Times New Roman"/>
          <w:kern w:val="28"/>
        </w:rPr>
        <w:t>з</w:t>
      </w:r>
      <w:r w:rsidRPr="00A56FA4">
        <w:rPr>
          <w:rFonts w:ascii="Times New Roman" w:hAnsi="Times New Roman" w:cs="Times New Roman"/>
          <w:kern w:val="28"/>
        </w:rPr>
        <w:t>ненным содержанием национальный воспитательный идеал. Особое значение для духо</w:t>
      </w:r>
      <w:r w:rsidRPr="00A56FA4">
        <w:rPr>
          <w:rFonts w:ascii="Times New Roman" w:hAnsi="Times New Roman" w:cs="Times New Roman"/>
          <w:kern w:val="28"/>
        </w:rPr>
        <w:t>в</w:t>
      </w:r>
      <w:r w:rsidRPr="00A56FA4">
        <w:rPr>
          <w:rFonts w:ascii="Times New Roman" w:hAnsi="Times New Roman" w:cs="Times New Roman"/>
          <w:kern w:val="28"/>
        </w:rPr>
        <w:t>но-нравственного развития обучающегося имеет пример учителя.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bCs/>
          <w:i/>
          <w:kern w:val="28"/>
        </w:rPr>
        <w:t>Принцип идентификации (персонификации</w:t>
      </w:r>
      <w:r w:rsidRPr="00A56FA4">
        <w:rPr>
          <w:rFonts w:ascii="Times New Roman" w:hAnsi="Times New Roman" w:cs="Times New Roman"/>
          <w:i/>
          <w:iCs/>
          <w:kern w:val="28"/>
        </w:rPr>
        <w:t>)</w:t>
      </w:r>
      <w:r w:rsidRPr="00A56FA4">
        <w:rPr>
          <w:rFonts w:ascii="Times New Roman" w:hAnsi="Times New Roman" w:cs="Times New Roman"/>
          <w:kern w:val="28"/>
        </w:rPr>
        <w:t>. Идентификация – устойчивое отожд</w:t>
      </w:r>
      <w:r w:rsidRPr="00A56FA4">
        <w:rPr>
          <w:rFonts w:ascii="Times New Roman" w:hAnsi="Times New Roman" w:cs="Times New Roman"/>
          <w:kern w:val="28"/>
        </w:rPr>
        <w:t>е</w:t>
      </w:r>
      <w:r w:rsidRPr="00A56FA4">
        <w:rPr>
          <w:rFonts w:ascii="Times New Roman" w:hAnsi="Times New Roman" w:cs="Times New Roman"/>
          <w:kern w:val="28"/>
        </w:rPr>
        <w:t>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– яркие, эмоционально-привлекательные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</w:t>
      </w:r>
      <w:r w:rsidRPr="00A56FA4">
        <w:rPr>
          <w:rFonts w:ascii="Times New Roman" w:hAnsi="Times New Roman" w:cs="Times New Roman"/>
          <w:kern w:val="28"/>
        </w:rPr>
        <w:t>и</w:t>
      </w:r>
      <w:r w:rsidRPr="00A56FA4">
        <w:rPr>
          <w:rFonts w:ascii="Times New Roman" w:hAnsi="Times New Roman" w:cs="Times New Roman"/>
          <w:kern w:val="28"/>
        </w:rPr>
        <w:t>тания ребёнка.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bCs/>
          <w:i/>
          <w:kern w:val="28"/>
        </w:rPr>
        <w:t>Принцип диалогического общения</w:t>
      </w:r>
      <w:r w:rsidRPr="00A56FA4">
        <w:rPr>
          <w:rFonts w:ascii="Times New Roman" w:hAnsi="Times New Roman" w:cs="Times New Roman"/>
          <w:i/>
          <w:kern w:val="28"/>
        </w:rPr>
        <w:t xml:space="preserve">. </w:t>
      </w:r>
      <w:r w:rsidRPr="00A56FA4">
        <w:rPr>
          <w:rFonts w:ascii="Times New Roman" w:hAnsi="Times New Roman" w:cs="Times New Roman"/>
          <w:kern w:val="28"/>
        </w:rPr>
        <w:t>В формировании ценностных отношении бол</w:t>
      </w:r>
      <w:r w:rsidRPr="00A56FA4">
        <w:rPr>
          <w:rFonts w:ascii="Times New Roman" w:hAnsi="Times New Roman" w:cs="Times New Roman"/>
          <w:kern w:val="28"/>
        </w:rPr>
        <w:t>ь</w:t>
      </w:r>
      <w:r w:rsidRPr="00A56FA4">
        <w:rPr>
          <w:rFonts w:ascii="Times New Roman" w:hAnsi="Times New Roman" w:cs="Times New Roman"/>
          <w:kern w:val="28"/>
        </w:rPr>
        <w:t>шую роль играет диалогическое общение младшего школьника со сверстниками, родит</w:t>
      </w:r>
      <w:r w:rsidRPr="00A56FA4">
        <w:rPr>
          <w:rFonts w:ascii="Times New Roman" w:hAnsi="Times New Roman" w:cs="Times New Roman"/>
          <w:kern w:val="28"/>
        </w:rPr>
        <w:t>е</w:t>
      </w:r>
      <w:r w:rsidRPr="00A56FA4">
        <w:rPr>
          <w:rFonts w:ascii="Times New Roman" w:hAnsi="Times New Roman" w:cs="Times New Roman"/>
          <w:kern w:val="28"/>
        </w:rPr>
        <w:t>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ив признания и безусловного уважения права во</w:t>
      </w:r>
      <w:r w:rsidRPr="00A56FA4">
        <w:rPr>
          <w:rFonts w:ascii="Times New Roman" w:hAnsi="Times New Roman" w:cs="Times New Roman"/>
          <w:kern w:val="28"/>
        </w:rPr>
        <w:t>с</w:t>
      </w:r>
      <w:r w:rsidRPr="00A56FA4">
        <w:rPr>
          <w:rFonts w:ascii="Times New Roman" w:hAnsi="Times New Roman" w:cs="Times New Roman"/>
          <w:kern w:val="28"/>
        </w:rPr>
        <w:t>питанника свободно выбирать и сознательно присваивать ту ценность, которую он пол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гает как истинную. Диалог не допускает сведения нравственного воспитания к морализ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 смысла жизни невозможны вне диалогического общения ребенка со зн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чимым другим. Содержанием этого педагогически организованного общения должно быть совместное освоение базовых национальных ценностей.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bCs/>
          <w:i/>
          <w:kern w:val="28"/>
        </w:rPr>
        <w:t>Принцип полисубъектности воспитания</w:t>
      </w:r>
      <w:r w:rsidRPr="00A56FA4">
        <w:rPr>
          <w:rFonts w:ascii="Times New Roman" w:hAnsi="Times New Roman" w:cs="Times New Roman"/>
          <w:kern w:val="28"/>
        </w:rPr>
        <w:t>. В современных условиях процесс разв</w:t>
      </w:r>
      <w:r w:rsidRPr="00A56FA4">
        <w:rPr>
          <w:rFonts w:ascii="Times New Roman" w:hAnsi="Times New Roman" w:cs="Times New Roman"/>
          <w:kern w:val="28"/>
        </w:rPr>
        <w:t>и</w:t>
      </w:r>
      <w:r w:rsidRPr="00A56FA4">
        <w:rPr>
          <w:rFonts w:ascii="Times New Roman" w:hAnsi="Times New Roman" w:cs="Times New Roman"/>
          <w:kern w:val="28"/>
        </w:rPr>
        <w:t>тия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</w:t>
      </w:r>
      <w:r w:rsidRPr="00A56FA4">
        <w:rPr>
          <w:rFonts w:ascii="Times New Roman" w:hAnsi="Times New Roman" w:cs="Times New Roman"/>
          <w:kern w:val="28"/>
        </w:rPr>
        <w:t>и</w:t>
      </w:r>
      <w:r w:rsidRPr="00A56FA4">
        <w:rPr>
          <w:rFonts w:ascii="Times New Roman" w:hAnsi="Times New Roman" w:cs="Times New Roman"/>
          <w:kern w:val="28"/>
        </w:rPr>
        <w:t>кативной активности, в содержании которых присутствуют разные, нередко противореч</w:t>
      </w:r>
      <w:r w:rsidRPr="00A56FA4">
        <w:rPr>
          <w:rFonts w:ascii="Times New Roman" w:hAnsi="Times New Roman" w:cs="Times New Roman"/>
          <w:kern w:val="28"/>
        </w:rPr>
        <w:t>и</w:t>
      </w:r>
      <w:r w:rsidRPr="00A56FA4">
        <w:rPr>
          <w:rFonts w:ascii="Times New Roman" w:hAnsi="Times New Roman" w:cs="Times New Roman"/>
          <w:kern w:val="28"/>
        </w:rPr>
        <w:t xml:space="preserve">вые ценности и мировоззренческие установки. Уклад школьной жизни предусматривает, что деятельность различных субъектов духовно-нравственного развития и воспитания при ведущей роли </w:t>
      </w:r>
      <w:r w:rsidRPr="00A56FA4">
        <w:rPr>
          <w:rFonts w:ascii="Times New Roman" w:hAnsi="Times New Roman" w:cs="Times New Roman"/>
          <w:kern w:val="28"/>
        </w:rPr>
        <w:lastRenderedPageBreak/>
        <w:t>образовательного учреждения должна быть по возможности согласована. Механизмы реализации этой идеи в Концепции определены как национальный воспит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тельный идеал и система базовых национальных ценностей, разделяемых всеми субъект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ми развития и воспитания обучающихся.</w:t>
      </w:r>
    </w:p>
    <w:p w:rsidR="00A56FA4" w:rsidRPr="00A56FA4" w:rsidRDefault="00A56FA4" w:rsidP="00A56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bCs/>
          <w:i/>
          <w:kern w:val="28"/>
        </w:rPr>
        <w:t>Принцип системно-деятельностной организации воспитания</w:t>
      </w:r>
      <w:r w:rsidRPr="00A56FA4">
        <w:rPr>
          <w:rFonts w:ascii="Times New Roman" w:hAnsi="Times New Roman" w:cs="Times New Roman"/>
          <w:kern w:val="28"/>
        </w:rPr>
        <w:t>. Воспитание, напра</w:t>
      </w:r>
      <w:r w:rsidRPr="00A56FA4">
        <w:rPr>
          <w:rFonts w:ascii="Times New Roman" w:hAnsi="Times New Roman" w:cs="Times New Roman"/>
          <w:kern w:val="28"/>
        </w:rPr>
        <w:t>в</w:t>
      </w:r>
      <w:r w:rsidRPr="00A56FA4">
        <w:rPr>
          <w:rFonts w:ascii="Times New Roman" w:hAnsi="Times New Roman" w:cs="Times New Roman"/>
          <w:kern w:val="28"/>
        </w:rPr>
        <w:t>ленное на духовно-нравственное развитие случающихся и поддерживаемое укладом шкальной жизни, включает в себя организацию учебной, внеучебной, внешкольной, в том числе общественно полезной, деятельности младших школьников. Интеграция содерж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 xml:space="preserve">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</w:t>
      </w:r>
    </w:p>
    <w:p w:rsidR="00A56FA4" w:rsidRPr="00A56FA4" w:rsidRDefault="00A56FA4" w:rsidP="00A56FA4">
      <w:pPr>
        <w:shd w:val="clear" w:color="auto" w:fill="FFFFFF"/>
        <w:tabs>
          <w:tab w:val="left" w:pos="42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Перечисленные принципы определяют концептуальную основу уклада школьной жизни</w:t>
      </w:r>
      <w:r>
        <w:rPr>
          <w:rFonts w:ascii="Times New Roman" w:hAnsi="Times New Roman" w:cs="Times New Roman"/>
          <w:kern w:val="28"/>
        </w:rPr>
        <w:t xml:space="preserve"> Г</w:t>
      </w:r>
      <w:r w:rsidRPr="00A56FA4">
        <w:rPr>
          <w:rFonts w:ascii="Times New Roman" w:hAnsi="Times New Roman" w:cs="Times New Roman"/>
          <w:kern w:val="28"/>
        </w:rPr>
        <w:t xml:space="preserve">имназии № </w:t>
      </w:r>
      <w:r>
        <w:rPr>
          <w:rFonts w:ascii="Times New Roman" w:hAnsi="Times New Roman" w:cs="Times New Roman"/>
          <w:kern w:val="28"/>
        </w:rPr>
        <w:t>6</w:t>
      </w:r>
      <w:r w:rsidRPr="00A56FA4">
        <w:rPr>
          <w:rFonts w:ascii="Times New Roman" w:hAnsi="Times New Roman" w:cs="Times New Roman"/>
          <w:kern w:val="28"/>
        </w:rPr>
        <w:t>. В М</w:t>
      </w:r>
      <w:r>
        <w:rPr>
          <w:rFonts w:ascii="Times New Roman" w:hAnsi="Times New Roman" w:cs="Times New Roman"/>
          <w:kern w:val="28"/>
        </w:rPr>
        <w:t>АОУ Г</w:t>
      </w:r>
      <w:r w:rsidRPr="00A56FA4">
        <w:rPr>
          <w:rFonts w:ascii="Times New Roman" w:hAnsi="Times New Roman" w:cs="Times New Roman"/>
          <w:kern w:val="28"/>
        </w:rPr>
        <w:t>имн</w:t>
      </w:r>
      <w:r>
        <w:rPr>
          <w:rFonts w:ascii="Times New Roman" w:hAnsi="Times New Roman" w:cs="Times New Roman"/>
          <w:kern w:val="28"/>
        </w:rPr>
        <w:t>азии № 6</w:t>
      </w:r>
      <w:r w:rsidRPr="00A56FA4">
        <w:rPr>
          <w:rFonts w:ascii="Times New Roman" w:hAnsi="Times New Roman" w:cs="Times New Roman"/>
          <w:kern w:val="28"/>
        </w:rPr>
        <w:t xml:space="preserve"> используются следующие виды деятельн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сти, как в урочной деятельности, так и во внеурочной, внеклассной, внешкольной де</w:t>
      </w:r>
      <w:r w:rsidRPr="00A56FA4">
        <w:rPr>
          <w:rFonts w:ascii="Times New Roman" w:hAnsi="Times New Roman" w:cs="Times New Roman"/>
          <w:kern w:val="28"/>
        </w:rPr>
        <w:t>я</w:t>
      </w:r>
      <w:r w:rsidRPr="00A56FA4">
        <w:rPr>
          <w:rFonts w:ascii="Times New Roman" w:hAnsi="Times New Roman" w:cs="Times New Roman"/>
          <w:kern w:val="28"/>
        </w:rPr>
        <w:t>тельности.  Чтобы воплотить в жизнь все аспекты духовно-нравственного развития, во</w:t>
      </w:r>
      <w:r w:rsidRPr="00A56FA4">
        <w:rPr>
          <w:rFonts w:ascii="Times New Roman" w:hAnsi="Times New Roman" w:cs="Times New Roman"/>
          <w:kern w:val="28"/>
        </w:rPr>
        <w:t>с</w:t>
      </w:r>
      <w:r w:rsidRPr="00A56FA4">
        <w:rPr>
          <w:rFonts w:ascii="Times New Roman" w:hAnsi="Times New Roman" w:cs="Times New Roman"/>
          <w:kern w:val="28"/>
        </w:rPr>
        <w:t>питания учащихся на ступени начального образования, проводится большая пропедевт</w:t>
      </w:r>
      <w:r w:rsidRPr="00A56FA4">
        <w:rPr>
          <w:rFonts w:ascii="Times New Roman" w:hAnsi="Times New Roman" w:cs="Times New Roman"/>
          <w:kern w:val="28"/>
        </w:rPr>
        <w:t>и</w:t>
      </w:r>
      <w:r w:rsidRPr="00A56FA4">
        <w:rPr>
          <w:rFonts w:ascii="Times New Roman" w:hAnsi="Times New Roman" w:cs="Times New Roman"/>
          <w:kern w:val="28"/>
        </w:rPr>
        <w:t xml:space="preserve">ческая работа. </w:t>
      </w:r>
    </w:p>
    <w:p w:rsidR="00A56FA4" w:rsidRPr="00A56FA4" w:rsidRDefault="00A56FA4" w:rsidP="00A56FA4">
      <w:pPr>
        <w:shd w:val="clear" w:color="auto" w:fill="FFFFFF"/>
        <w:tabs>
          <w:tab w:val="left" w:pos="42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</w:rPr>
        <w:t>Проводится родительское собрание будущих первоклассников, на котором родит</w:t>
      </w:r>
      <w:r w:rsidRPr="00A56FA4">
        <w:rPr>
          <w:rFonts w:ascii="Times New Roman" w:hAnsi="Times New Roman" w:cs="Times New Roman"/>
        </w:rPr>
        <w:t>е</w:t>
      </w:r>
      <w:r w:rsidRPr="00A56FA4">
        <w:rPr>
          <w:rFonts w:ascii="Times New Roman" w:hAnsi="Times New Roman" w:cs="Times New Roman"/>
        </w:rPr>
        <w:t>лей познакомили со стандартами второго поколения. Родителям предлагается анкета для определения индивидуального образовательного маршрута каждого учащегося.</w:t>
      </w:r>
    </w:p>
    <w:p w:rsidR="00A56FA4" w:rsidRPr="00A56FA4" w:rsidRDefault="00A56FA4" w:rsidP="00A56FA4">
      <w:pPr>
        <w:spacing w:line="360" w:lineRule="auto"/>
        <w:jc w:val="both"/>
        <w:rPr>
          <w:rFonts w:ascii="Times New Roman" w:hAnsi="Times New Roman" w:cs="Times New Roman"/>
        </w:rPr>
      </w:pPr>
    </w:p>
    <w:p w:rsidR="00A56FA4" w:rsidRPr="00A56FA4" w:rsidRDefault="00A56FA4" w:rsidP="00A56FA4">
      <w:pPr>
        <w:shd w:val="clear" w:color="auto" w:fill="FFFFFF"/>
        <w:tabs>
          <w:tab w:val="left" w:pos="42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В</w:t>
      </w:r>
      <w:r w:rsidR="001D5677">
        <w:rPr>
          <w:rFonts w:ascii="Times New Roman" w:hAnsi="Times New Roman" w:cs="Times New Roman"/>
          <w:kern w:val="28"/>
        </w:rPr>
        <w:t xml:space="preserve"> системе воспитательной работы Г</w:t>
      </w:r>
      <w:r w:rsidRPr="00A56FA4">
        <w:rPr>
          <w:rFonts w:ascii="Times New Roman" w:hAnsi="Times New Roman" w:cs="Times New Roman"/>
          <w:kern w:val="28"/>
        </w:rPr>
        <w:t xml:space="preserve">имназия № </w:t>
      </w:r>
      <w:r w:rsidR="001D5677">
        <w:rPr>
          <w:rFonts w:ascii="Times New Roman" w:hAnsi="Times New Roman" w:cs="Times New Roman"/>
          <w:kern w:val="28"/>
        </w:rPr>
        <w:t>6</w:t>
      </w:r>
      <w:r w:rsidRPr="00A56FA4">
        <w:rPr>
          <w:rFonts w:ascii="Times New Roman" w:hAnsi="Times New Roman" w:cs="Times New Roman"/>
          <w:kern w:val="28"/>
        </w:rPr>
        <w:t xml:space="preserve"> для решения вышеназванных задач организуют различные виды внеурочной деятельности по 6 разделам, 10 направлен</w:t>
      </w:r>
      <w:r w:rsidRPr="00A56FA4">
        <w:rPr>
          <w:rFonts w:ascii="Times New Roman" w:hAnsi="Times New Roman" w:cs="Times New Roman"/>
          <w:kern w:val="28"/>
        </w:rPr>
        <w:t>и</w:t>
      </w:r>
      <w:r w:rsidRPr="00A56FA4">
        <w:rPr>
          <w:rFonts w:ascii="Times New Roman" w:hAnsi="Times New Roman" w:cs="Times New Roman"/>
          <w:kern w:val="28"/>
        </w:rPr>
        <w:t xml:space="preserve">ям. </w:t>
      </w:r>
    </w:p>
    <w:p w:rsidR="00A56FA4" w:rsidRPr="00A56FA4" w:rsidRDefault="00A56FA4" w:rsidP="00A56FA4">
      <w:pPr>
        <w:shd w:val="clear" w:color="auto" w:fill="FFFFFF"/>
        <w:tabs>
          <w:tab w:val="left" w:pos="42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1.</w:t>
      </w:r>
      <w:r w:rsidRPr="00A56FA4">
        <w:rPr>
          <w:rFonts w:ascii="Times New Roman" w:hAnsi="Times New Roman" w:cs="Times New Roman"/>
          <w:i/>
          <w:kern w:val="28"/>
        </w:rPr>
        <w:t>Воспитание гражданственности, патриотизма, уважения к правам, свободам и обязанностям человека, направленные на:</w:t>
      </w:r>
    </w:p>
    <w:p w:rsidR="00A56FA4" w:rsidRPr="00A56FA4" w:rsidRDefault="00A56FA4" w:rsidP="00A56FA4">
      <w:pPr>
        <w:numPr>
          <w:ilvl w:val="0"/>
          <w:numId w:val="14"/>
        </w:numPr>
        <w:shd w:val="clear" w:color="auto" w:fill="FFFFFF"/>
        <w:tabs>
          <w:tab w:val="left" w:pos="420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A56FA4" w:rsidRPr="00A56FA4" w:rsidRDefault="00A56FA4" w:rsidP="00A56FA4">
      <w:pPr>
        <w:numPr>
          <w:ilvl w:val="0"/>
          <w:numId w:val="14"/>
        </w:numPr>
        <w:shd w:val="clear" w:color="auto" w:fill="FFFFFF"/>
        <w:tabs>
          <w:tab w:val="left" w:pos="420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элементарные представления об институтах гражданского общества, о госуда</w:t>
      </w:r>
      <w:r w:rsidRPr="00A56FA4">
        <w:rPr>
          <w:rFonts w:ascii="Times New Roman" w:hAnsi="Times New Roman" w:cs="Times New Roman"/>
          <w:kern w:val="28"/>
        </w:rPr>
        <w:t>р</w:t>
      </w:r>
      <w:r w:rsidRPr="00A56FA4">
        <w:rPr>
          <w:rFonts w:ascii="Times New Roman" w:hAnsi="Times New Roman" w:cs="Times New Roman"/>
          <w:kern w:val="28"/>
        </w:rPr>
        <w:t>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A56FA4" w:rsidRPr="00A56FA4" w:rsidRDefault="00A56FA4" w:rsidP="00A56FA4">
      <w:pPr>
        <w:numPr>
          <w:ilvl w:val="0"/>
          <w:numId w:val="14"/>
        </w:numPr>
        <w:shd w:val="clear" w:color="auto" w:fill="FFFFFF"/>
        <w:tabs>
          <w:tab w:val="left" w:pos="420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первоначальный опыт постижения ценностей гражданского общества, наци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нальной истории и культуры;</w:t>
      </w:r>
    </w:p>
    <w:p w:rsidR="00A56FA4" w:rsidRPr="00A56FA4" w:rsidRDefault="00A56FA4" w:rsidP="00A56FA4">
      <w:pPr>
        <w:numPr>
          <w:ilvl w:val="0"/>
          <w:numId w:val="14"/>
        </w:numPr>
        <w:shd w:val="clear" w:color="auto" w:fill="FFFFFF"/>
        <w:tabs>
          <w:tab w:val="left" w:pos="420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опыт ролевого взаимодействия и реализации гражданской, патриотической п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зиции;</w:t>
      </w:r>
    </w:p>
    <w:p w:rsidR="00A56FA4" w:rsidRPr="00A56FA4" w:rsidRDefault="00A56FA4" w:rsidP="00A56FA4">
      <w:pPr>
        <w:numPr>
          <w:ilvl w:val="0"/>
          <w:numId w:val="14"/>
        </w:numPr>
        <w:shd w:val="clear" w:color="auto" w:fill="FFFFFF"/>
        <w:tabs>
          <w:tab w:val="left" w:pos="420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опыт социальной и межкультурной коммуникации:</w:t>
      </w:r>
    </w:p>
    <w:p w:rsidR="00A56FA4" w:rsidRPr="00A56FA4" w:rsidRDefault="00A56FA4" w:rsidP="00A56FA4">
      <w:pPr>
        <w:numPr>
          <w:ilvl w:val="0"/>
          <w:numId w:val="14"/>
        </w:numPr>
        <w:shd w:val="clear" w:color="auto" w:fill="FFFFFF"/>
        <w:tabs>
          <w:tab w:val="left" w:pos="420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lastRenderedPageBreak/>
        <w:t>начальные представления о правах и обязанностях человека, гражданина, семь</w:t>
      </w:r>
      <w:r w:rsidRPr="00A56FA4">
        <w:rPr>
          <w:rFonts w:ascii="Times New Roman" w:hAnsi="Times New Roman" w:cs="Times New Roman"/>
          <w:kern w:val="28"/>
        </w:rPr>
        <w:t>я</w:t>
      </w:r>
      <w:r w:rsidRPr="00A56FA4">
        <w:rPr>
          <w:rFonts w:ascii="Times New Roman" w:hAnsi="Times New Roman" w:cs="Times New Roman"/>
          <w:kern w:val="28"/>
        </w:rPr>
        <w:t>нина, товарища;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элементарные представления о политическом устройстве Российского госуда</w:t>
      </w:r>
      <w:r w:rsidRPr="00A56FA4">
        <w:rPr>
          <w:rFonts w:ascii="Times New Roman" w:hAnsi="Times New Roman" w:cs="Times New Roman"/>
          <w:kern w:val="28"/>
        </w:rPr>
        <w:t>р</w:t>
      </w:r>
      <w:r w:rsidRPr="00A56FA4">
        <w:rPr>
          <w:rFonts w:ascii="Times New Roman" w:hAnsi="Times New Roman" w:cs="Times New Roman"/>
          <w:kern w:val="28"/>
        </w:rPr>
        <w:t>ства, его институтах, их роли в жизни общества, о его важнейших законах;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представления о символах государства – Флаге, Герое России, о флаге и герое субъекта Российской Федерации, в котором находится образовательное учреждение;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элементарные представления об институтах гражданского общества, о возмо</w:t>
      </w:r>
      <w:r w:rsidRPr="00A56FA4">
        <w:rPr>
          <w:rFonts w:ascii="Times New Roman" w:hAnsi="Times New Roman" w:cs="Times New Roman"/>
          <w:kern w:val="28"/>
        </w:rPr>
        <w:t>ж</w:t>
      </w:r>
      <w:r w:rsidRPr="00A56FA4">
        <w:rPr>
          <w:rFonts w:ascii="Times New Roman" w:hAnsi="Times New Roman" w:cs="Times New Roman"/>
          <w:kern w:val="28"/>
        </w:rPr>
        <w:t>ностях участия граждан в общественном управлении;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элементарные представления о правах и обязанностях гражданина России;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интерес к общественным явлениям, понимание активной роли человека в общ</w:t>
      </w:r>
      <w:r w:rsidRPr="00A56FA4">
        <w:rPr>
          <w:rFonts w:ascii="Times New Roman" w:hAnsi="Times New Roman" w:cs="Times New Roman"/>
          <w:kern w:val="28"/>
        </w:rPr>
        <w:t>е</w:t>
      </w:r>
      <w:r w:rsidRPr="00A56FA4">
        <w:rPr>
          <w:rFonts w:ascii="Times New Roman" w:hAnsi="Times New Roman" w:cs="Times New Roman"/>
          <w:kern w:val="28"/>
        </w:rPr>
        <w:t>стве;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уважительное отношение к русскому языку как государственному, языку ме</w:t>
      </w:r>
      <w:r w:rsidRPr="00A56FA4">
        <w:rPr>
          <w:rFonts w:ascii="Times New Roman" w:hAnsi="Times New Roman" w:cs="Times New Roman"/>
          <w:kern w:val="28"/>
        </w:rPr>
        <w:t>ж</w:t>
      </w:r>
      <w:r w:rsidRPr="00A56FA4">
        <w:rPr>
          <w:rFonts w:ascii="Times New Roman" w:hAnsi="Times New Roman" w:cs="Times New Roman"/>
          <w:kern w:val="28"/>
        </w:rPr>
        <w:t>национального общения;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ценностное отношение к своему национальному языку и культуре;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элементарные представления о национальных героях и важнейших событиях и</w:t>
      </w:r>
      <w:r w:rsidRPr="00A56FA4">
        <w:rPr>
          <w:rFonts w:ascii="Times New Roman" w:hAnsi="Times New Roman" w:cs="Times New Roman"/>
          <w:kern w:val="28"/>
        </w:rPr>
        <w:t>с</w:t>
      </w:r>
      <w:r w:rsidRPr="00A56FA4">
        <w:rPr>
          <w:rFonts w:ascii="Times New Roman" w:hAnsi="Times New Roman" w:cs="Times New Roman"/>
          <w:kern w:val="28"/>
        </w:rPr>
        <w:t>тории России и ее народов;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интерес к государственным праздникам и важнейшим событиям в жизни России, субъекта Российской Федерации, Краснодарского края, г.Краснодара;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стремление активно участвовать в делах класса, шкалы, семьи, своего села, г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рода;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любовь к образовательному учреждению, своему селу, городу, народу России;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уважение к защитникам Родины;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умение отвечать за свои поступки;</w:t>
      </w:r>
    </w:p>
    <w:p w:rsidR="00A56FA4" w:rsidRPr="00A56FA4" w:rsidRDefault="00A56FA4" w:rsidP="00A56FA4">
      <w:pPr>
        <w:numPr>
          <w:ilvl w:val="0"/>
          <w:numId w:val="12"/>
        </w:numPr>
        <w:shd w:val="clear" w:color="auto" w:fill="FFFFFF"/>
        <w:tabs>
          <w:tab w:val="left" w:pos="405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негативное отношение к нарушениям порядка в классе, дома, на улице, к нев</w:t>
      </w:r>
      <w:r w:rsidRPr="00A56FA4">
        <w:rPr>
          <w:rFonts w:ascii="Times New Roman" w:hAnsi="Times New Roman" w:cs="Times New Roman"/>
          <w:kern w:val="28"/>
        </w:rPr>
        <w:t>ы</w:t>
      </w:r>
      <w:r w:rsidRPr="00A56FA4">
        <w:rPr>
          <w:rFonts w:ascii="Times New Roman" w:hAnsi="Times New Roman" w:cs="Times New Roman"/>
          <w:kern w:val="28"/>
        </w:rPr>
        <w:t>полнению человеком своих обязанностей.</w:t>
      </w:r>
    </w:p>
    <w:p w:rsidR="00A56FA4" w:rsidRPr="00A56FA4" w:rsidRDefault="00A56FA4" w:rsidP="00A56FA4">
      <w:pPr>
        <w:numPr>
          <w:ilvl w:val="0"/>
          <w:numId w:val="13"/>
        </w:numPr>
        <w:shd w:val="clear" w:color="auto" w:fill="FFFFFF"/>
        <w:tabs>
          <w:tab w:val="left" w:pos="420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получение первоначальных представлении о Конституции Российской Федер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ции, ознакомление с государственной символикой – Героем, Флагом Российской Федер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ции, гербом и флагом Краснодарского края;</w:t>
      </w:r>
    </w:p>
    <w:p w:rsidR="00A56FA4" w:rsidRPr="00A56FA4" w:rsidRDefault="00A56FA4" w:rsidP="00A56FA4">
      <w:pPr>
        <w:numPr>
          <w:ilvl w:val="0"/>
          <w:numId w:val="13"/>
        </w:numPr>
        <w:shd w:val="clear" w:color="auto" w:fill="FFFFFF"/>
        <w:tabs>
          <w:tab w:val="left" w:pos="420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ознакомление с героическими страницами истории России, жизнью замечател</w:t>
      </w:r>
      <w:r w:rsidRPr="00A56FA4">
        <w:rPr>
          <w:rFonts w:ascii="Times New Roman" w:hAnsi="Times New Roman" w:cs="Times New Roman"/>
          <w:kern w:val="28"/>
        </w:rPr>
        <w:t>ь</w:t>
      </w:r>
      <w:r w:rsidRPr="00A56FA4">
        <w:rPr>
          <w:rFonts w:ascii="Times New Roman" w:hAnsi="Times New Roman" w:cs="Times New Roman"/>
          <w:kern w:val="28"/>
        </w:rPr>
        <w:t>ных людей, явивших примеры гражданского служения, исполнения патриотического до</w:t>
      </w:r>
      <w:r w:rsidRPr="00A56FA4">
        <w:rPr>
          <w:rFonts w:ascii="Times New Roman" w:hAnsi="Times New Roman" w:cs="Times New Roman"/>
          <w:kern w:val="28"/>
        </w:rPr>
        <w:t>л</w:t>
      </w:r>
      <w:r w:rsidRPr="00A56FA4">
        <w:rPr>
          <w:rFonts w:ascii="Times New Roman" w:hAnsi="Times New Roman" w:cs="Times New Roman"/>
          <w:kern w:val="28"/>
        </w:rPr>
        <w:t>га, с обязанностями гражданина;</w:t>
      </w:r>
    </w:p>
    <w:p w:rsidR="00A56FA4" w:rsidRPr="00A56FA4" w:rsidRDefault="00A56FA4" w:rsidP="00A56FA4">
      <w:pPr>
        <w:numPr>
          <w:ilvl w:val="0"/>
          <w:numId w:val="13"/>
        </w:numPr>
        <w:shd w:val="clear" w:color="auto" w:fill="FFFFFF"/>
        <w:tabs>
          <w:tab w:val="left" w:pos="420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ознакомление с историей и культурой родного края, народным творчеством, э</w:t>
      </w:r>
      <w:r w:rsidRPr="00A56FA4">
        <w:rPr>
          <w:rFonts w:ascii="Times New Roman" w:hAnsi="Times New Roman" w:cs="Times New Roman"/>
          <w:kern w:val="28"/>
        </w:rPr>
        <w:t>т</w:t>
      </w:r>
      <w:r w:rsidRPr="00A56FA4">
        <w:rPr>
          <w:rFonts w:ascii="Times New Roman" w:hAnsi="Times New Roman" w:cs="Times New Roman"/>
          <w:kern w:val="28"/>
        </w:rPr>
        <w:t>нокультурными традициями, фольклором, особенностями быта народов России;</w:t>
      </w:r>
    </w:p>
    <w:p w:rsidR="00A56FA4" w:rsidRPr="00A56FA4" w:rsidRDefault="00A56FA4" w:rsidP="00A56FA4">
      <w:pPr>
        <w:numPr>
          <w:ilvl w:val="0"/>
          <w:numId w:val="13"/>
        </w:numPr>
        <w:shd w:val="clear" w:color="auto" w:fill="FFFFFF"/>
        <w:tabs>
          <w:tab w:val="left" w:pos="420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 xml:space="preserve">знакомство с важнейшими событиями в истории нашей страны, содержанием и </w:t>
      </w:r>
      <w:r w:rsidRPr="00A56FA4">
        <w:rPr>
          <w:rFonts w:ascii="Times New Roman" w:hAnsi="Times New Roman" w:cs="Times New Roman"/>
          <w:kern w:val="28"/>
        </w:rPr>
        <w:lastRenderedPageBreak/>
        <w:t>значением государственных праздников;</w:t>
      </w:r>
    </w:p>
    <w:p w:rsidR="00A56FA4" w:rsidRPr="00A56FA4" w:rsidRDefault="00A56FA4" w:rsidP="00A56FA4">
      <w:pPr>
        <w:numPr>
          <w:ilvl w:val="0"/>
          <w:numId w:val="13"/>
        </w:numPr>
        <w:shd w:val="clear" w:color="auto" w:fill="FFFFFF"/>
        <w:tabs>
          <w:tab w:val="left" w:pos="420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знакомство с деятельностью общественных организации патриотической и гражданской направленности, детско-юношеских движении, организации, сообществ, с пр</w:t>
      </w:r>
      <w:r w:rsidRPr="00A56FA4">
        <w:rPr>
          <w:rFonts w:ascii="Times New Roman" w:hAnsi="Times New Roman" w:cs="Times New Roman"/>
          <w:kern w:val="28"/>
        </w:rPr>
        <w:t>а</w:t>
      </w:r>
      <w:r w:rsidRPr="00A56FA4">
        <w:rPr>
          <w:rFonts w:ascii="Times New Roman" w:hAnsi="Times New Roman" w:cs="Times New Roman"/>
          <w:kern w:val="28"/>
        </w:rPr>
        <w:t>вами гражданина;</w:t>
      </w:r>
    </w:p>
    <w:p w:rsidR="00A56FA4" w:rsidRPr="00A56FA4" w:rsidRDefault="00A56FA4" w:rsidP="00A56FA4">
      <w:pPr>
        <w:numPr>
          <w:ilvl w:val="0"/>
          <w:numId w:val="13"/>
        </w:numPr>
        <w:shd w:val="clear" w:color="auto" w:fill="FFFFFF"/>
        <w:tabs>
          <w:tab w:val="left" w:pos="420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</w:t>
      </w:r>
      <w:r w:rsidRPr="00A56FA4">
        <w:rPr>
          <w:rFonts w:ascii="Times New Roman" w:hAnsi="Times New Roman" w:cs="Times New Roman"/>
          <w:kern w:val="28"/>
        </w:rPr>
        <w:t>о</w:t>
      </w:r>
      <w:r w:rsidRPr="00A56FA4">
        <w:rPr>
          <w:rFonts w:ascii="Times New Roman" w:hAnsi="Times New Roman" w:cs="Times New Roman"/>
          <w:kern w:val="28"/>
        </w:rPr>
        <w:t>вании, сюжетно-ролевых игр на местности, встреч с ветеранами и военнослужащими;</w:t>
      </w:r>
    </w:p>
    <w:p w:rsidR="00A56FA4" w:rsidRPr="00A56FA4" w:rsidRDefault="00A56FA4" w:rsidP="00A56FA4">
      <w:pPr>
        <w:numPr>
          <w:ilvl w:val="0"/>
          <w:numId w:val="13"/>
        </w:numPr>
        <w:shd w:val="clear" w:color="auto" w:fill="FFFFFF"/>
        <w:tabs>
          <w:tab w:val="left" w:pos="420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получение первоначального опыта некультурной коммуникации с детьми и взрослыми – представителями разных народов России, знакомство с особенностями их культур и образа жизни;</w:t>
      </w:r>
    </w:p>
    <w:p w:rsidR="00A56FA4" w:rsidRPr="00A56FA4" w:rsidRDefault="00A56FA4" w:rsidP="00A56FA4">
      <w:pPr>
        <w:numPr>
          <w:ilvl w:val="0"/>
          <w:numId w:val="13"/>
        </w:numPr>
        <w:shd w:val="clear" w:color="auto" w:fill="FFFFFF"/>
        <w:tabs>
          <w:tab w:val="left" w:pos="420"/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8"/>
        </w:rPr>
      </w:pPr>
      <w:r w:rsidRPr="00A56FA4">
        <w:rPr>
          <w:rFonts w:ascii="Times New Roman" w:hAnsi="Times New Roman" w:cs="Times New Roman"/>
          <w:kern w:val="28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A56FA4" w:rsidRPr="00A56FA4" w:rsidRDefault="00A56FA4" w:rsidP="00A56FA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A56FA4">
        <w:rPr>
          <w:rFonts w:ascii="Times New Roman" w:hAnsi="Times New Roman" w:cs="Times New Roman"/>
          <w:bCs/>
          <w:i/>
        </w:rPr>
        <w:t>1.1. П</w:t>
      </w:r>
      <w:r w:rsidR="001D5677">
        <w:rPr>
          <w:rFonts w:ascii="Times New Roman" w:hAnsi="Times New Roman" w:cs="Times New Roman"/>
          <w:bCs/>
          <w:i/>
        </w:rPr>
        <w:t>ервое направление, реализуемое Г</w:t>
      </w:r>
      <w:r w:rsidRPr="00A56FA4">
        <w:rPr>
          <w:rFonts w:ascii="Times New Roman" w:hAnsi="Times New Roman" w:cs="Times New Roman"/>
          <w:bCs/>
          <w:i/>
        </w:rPr>
        <w:t xml:space="preserve">имназией № </w:t>
      </w:r>
      <w:r w:rsidR="001D5677">
        <w:rPr>
          <w:rFonts w:ascii="Times New Roman" w:hAnsi="Times New Roman" w:cs="Times New Roman"/>
          <w:bCs/>
          <w:i/>
        </w:rPr>
        <w:t>6</w:t>
      </w:r>
      <w:r w:rsidRPr="00A56FA4">
        <w:rPr>
          <w:rFonts w:ascii="Times New Roman" w:hAnsi="Times New Roman" w:cs="Times New Roman"/>
          <w:bCs/>
          <w:i/>
        </w:rPr>
        <w:t xml:space="preserve"> «Россия – мое Отечество»  (патриотическое воспитание</w:t>
      </w:r>
      <w:r w:rsidRPr="00A56FA4">
        <w:rPr>
          <w:rFonts w:ascii="Times New Roman" w:hAnsi="Times New Roman" w:cs="Times New Roman"/>
          <w:b/>
          <w:bCs/>
          <w:i/>
        </w:rPr>
        <w:t>).</w:t>
      </w:r>
    </w:p>
    <w:p w:rsidR="00A56FA4" w:rsidRPr="00A56FA4" w:rsidRDefault="00A56FA4" w:rsidP="00A56FA4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56FA4">
        <w:rPr>
          <w:rFonts w:ascii="Times New Roman" w:hAnsi="Times New Roman" w:cs="Times New Roman"/>
          <w:i/>
          <w:iCs/>
        </w:rPr>
        <w:t xml:space="preserve">Задачи: </w:t>
      </w:r>
      <w:r w:rsidRPr="00A56FA4">
        <w:rPr>
          <w:rFonts w:ascii="Times New Roman" w:hAnsi="Times New Roman" w:cs="Times New Roman"/>
        </w:rPr>
        <w:t>Воспитание любви к большой и малой Родине.</w:t>
      </w:r>
      <w:r w:rsidRPr="00A56FA4">
        <w:rPr>
          <w:rFonts w:ascii="Times New Roman" w:hAnsi="Times New Roman" w:cs="Times New Roman"/>
          <w:i/>
          <w:iCs/>
        </w:rPr>
        <w:t xml:space="preserve"> </w:t>
      </w:r>
      <w:r w:rsidRPr="00A56FA4">
        <w:rPr>
          <w:rFonts w:ascii="Times New Roman" w:hAnsi="Times New Roman" w:cs="Times New Roman"/>
        </w:rPr>
        <w:t>Развитие чувства прина</w:t>
      </w:r>
      <w:r w:rsidRPr="00A56FA4">
        <w:rPr>
          <w:rFonts w:ascii="Times New Roman" w:hAnsi="Times New Roman" w:cs="Times New Roman"/>
        </w:rPr>
        <w:t>д</w:t>
      </w:r>
      <w:r w:rsidRPr="00A56FA4">
        <w:rPr>
          <w:rFonts w:ascii="Times New Roman" w:hAnsi="Times New Roman" w:cs="Times New Roman"/>
        </w:rPr>
        <w:t>лежности к своему народу и его истории. Формирование ценностного отношения к сл</w:t>
      </w:r>
      <w:r w:rsidRPr="00A56FA4">
        <w:rPr>
          <w:rFonts w:ascii="Times New Roman" w:hAnsi="Times New Roman" w:cs="Times New Roman"/>
        </w:rPr>
        <w:t>у</w:t>
      </w:r>
      <w:r w:rsidRPr="00A56FA4">
        <w:rPr>
          <w:rFonts w:ascii="Times New Roman" w:hAnsi="Times New Roman" w:cs="Times New Roman"/>
        </w:rPr>
        <w:t>жению Отечеству.</w:t>
      </w:r>
    </w:p>
    <w:p w:rsidR="00A56FA4" w:rsidRPr="00A56FA4" w:rsidRDefault="00A56FA4" w:rsidP="00A56FA4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56FA4">
        <w:rPr>
          <w:rFonts w:ascii="Times New Roman" w:hAnsi="Times New Roman" w:cs="Times New Roman"/>
          <w:i/>
          <w:iCs/>
        </w:rPr>
        <w:t>Ожидаемые результаты:</w:t>
      </w:r>
      <w:r w:rsidRPr="00A56FA4">
        <w:rPr>
          <w:rFonts w:ascii="Times New Roman" w:hAnsi="Times New Roman" w:cs="Times New Roman"/>
        </w:rPr>
        <w:t xml:space="preserve"> сформированность нравственной позиции в отношении Родины и соотечественников, готовность нести личную ответственность за судьбу России, разделять ее успехи, достижения и трудности, готовность служить Отечеству, являясь а</w:t>
      </w:r>
      <w:r w:rsidRPr="00A56FA4">
        <w:rPr>
          <w:rFonts w:ascii="Times New Roman" w:hAnsi="Times New Roman" w:cs="Times New Roman"/>
        </w:rPr>
        <w:t>к</w:t>
      </w:r>
      <w:r w:rsidRPr="00A56FA4">
        <w:rPr>
          <w:rFonts w:ascii="Times New Roman" w:hAnsi="Times New Roman" w:cs="Times New Roman"/>
        </w:rPr>
        <w:t>тивным участником важных событий и социокультурных процессов.</w:t>
      </w:r>
    </w:p>
    <w:p w:rsidR="00A56FA4" w:rsidRPr="00A56FA4" w:rsidRDefault="00A56FA4" w:rsidP="00A56FA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56FA4">
        <w:rPr>
          <w:rFonts w:ascii="Times New Roman" w:hAnsi="Times New Roman" w:cs="Times New Roman"/>
        </w:rPr>
        <w:t>Данное направление реализуется через: подготовку и проведение праздников, исторических игр-реконструкций, конкурсов знатоков истории, викторин и т.п. коллекти</w:t>
      </w:r>
      <w:r w:rsidRPr="00A56FA4">
        <w:rPr>
          <w:rFonts w:ascii="Times New Roman" w:hAnsi="Times New Roman" w:cs="Times New Roman"/>
        </w:rPr>
        <w:t>в</w:t>
      </w:r>
      <w:r w:rsidRPr="00A56FA4">
        <w:rPr>
          <w:rFonts w:ascii="Times New Roman" w:hAnsi="Times New Roman" w:cs="Times New Roman"/>
        </w:rPr>
        <w:t>ных творческих дел, осуществление исследовательских проектов, направленных на изуч</w:t>
      </w:r>
      <w:r w:rsidRPr="00A56FA4">
        <w:rPr>
          <w:rFonts w:ascii="Times New Roman" w:hAnsi="Times New Roman" w:cs="Times New Roman"/>
        </w:rPr>
        <w:t>е</w:t>
      </w:r>
      <w:r w:rsidRPr="00A56FA4">
        <w:rPr>
          <w:rFonts w:ascii="Times New Roman" w:hAnsi="Times New Roman" w:cs="Times New Roman"/>
        </w:rPr>
        <w:t>ние истории малой родины, проведение акций, приуроченных к историческим датам Ро</w:t>
      </w:r>
      <w:r w:rsidRPr="00A56FA4">
        <w:rPr>
          <w:rFonts w:ascii="Times New Roman" w:hAnsi="Times New Roman" w:cs="Times New Roman"/>
        </w:rPr>
        <w:t>с</w:t>
      </w:r>
      <w:r w:rsidRPr="00A56FA4">
        <w:rPr>
          <w:rFonts w:ascii="Times New Roman" w:hAnsi="Times New Roman" w:cs="Times New Roman"/>
        </w:rPr>
        <w:t>сии и Кубани, проведение экспедиций и  походов по историческим местам Краснодарск</w:t>
      </w:r>
      <w:r w:rsidRPr="00A56FA4">
        <w:rPr>
          <w:rFonts w:ascii="Times New Roman" w:hAnsi="Times New Roman" w:cs="Times New Roman"/>
        </w:rPr>
        <w:t>о</w:t>
      </w:r>
      <w:r w:rsidRPr="00A56FA4">
        <w:rPr>
          <w:rFonts w:ascii="Times New Roman" w:hAnsi="Times New Roman" w:cs="Times New Roman"/>
        </w:rPr>
        <w:t>го края, просмотр и обсуждение кинофильмов исторического содержания.</w:t>
      </w:r>
    </w:p>
    <w:p w:rsidR="00A56FA4" w:rsidRPr="00A56FA4" w:rsidRDefault="00A56FA4" w:rsidP="00A56FA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56FA4">
        <w:rPr>
          <w:rFonts w:ascii="Times New Roman" w:hAnsi="Times New Roman" w:cs="Times New Roman"/>
          <w:bCs/>
          <w:i/>
        </w:rPr>
        <w:t>1.2. В</w:t>
      </w:r>
      <w:r w:rsidR="001D5677">
        <w:rPr>
          <w:rFonts w:ascii="Times New Roman" w:hAnsi="Times New Roman" w:cs="Times New Roman"/>
          <w:bCs/>
          <w:i/>
        </w:rPr>
        <w:t>торое направление, реализуемое Г</w:t>
      </w:r>
      <w:r w:rsidRPr="00A56FA4">
        <w:rPr>
          <w:rFonts w:ascii="Times New Roman" w:hAnsi="Times New Roman" w:cs="Times New Roman"/>
          <w:bCs/>
          <w:i/>
        </w:rPr>
        <w:t xml:space="preserve">имназией № </w:t>
      </w:r>
      <w:r w:rsidR="001D5677">
        <w:rPr>
          <w:rFonts w:ascii="Times New Roman" w:hAnsi="Times New Roman" w:cs="Times New Roman"/>
          <w:bCs/>
          <w:i/>
        </w:rPr>
        <w:t>6</w:t>
      </w:r>
      <w:r w:rsidRPr="00A56FA4">
        <w:rPr>
          <w:rFonts w:ascii="Times New Roman" w:hAnsi="Times New Roman" w:cs="Times New Roman"/>
          <w:bCs/>
          <w:i/>
        </w:rPr>
        <w:t xml:space="preserve"> «Честь имею!» (воспитание социальной солидарности и личностного достоинства).</w:t>
      </w:r>
    </w:p>
    <w:p w:rsidR="00A56FA4" w:rsidRPr="00A56FA4" w:rsidRDefault="00A56FA4" w:rsidP="00A56FA4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56FA4">
        <w:rPr>
          <w:rFonts w:ascii="Times New Roman" w:hAnsi="Times New Roman" w:cs="Times New Roman"/>
          <w:i/>
          <w:iCs/>
        </w:rPr>
        <w:t>Задачи:</w:t>
      </w:r>
      <w:r w:rsidRPr="00A56FA4">
        <w:rPr>
          <w:rFonts w:ascii="Times New Roman" w:hAnsi="Times New Roman" w:cs="Times New Roman"/>
        </w:rPr>
        <w:t xml:space="preserve"> воспитание ценностного отношения к свободе личности и народа, воспит</w:t>
      </w:r>
      <w:r w:rsidRPr="00A56FA4">
        <w:rPr>
          <w:rFonts w:ascii="Times New Roman" w:hAnsi="Times New Roman" w:cs="Times New Roman"/>
        </w:rPr>
        <w:t>а</w:t>
      </w:r>
      <w:r w:rsidRPr="00A56FA4">
        <w:rPr>
          <w:rFonts w:ascii="Times New Roman" w:hAnsi="Times New Roman" w:cs="Times New Roman"/>
        </w:rPr>
        <w:t>ние доверительного отношения к людям, социальным, гражданским  институтам и гос</w:t>
      </w:r>
      <w:r w:rsidRPr="00A56FA4">
        <w:rPr>
          <w:rFonts w:ascii="Times New Roman" w:hAnsi="Times New Roman" w:cs="Times New Roman"/>
        </w:rPr>
        <w:t>у</w:t>
      </w:r>
      <w:r w:rsidRPr="00A56FA4">
        <w:rPr>
          <w:rFonts w:ascii="Times New Roman" w:hAnsi="Times New Roman" w:cs="Times New Roman"/>
        </w:rPr>
        <w:t>дарству, развитие ценностных ориентаций на справедливость, милосердие, честь и дост</w:t>
      </w:r>
      <w:r w:rsidRPr="00A56FA4">
        <w:rPr>
          <w:rFonts w:ascii="Times New Roman" w:hAnsi="Times New Roman" w:cs="Times New Roman"/>
        </w:rPr>
        <w:t>о</w:t>
      </w:r>
      <w:r w:rsidRPr="00A56FA4">
        <w:rPr>
          <w:rFonts w:ascii="Times New Roman" w:hAnsi="Times New Roman" w:cs="Times New Roman"/>
        </w:rPr>
        <w:t>инство.</w:t>
      </w:r>
    </w:p>
    <w:p w:rsidR="00A56FA4" w:rsidRPr="00A56FA4" w:rsidRDefault="00A56FA4" w:rsidP="00A56FA4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56FA4">
        <w:rPr>
          <w:rFonts w:ascii="Times New Roman" w:hAnsi="Times New Roman" w:cs="Times New Roman"/>
          <w:i/>
          <w:iCs/>
        </w:rPr>
        <w:t>Ожидаемые результаты</w:t>
      </w:r>
      <w:r w:rsidRPr="00A56FA4">
        <w:rPr>
          <w:rFonts w:ascii="Times New Roman" w:hAnsi="Times New Roman" w:cs="Times New Roman"/>
        </w:rPr>
        <w:t xml:space="preserve">: способность к выбору свободы среди любых прочих </w:t>
      </w:r>
      <w:r w:rsidRPr="00A56FA4">
        <w:rPr>
          <w:rFonts w:ascii="Times New Roman" w:hAnsi="Times New Roman" w:cs="Times New Roman"/>
        </w:rPr>
        <w:lastRenderedPageBreak/>
        <w:t>ал</w:t>
      </w:r>
      <w:r w:rsidRPr="00A56FA4">
        <w:rPr>
          <w:rFonts w:ascii="Times New Roman" w:hAnsi="Times New Roman" w:cs="Times New Roman"/>
        </w:rPr>
        <w:t>ь</w:t>
      </w:r>
      <w:r w:rsidRPr="00A56FA4">
        <w:rPr>
          <w:rFonts w:ascii="Times New Roman" w:hAnsi="Times New Roman" w:cs="Times New Roman"/>
        </w:rPr>
        <w:t>тернатив в ситуации принятия ответственного решения, сформированность личностной позиции, основанной на доверии к обществу и людям, готовность беречь и отстаивать личностное достоинство, проявляя при этом милосердие к другим людям.</w:t>
      </w:r>
    </w:p>
    <w:p w:rsidR="00A56FA4" w:rsidRPr="00A56FA4" w:rsidRDefault="00A56FA4" w:rsidP="00A56FA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56FA4">
        <w:rPr>
          <w:rFonts w:ascii="Times New Roman" w:hAnsi="Times New Roman" w:cs="Times New Roman"/>
        </w:rPr>
        <w:t>Данное направление реализуется через: подготовку и проведение групповых дискуссий; просмотр и обсуждение кинофильмов; подготовка и проведение акций милосе</w:t>
      </w:r>
      <w:r w:rsidRPr="00A56FA4">
        <w:rPr>
          <w:rFonts w:ascii="Times New Roman" w:hAnsi="Times New Roman" w:cs="Times New Roman"/>
        </w:rPr>
        <w:t>р</w:t>
      </w:r>
      <w:r w:rsidRPr="00A56FA4">
        <w:rPr>
          <w:rFonts w:ascii="Times New Roman" w:hAnsi="Times New Roman" w:cs="Times New Roman"/>
        </w:rPr>
        <w:t>дия; проведение конкурсов социальных проектов в защиту и поддержку граждан, наход</w:t>
      </w:r>
      <w:r w:rsidRPr="00A56FA4">
        <w:rPr>
          <w:rFonts w:ascii="Times New Roman" w:hAnsi="Times New Roman" w:cs="Times New Roman"/>
        </w:rPr>
        <w:t>я</w:t>
      </w:r>
      <w:r w:rsidRPr="00A56FA4">
        <w:rPr>
          <w:rFonts w:ascii="Times New Roman" w:hAnsi="Times New Roman" w:cs="Times New Roman"/>
        </w:rPr>
        <w:t>щихся в трудной жизненной ситуации.</w:t>
      </w:r>
    </w:p>
    <w:p w:rsidR="00A56FA4" w:rsidRPr="00A56FA4" w:rsidRDefault="00A56FA4" w:rsidP="00A56FA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A56FA4">
        <w:rPr>
          <w:rFonts w:ascii="Times New Roman" w:hAnsi="Times New Roman" w:cs="Times New Roman"/>
          <w:bCs/>
          <w:i/>
        </w:rPr>
        <w:t>1.3. Т</w:t>
      </w:r>
      <w:r w:rsidR="001D5677">
        <w:rPr>
          <w:rFonts w:ascii="Times New Roman" w:hAnsi="Times New Roman" w:cs="Times New Roman"/>
          <w:bCs/>
          <w:i/>
        </w:rPr>
        <w:t>ретье направление, реализуемое Г</w:t>
      </w:r>
      <w:r w:rsidRPr="00A56FA4">
        <w:rPr>
          <w:rFonts w:ascii="Times New Roman" w:hAnsi="Times New Roman" w:cs="Times New Roman"/>
          <w:bCs/>
          <w:i/>
        </w:rPr>
        <w:t xml:space="preserve">имназией № </w:t>
      </w:r>
      <w:r w:rsidR="001D5677">
        <w:rPr>
          <w:rFonts w:ascii="Times New Roman" w:hAnsi="Times New Roman" w:cs="Times New Roman"/>
          <w:bCs/>
          <w:i/>
        </w:rPr>
        <w:t>6</w:t>
      </w:r>
      <w:r w:rsidRPr="00A56FA4">
        <w:rPr>
          <w:rFonts w:ascii="Times New Roman" w:hAnsi="Times New Roman" w:cs="Times New Roman"/>
          <w:bCs/>
          <w:i/>
        </w:rPr>
        <w:t xml:space="preserve"> «Отечества достойный сын» (гражданское воспитание).</w:t>
      </w:r>
    </w:p>
    <w:p w:rsidR="00A56FA4" w:rsidRPr="00A56FA4" w:rsidRDefault="00A56FA4" w:rsidP="00A56FA4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56FA4">
        <w:rPr>
          <w:rFonts w:ascii="Times New Roman" w:hAnsi="Times New Roman" w:cs="Times New Roman"/>
          <w:i/>
          <w:iCs/>
        </w:rPr>
        <w:t>Задачи:</w:t>
      </w:r>
      <w:r w:rsidRPr="00A56FA4">
        <w:rPr>
          <w:rFonts w:ascii="Times New Roman" w:hAnsi="Times New Roman" w:cs="Times New Roman"/>
        </w:rPr>
        <w:t xml:space="preserve"> развитие ценностных представлений о правовом регулировании отнош</w:t>
      </w:r>
      <w:r w:rsidRPr="00A56FA4">
        <w:rPr>
          <w:rFonts w:ascii="Times New Roman" w:hAnsi="Times New Roman" w:cs="Times New Roman"/>
        </w:rPr>
        <w:t>е</w:t>
      </w:r>
      <w:r w:rsidRPr="00A56FA4">
        <w:rPr>
          <w:rFonts w:ascii="Times New Roman" w:hAnsi="Times New Roman" w:cs="Times New Roman"/>
        </w:rPr>
        <w:t>ний в обществе, формирование активной гражданской позиции, развитие толерантности в отношениях с другими культурами и этносами.</w:t>
      </w:r>
    </w:p>
    <w:p w:rsidR="00A56FA4" w:rsidRPr="00A56FA4" w:rsidRDefault="00A56FA4" w:rsidP="00A56FA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56FA4">
        <w:rPr>
          <w:rFonts w:ascii="Times New Roman" w:hAnsi="Times New Roman" w:cs="Times New Roman"/>
          <w:i/>
          <w:iCs/>
        </w:rPr>
        <w:t>Ожидаемые результаты:</w:t>
      </w:r>
      <w:r w:rsidRPr="00A56FA4">
        <w:rPr>
          <w:rFonts w:ascii="Times New Roman" w:hAnsi="Times New Roman" w:cs="Times New Roman"/>
        </w:rPr>
        <w:t xml:space="preserve"> готовность к решению проблем и межличностных ко</w:t>
      </w:r>
      <w:r w:rsidRPr="00A56FA4">
        <w:rPr>
          <w:rFonts w:ascii="Times New Roman" w:hAnsi="Times New Roman" w:cs="Times New Roman"/>
        </w:rPr>
        <w:t>н</w:t>
      </w:r>
      <w:r w:rsidRPr="00A56FA4">
        <w:rPr>
          <w:rFonts w:ascii="Times New Roman" w:hAnsi="Times New Roman" w:cs="Times New Roman"/>
        </w:rPr>
        <w:t>фликтов на основе правового регулирования, сформированность установок правопорядка и законности как основы жизни каждого члена общества, готовность подчинять индив</w:t>
      </w:r>
      <w:r w:rsidRPr="00A56FA4">
        <w:rPr>
          <w:rFonts w:ascii="Times New Roman" w:hAnsi="Times New Roman" w:cs="Times New Roman"/>
        </w:rPr>
        <w:t>и</w:t>
      </w:r>
      <w:r w:rsidRPr="00A56FA4">
        <w:rPr>
          <w:rFonts w:ascii="Times New Roman" w:hAnsi="Times New Roman" w:cs="Times New Roman"/>
        </w:rPr>
        <w:t>дуальные цели и интересы целям и интересам гражданских институтов, сформирова</w:t>
      </w:r>
      <w:r w:rsidRPr="00A56FA4">
        <w:rPr>
          <w:rFonts w:ascii="Times New Roman" w:hAnsi="Times New Roman" w:cs="Times New Roman"/>
        </w:rPr>
        <w:t>н</w:t>
      </w:r>
      <w:r w:rsidRPr="00A56FA4">
        <w:rPr>
          <w:rFonts w:ascii="Times New Roman" w:hAnsi="Times New Roman" w:cs="Times New Roman"/>
        </w:rPr>
        <w:t>ность толерантной позиции в общении с представителями других культур и народов.</w:t>
      </w:r>
    </w:p>
    <w:p w:rsidR="00A56FA4" w:rsidRPr="00A56FA4" w:rsidRDefault="00A56FA4" w:rsidP="00A56FA4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56FA4">
        <w:rPr>
          <w:rFonts w:ascii="Times New Roman" w:hAnsi="Times New Roman" w:cs="Times New Roman"/>
        </w:rPr>
        <w:t>Данное направление реализуется через: участие в работе органов школьного сам</w:t>
      </w:r>
      <w:r w:rsidRPr="00A56FA4">
        <w:rPr>
          <w:rFonts w:ascii="Times New Roman" w:hAnsi="Times New Roman" w:cs="Times New Roman"/>
        </w:rPr>
        <w:t>о</w:t>
      </w:r>
      <w:r w:rsidRPr="00A56FA4">
        <w:rPr>
          <w:rFonts w:ascii="Times New Roman" w:hAnsi="Times New Roman" w:cs="Times New Roman"/>
        </w:rPr>
        <w:t>управления. Законотворчество, консультирование и получение консультаций по правам человека, проведение конкурсов социальных проектов по развитию толерантности и взаимопониманию представителей различных этносов и социальных групп.</w:t>
      </w:r>
    </w:p>
    <w:p w:rsidR="00A56FA4" w:rsidRPr="00E31CF3" w:rsidRDefault="00A56FA4" w:rsidP="00A56FA4">
      <w:pPr>
        <w:ind w:firstLine="709"/>
      </w:pPr>
    </w:p>
    <w:p w:rsidR="001D5677" w:rsidRDefault="001D5677">
      <w:pPr>
        <w:widowControl/>
        <w:autoSpaceDE/>
        <w:autoSpaceDN/>
        <w:adjustRightInd/>
        <w:spacing w:after="200" w:line="276" w:lineRule="auto"/>
        <w:rPr>
          <w:rStyle w:val="FontStyle11"/>
          <w:u w:val="single"/>
        </w:rPr>
      </w:pPr>
      <w:r>
        <w:rPr>
          <w:rStyle w:val="FontStyle11"/>
          <w:u w:val="single"/>
        </w:rPr>
        <w:br w:type="page"/>
      </w:r>
    </w:p>
    <w:p w:rsidR="001D5677" w:rsidRPr="00914446" w:rsidRDefault="001D5677" w:rsidP="001D5677">
      <w:pPr>
        <w:pStyle w:val="10"/>
        <w:jc w:val="center"/>
      </w:pPr>
      <w:bookmarkStart w:id="13" w:name="_Toc300141912"/>
      <w:r w:rsidRPr="00914446">
        <w:lastRenderedPageBreak/>
        <w:t>РАЗДЕЛ 7. ПРОГРАММА ФОРМИРОВАНИЯ ЗДОРОВОГО И БЕЗОПАСНОГО</w:t>
      </w:r>
      <w:r>
        <w:t xml:space="preserve"> </w:t>
      </w:r>
      <w:r w:rsidRPr="00914446">
        <w:t>ОБРАЗА ЖИЗНИ.</w:t>
      </w:r>
      <w:bookmarkEnd w:id="13"/>
    </w:p>
    <w:p w:rsidR="001D5677" w:rsidRDefault="001D5677" w:rsidP="001D5677">
      <w:pPr>
        <w:ind w:firstLine="709"/>
        <w:jc w:val="center"/>
        <w:rPr>
          <w:sz w:val="28"/>
          <w:szCs w:val="28"/>
        </w:rPr>
      </w:pPr>
    </w:p>
    <w:p w:rsidR="001D5677" w:rsidRDefault="001D5677" w:rsidP="001D5677">
      <w:pPr>
        <w:ind w:firstLine="709"/>
        <w:jc w:val="center"/>
        <w:rPr>
          <w:sz w:val="28"/>
          <w:szCs w:val="28"/>
        </w:rPr>
      </w:pPr>
      <w:r w:rsidRPr="00914446">
        <w:rPr>
          <w:sz w:val="28"/>
          <w:szCs w:val="28"/>
        </w:rPr>
        <w:t>Пояснительная записка.</w:t>
      </w:r>
    </w:p>
    <w:p w:rsidR="00007EF2" w:rsidRDefault="00007EF2" w:rsidP="001D5677">
      <w:pPr>
        <w:ind w:firstLine="709"/>
        <w:jc w:val="center"/>
        <w:rPr>
          <w:sz w:val="28"/>
          <w:szCs w:val="28"/>
        </w:rPr>
      </w:pP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b/>
          <w:sz w:val="24"/>
          <w:szCs w:val="24"/>
        </w:rPr>
        <w:t>Актуальность.</w:t>
      </w:r>
      <w:r w:rsidRPr="00007EF2">
        <w:rPr>
          <w:rFonts w:ascii="Times New Roman" w:hAnsi="Times New Roman"/>
          <w:sz w:val="24"/>
          <w:szCs w:val="24"/>
        </w:rPr>
        <w:t xml:space="preserve"> 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 Наблюдения показывают,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1D5677" w:rsidRPr="00007EF2" w:rsidRDefault="001D5677" w:rsidP="00007EF2">
      <w:pPr>
        <w:pStyle w:val="ab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>Гуманистическая направленность современного образования выдвигает требования более полной реализации идеи дифференциации и индивидуализации обучения, учитывающего готовность детей к школе, состояние здоровья, степень тяжести нарушения психического здоровья детей, компенсаторные возможности их организма, индивидуально-типологические особенности. Обучение - самый значимый фактор по продолжительности и по силе воздействия на здоровье школьников. Интенсификация учебного процесса, использование новых форм и технологий обучения, ранее начало систематического обучения привело к значительному росту количества детей, не способных полностью адаптироваться к нагрузкам. Внедрение в учебный процесс здоровьесберегающих технологий позволяет добиться положительных изменений в состоянии здоровья школьников. Важно не только сохранить здор</w:t>
      </w:r>
      <w:r w:rsidRPr="00007EF2">
        <w:rPr>
          <w:rFonts w:ascii="Times New Roman" w:hAnsi="Times New Roman"/>
          <w:sz w:val="24"/>
          <w:szCs w:val="24"/>
        </w:rPr>
        <w:t>о</w:t>
      </w:r>
      <w:r w:rsidRPr="00007EF2">
        <w:rPr>
          <w:rFonts w:ascii="Times New Roman" w:hAnsi="Times New Roman"/>
          <w:sz w:val="24"/>
          <w:szCs w:val="24"/>
        </w:rPr>
        <w:t xml:space="preserve">вье в процессе обучения, но и научить детей заботиться о нем: </w:t>
      </w:r>
    </w:p>
    <w:p w:rsidR="001D5677" w:rsidRPr="00007EF2" w:rsidRDefault="001D5677" w:rsidP="00007EF2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>формировать установки на здоровый образ жизни;</w:t>
      </w:r>
    </w:p>
    <w:p w:rsidR="001D5677" w:rsidRPr="00007EF2" w:rsidRDefault="001D5677" w:rsidP="00007EF2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>формировать нетерпимость и умение противодействовать  действиям и влияниям, представляющим угрозу жизни, здоровью и безопасности  личности и общества в пределах св</w:t>
      </w:r>
      <w:r w:rsidRPr="00007EF2">
        <w:rPr>
          <w:rFonts w:ascii="Times New Roman" w:hAnsi="Times New Roman"/>
          <w:sz w:val="24"/>
          <w:szCs w:val="24"/>
        </w:rPr>
        <w:t>о</w:t>
      </w:r>
      <w:r w:rsidRPr="00007EF2">
        <w:rPr>
          <w:rFonts w:ascii="Times New Roman" w:hAnsi="Times New Roman"/>
          <w:sz w:val="24"/>
          <w:szCs w:val="24"/>
        </w:rPr>
        <w:t xml:space="preserve">их возможностей. </w:t>
      </w:r>
    </w:p>
    <w:p w:rsidR="001D5677" w:rsidRPr="00007EF2" w:rsidRDefault="001D5677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Программа формирования культуры  здорового и безопасного 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</w:t>
      </w:r>
      <w:r w:rsidRPr="00007EF2">
        <w:rPr>
          <w:rFonts w:ascii="Times New Roman" w:hAnsi="Times New Roman"/>
          <w:sz w:val="24"/>
          <w:szCs w:val="24"/>
        </w:rPr>
        <w:lastRenderedPageBreak/>
        <w:t>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1D5677" w:rsidRPr="00007EF2" w:rsidRDefault="001D5677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       Программа формирования ценности здоровья и здорового образа жизни на ступени начального общего образования сформирована с учётом </w:t>
      </w:r>
      <w:r w:rsidRPr="00007EF2">
        <w:rPr>
          <w:rStyle w:val="ac"/>
          <w:rFonts w:ascii="Times New Roman" w:hAnsi="Times New Roman"/>
          <w:sz w:val="24"/>
          <w:szCs w:val="24"/>
        </w:rPr>
        <w:t>факторов, оказывающих существенное влияние на состояние здоровья детей</w:t>
      </w:r>
      <w:r w:rsidRPr="00007EF2">
        <w:rPr>
          <w:rFonts w:ascii="Times New Roman" w:hAnsi="Times New Roman"/>
          <w:sz w:val="24"/>
          <w:szCs w:val="24"/>
        </w:rPr>
        <w:t xml:space="preserve">: </w:t>
      </w:r>
    </w:p>
    <w:p w:rsidR="001D5677" w:rsidRPr="00007EF2" w:rsidRDefault="001D5677" w:rsidP="00007EF2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неблагоприятные социальные, экономические и экологические условия; </w:t>
      </w:r>
    </w:p>
    <w:p w:rsidR="001D5677" w:rsidRPr="00007EF2" w:rsidRDefault="001D5677" w:rsidP="00007EF2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1D5677" w:rsidRPr="00007EF2" w:rsidRDefault="001D5677" w:rsidP="00007EF2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</w:p>
    <w:p w:rsidR="001D5677" w:rsidRPr="00007EF2" w:rsidRDefault="001D5677" w:rsidP="00007EF2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1D5677" w:rsidRPr="00007EF2" w:rsidRDefault="001D5677" w:rsidP="00007EF2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 </w:t>
      </w:r>
    </w:p>
    <w:p w:rsidR="001D5677" w:rsidRPr="00007EF2" w:rsidRDefault="001D5677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Style w:val="ac"/>
          <w:rFonts w:ascii="Times New Roman" w:hAnsi="Times New Roman"/>
          <w:sz w:val="24"/>
          <w:szCs w:val="24"/>
        </w:rPr>
        <w:t>Задачи формирования культуры здорового и безопасного образа жизни обучающихся</w:t>
      </w:r>
      <w:r w:rsidRPr="00007EF2">
        <w:rPr>
          <w:rFonts w:ascii="Times New Roman" w:hAnsi="Times New Roman"/>
          <w:sz w:val="24"/>
          <w:szCs w:val="24"/>
        </w:rPr>
        <w:t>:</w:t>
      </w:r>
    </w:p>
    <w:p w:rsidR="001D5677" w:rsidRPr="00007EF2" w:rsidRDefault="001D5677" w:rsidP="00007EF2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сформировать представление о позитивных факторах, влияющих на здоровье; </w:t>
      </w:r>
    </w:p>
    <w:p w:rsidR="001D5677" w:rsidRPr="00007EF2" w:rsidRDefault="001D5677" w:rsidP="00007EF2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научить обучающихся осознанно выбирать поступки, поведение, позволяющие сохранять и укреплять здоровье; </w:t>
      </w:r>
    </w:p>
    <w:p w:rsidR="001D5677" w:rsidRPr="00007EF2" w:rsidRDefault="001D5677" w:rsidP="00007EF2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1D5677" w:rsidRPr="00007EF2" w:rsidRDefault="001D5677" w:rsidP="00007EF2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сформировать представление о правильном (здоровом) питании, его режиме, структуре, полезных продуктах; </w:t>
      </w:r>
    </w:p>
    <w:p w:rsidR="001D5677" w:rsidRPr="00007EF2" w:rsidRDefault="001D5677" w:rsidP="00007EF2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1D5677" w:rsidRPr="00007EF2" w:rsidRDefault="001D5677" w:rsidP="00007EF2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</w:t>
      </w:r>
      <w:r w:rsidRPr="00007EF2">
        <w:rPr>
          <w:rFonts w:ascii="Times New Roman" w:hAnsi="Times New Roman"/>
          <w:sz w:val="24"/>
          <w:szCs w:val="24"/>
        </w:rPr>
        <w:lastRenderedPageBreak/>
        <w:t xml:space="preserve">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 </w:t>
      </w:r>
    </w:p>
    <w:p w:rsidR="001D5677" w:rsidRPr="00007EF2" w:rsidRDefault="001D5677" w:rsidP="00007EF2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1D5677" w:rsidRPr="00007EF2" w:rsidRDefault="001D5677" w:rsidP="00007EF2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обучить элементарным навыкам эмоциональной разгрузки (релаксации); </w:t>
      </w:r>
    </w:p>
    <w:p w:rsidR="001D5677" w:rsidRPr="00007EF2" w:rsidRDefault="001D5677" w:rsidP="00007EF2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сформировать навыки позитивного коммуникативного общения; </w:t>
      </w:r>
    </w:p>
    <w:p w:rsidR="001D5677" w:rsidRPr="00007EF2" w:rsidRDefault="001D5677" w:rsidP="00007EF2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1D5677" w:rsidRPr="00007EF2" w:rsidRDefault="001D5677" w:rsidP="00007EF2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 </w:t>
      </w:r>
    </w:p>
    <w:p w:rsidR="001D5677" w:rsidRPr="00007EF2" w:rsidRDefault="001D5677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Style w:val="ac"/>
          <w:rFonts w:ascii="Times New Roman" w:hAnsi="Times New Roman"/>
          <w:sz w:val="24"/>
          <w:szCs w:val="24"/>
        </w:rPr>
        <w:t xml:space="preserve">Направления реализации программы </w:t>
      </w:r>
    </w:p>
    <w:p w:rsidR="001D5677" w:rsidRPr="00007EF2" w:rsidRDefault="001D5677" w:rsidP="00007EF2">
      <w:pPr>
        <w:pStyle w:val="ab"/>
        <w:numPr>
          <w:ilvl w:val="0"/>
          <w:numId w:val="18"/>
        </w:numPr>
        <w:spacing w:line="36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007EF2">
        <w:rPr>
          <w:rStyle w:val="ac"/>
          <w:rFonts w:ascii="Times New Roman" w:hAnsi="Times New Roman"/>
          <w:sz w:val="24"/>
          <w:szCs w:val="24"/>
        </w:rPr>
        <w:t>Создание здоровьесберегающей инфраструктуры образовательного учреждения.</w:t>
      </w:r>
    </w:p>
    <w:p w:rsidR="001D5677" w:rsidRPr="00007EF2" w:rsidRDefault="001D5677" w:rsidP="00007EF2">
      <w:pPr>
        <w:pStyle w:val="ab"/>
        <w:spacing w:line="36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007EF2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007EF2">
        <w:rPr>
          <w:rFonts w:ascii="Times New Roman" w:hAnsi="Times New Roman"/>
          <w:sz w:val="24"/>
          <w:szCs w:val="24"/>
        </w:rPr>
        <w:br/>
        <w:t xml:space="preserve">В Гимназии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В Гимназии работает </w:t>
      </w:r>
      <w:r w:rsidRPr="00007EF2">
        <w:rPr>
          <w:rStyle w:val="ac"/>
          <w:rFonts w:ascii="Times New Roman" w:hAnsi="Times New Roman"/>
          <w:sz w:val="24"/>
          <w:szCs w:val="24"/>
        </w:rPr>
        <w:t>столовая,</w:t>
      </w:r>
      <w:r w:rsidRPr="00007EF2">
        <w:rPr>
          <w:rFonts w:ascii="Times New Roman" w:hAnsi="Times New Roman"/>
          <w:sz w:val="24"/>
          <w:szCs w:val="24"/>
        </w:rPr>
        <w:t xml:space="preserve"> позволяющая организовывать горячие завтраки   в урочное время.</w:t>
      </w:r>
    </w:p>
    <w:p w:rsidR="001D5677" w:rsidRPr="00007EF2" w:rsidRDefault="001D5677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    Горячим питанием обеспечены обучающиеся всех классов.</w:t>
      </w:r>
    </w:p>
    <w:p w:rsidR="001D5677" w:rsidRPr="00007EF2" w:rsidRDefault="001D5677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    В МАОУ Гимназия №6 г. Тихорецка работает оснащенный </w:t>
      </w:r>
      <w:r w:rsidRPr="00007EF2">
        <w:rPr>
          <w:rStyle w:val="ac"/>
          <w:rFonts w:ascii="Times New Roman" w:hAnsi="Times New Roman"/>
          <w:sz w:val="24"/>
          <w:szCs w:val="24"/>
        </w:rPr>
        <w:t>спортивный и хореографический залы</w:t>
      </w:r>
      <w:r w:rsidRPr="00007EF2">
        <w:rPr>
          <w:rFonts w:ascii="Times New Roman" w:hAnsi="Times New Roman"/>
          <w:sz w:val="24"/>
          <w:szCs w:val="24"/>
        </w:rPr>
        <w:t>, имеется спортивная площадка, оборудованные  необходимым игровым и спортивным  инвентарём.</w:t>
      </w:r>
    </w:p>
    <w:p w:rsidR="001D5677" w:rsidRPr="00007EF2" w:rsidRDefault="001D5677" w:rsidP="00007EF2">
      <w:pPr>
        <w:pStyle w:val="ab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    В Гимназии работает </w:t>
      </w:r>
      <w:r w:rsidRPr="00007EF2">
        <w:rPr>
          <w:rStyle w:val="ac"/>
          <w:rFonts w:ascii="Times New Roman" w:hAnsi="Times New Roman"/>
          <w:sz w:val="24"/>
          <w:szCs w:val="24"/>
        </w:rPr>
        <w:t>процедурный,</w:t>
      </w:r>
      <w:r w:rsidRPr="00007EF2">
        <w:rPr>
          <w:rFonts w:ascii="Times New Roman" w:hAnsi="Times New Roman"/>
          <w:sz w:val="24"/>
          <w:szCs w:val="24"/>
        </w:rPr>
        <w:t xml:space="preserve"> </w:t>
      </w:r>
      <w:r w:rsidRPr="00007EF2">
        <w:rPr>
          <w:rStyle w:val="ac"/>
          <w:rFonts w:ascii="Times New Roman" w:hAnsi="Times New Roman"/>
          <w:sz w:val="24"/>
          <w:szCs w:val="24"/>
        </w:rPr>
        <w:t>медицинский и стоматологический кабинеты</w:t>
      </w:r>
      <w:r w:rsidRPr="00007EF2">
        <w:rPr>
          <w:rFonts w:ascii="Times New Roman" w:hAnsi="Times New Roman"/>
          <w:sz w:val="24"/>
          <w:szCs w:val="24"/>
        </w:rPr>
        <w:t xml:space="preserve">. </w:t>
      </w:r>
    </w:p>
    <w:p w:rsidR="00E31382" w:rsidRPr="00007EF2" w:rsidRDefault="001D5677" w:rsidP="00007EF2">
      <w:pPr>
        <w:pStyle w:val="Style4"/>
        <w:widowControl/>
        <w:spacing w:before="221" w:line="360" w:lineRule="auto"/>
        <w:jc w:val="both"/>
        <w:rPr>
          <w:rStyle w:val="ac"/>
          <w:rFonts w:ascii="Times New Roman" w:hAnsi="Times New Roman" w:cs="Times New Roman"/>
        </w:rPr>
      </w:pPr>
      <w:r w:rsidRPr="00007EF2">
        <w:rPr>
          <w:rFonts w:ascii="Times New Roman" w:hAnsi="Times New Roman" w:cs="Times New Roman"/>
        </w:rPr>
        <w:t xml:space="preserve">    Эффективное функционирование созданной здоровьсберегающей инфраструктуры в школе поддерживает </w:t>
      </w:r>
      <w:r w:rsidRPr="00007EF2">
        <w:rPr>
          <w:rStyle w:val="ac"/>
          <w:rFonts w:ascii="Times New Roman" w:hAnsi="Times New Roman" w:cs="Times New Roman"/>
        </w:rPr>
        <w:t>квалифицированный состав специалистов (таблица 7)</w:t>
      </w:r>
    </w:p>
    <w:p w:rsidR="00007EF2" w:rsidRPr="00007EF2" w:rsidRDefault="00007EF2" w:rsidP="00007EF2">
      <w:pPr>
        <w:pStyle w:val="ab"/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07EF2">
        <w:rPr>
          <w:rFonts w:ascii="Times New Roman" w:hAnsi="Times New Roman"/>
          <w:b/>
          <w:i/>
          <w:sz w:val="24"/>
          <w:szCs w:val="24"/>
        </w:rPr>
        <w:t>Таблица 7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770"/>
        <w:gridCol w:w="3080"/>
        <w:gridCol w:w="3009"/>
      </w:tblGrid>
      <w:tr w:rsidR="00007EF2" w:rsidRPr="00007EF2" w:rsidTr="001F389A">
        <w:trPr>
          <w:trHeight w:val="356"/>
        </w:trPr>
        <w:tc>
          <w:tcPr>
            <w:tcW w:w="736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258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4681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0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</w:t>
            </w:r>
          </w:p>
        </w:tc>
      </w:tr>
      <w:tr w:rsidR="00007EF2" w:rsidRPr="00007EF2" w:rsidTr="001F389A">
        <w:trPr>
          <w:trHeight w:val="154"/>
        </w:trPr>
        <w:tc>
          <w:tcPr>
            <w:tcW w:w="736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4681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Зиновьева Людмила Васильевна</w:t>
            </w:r>
          </w:p>
        </w:tc>
        <w:tc>
          <w:tcPr>
            <w:tcW w:w="3960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7EF2" w:rsidRPr="00007EF2" w:rsidTr="001F389A">
        <w:trPr>
          <w:trHeight w:val="317"/>
        </w:trPr>
        <w:tc>
          <w:tcPr>
            <w:tcW w:w="736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4681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Старцева Анна Владимировна</w:t>
            </w:r>
          </w:p>
        </w:tc>
        <w:tc>
          <w:tcPr>
            <w:tcW w:w="3960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7EF2" w:rsidRPr="00007EF2" w:rsidTr="001F389A">
        <w:trPr>
          <w:trHeight w:val="317"/>
        </w:trPr>
        <w:tc>
          <w:tcPr>
            <w:tcW w:w="736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8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681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Абрамова Суссана Юрьевна</w:t>
            </w:r>
          </w:p>
        </w:tc>
        <w:tc>
          <w:tcPr>
            <w:tcW w:w="3960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007EF2" w:rsidRPr="00007EF2" w:rsidTr="001F389A">
        <w:trPr>
          <w:trHeight w:val="317"/>
        </w:trPr>
        <w:tc>
          <w:tcPr>
            <w:tcW w:w="736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8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681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Кацура Владимир Васильевич</w:t>
            </w:r>
          </w:p>
        </w:tc>
        <w:tc>
          <w:tcPr>
            <w:tcW w:w="3960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007EF2" w:rsidRPr="00007EF2" w:rsidTr="001F389A">
        <w:trPr>
          <w:trHeight w:val="327"/>
        </w:trPr>
        <w:tc>
          <w:tcPr>
            <w:tcW w:w="736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8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4681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Лавриненко Светлана Степановна,</w:t>
            </w:r>
          </w:p>
        </w:tc>
        <w:tc>
          <w:tcPr>
            <w:tcW w:w="3960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EF2" w:rsidRPr="00007EF2" w:rsidTr="001F389A">
        <w:trPr>
          <w:trHeight w:val="317"/>
        </w:trPr>
        <w:tc>
          <w:tcPr>
            <w:tcW w:w="736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8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681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Белая Светлана Владимировна</w:t>
            </w:r>
          </w:p>
        </w:tc>
        <w:tc>
          <w:tcPr>
            <w:tcW w:w="3960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EF2" w:rsidRPr="00007EF2" w:rsidTr="001F389A">
        <w:trPr>
          <w:trHeight w:val="481"/>
        </w:trPr>
        <w:tc>
          <w:tcPr>
            <w:tcW w:w="736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8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681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Старушкина Н.В., Малюга Н. В., Кудымова О.А., Нарыжняк Н.В., Зяблова В.М.</w:t>
            </w:r>
          </w:p>
        </w:tc>
        <w:tc>
          <w:tcPr>
            <w:tcW w:w="3960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высшая, высшая, высшая, ????,???</w:t>
            </w:r>
          </w:p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EF2" w:rsidRPr="00007EF2" w:rsidTr="001F389A">
        <w:trPr>
          <w:trHeight w:val="327"/>
        </w:trPr>
        <w:tc>
          <w:tcPr>
            <w:tcW w:w="736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8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                                          </w:t>
            </w:r>
          </w:p>
        </w:tc>
        <w:tc>
          <w:tcPr>
            <w:tcW w:w="4681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Федотова Лариса Викторовна</w:t>
            </w:r>
          </w:p>
        </w:tc>
        <w:tc>
          <w:tcPr>
            <w:tcW w:w="3960" w:type="dxa"/>
          </w:tcPr>
          <w:p w:rsidR="00007EF2" w:rsidRPr="00007EF2" w:rsidRDefault="00007EF2" w:rsidP="00007EF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Style w:val="ac"/>
          <w:rFonts w:ascii="Times New Roman" w:hAnsi="Times New Roman"/>
          <w:sz w:val="24"/>
          <w:szCs w:val="24"/>
        </w:rPr>
        <w:t>2. Использование возможностей УМК «Школа 21 века»   в образовательном процессе.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21 века».  Для формирования установки на безопасный, здоровый образ жизни в  системе учебников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В курсе </w:t>
      </w:r>
      <w:r w:rsidRPr="00007EF2">
        <w:rPr>
          <w:rStyle w:val="ac"/>
          <w:rFonts w:ascii="Times New Roman" w:hAnsi="Times New Roman"/>
          <w:sz w:val="24"/>
          <w:szCs w:val="24"/>
        </w:rPr>
        <w:t>«Окружающий мир»</w:t>
      </w:r>
      <w:r w:rsidRPr="00007EF2">
        <w:rPr>
          <w:rFonts w:ascii="Times New Roman" w:hAnsi="Times New Roman"/>
          <w:sz w:val="24"/>
          <w:szCs w:val="24"/>
        </w:rPr>
        <w:t xml:space="preserve"> для формирования установки на безопасный, здоровый образ жизни в учебниках предусмотрены соответствующие темы и ориентиры в рубрике «За страницами учебника». Широко используется богатый здоровьеформирующий потенциал детских игр народов России. Во В курсе </w:t>
      </w:r>
      <w:r w:rsidRPr="00007EF2">
        <w:rPr>
          <w:rStyle w:val="ac"/>
          <w:rFonts w:ascii="Times New Roman" w:hAnsi="Times New Roman"/>
          <w:sz w:val="24"/>
          <w:szCs w:val="24"/>
        </w:rPr>
        <w:t>«Технология»</w:t>
      </w:r>
      <w:r w:rsidRPr="00007EF2">
        <w:rPr>
          <w:rFonts w:ascii="Times New Roman" w:hAnsi="Times New Roman"/>
          <w:sz w:val="24"/>
          <w:szCs w:val="24"/>
        </w:rPr>
        <w:t> 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 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В курсе </w:t>
      </w:r>
      <w:r w:rsidRPr="00007EF2">
        <w:rPr>
          <w:rStyle w:val="ac"/>
          <w:rFonts w:ascii="Times New Roman" w:hAnsi="Times New Roman"/>
          <w:sz w:val="24"/>
          <w:szCs w:val="24"/>
        </w:rPr>
        <w:t>«Физическая культура»</w:t>
      </w:r>
      <w:r w:rsidRPr="00007EF2">
        <w:rPr>
          <w:rFonts w:ascii="Times New Roman" w:hAnsi="Times New Roman"/>
          <w:sz w:val="24"/>
          <w:szCs w:val="24"/>
        </w:rPr>
        <w:t xml:space="preserve"> весь материал учебника (1–4 кл.)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07EF2">
        <w:rPr>
          <w:rFonts w:ascii="Times New Roman" w:hAnsi="Times New Roman"/>
          <w:i/>
          <w:sz w:val="24"/>
          <w:szCs w:val="24"/>
        </w:rPr>
        <w:lastRenderedPageBreak/>
        <w:t>Использование возможностей УМК «Школа 21 века» в образовательном процессе.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21 века». 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>Комплект «Школа 21 века»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жизни,  укреплением собственного физического, нравственного и  духовного здоровья, активным отдыхом.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 В курсе «Окружающий мир» — 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 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>В курсе «Английский язык» в учебниках “</w:t>
      </w:r>
      <w:r w:rsidRPr="00007EF2">
        <w:rPr>
          <w:rFonts w:ascii="Times New Roman" w:hAnsi="Times New Roman"/>
          <w:sz w:val="24"/>
          <w:szCs w:val="24"/>
          <w:lang w:val="en-US"/>
        </w:rPr>
        <w:t>English</w:t>
      </w:r>
      <w:r w:rsidRPr="00007EF2">
        <w:rPr>
          <w:rFonts w:ascii="Times New Roman" w:hAnsi="Times New Roman"/>
          <w:sz w:val="24"/>
          <w:szCs w:val="24"/>
        </w:rPr>
        <w:t xml:space="preserve"> 2—4”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 </w:t>
      </w:r>
      <w:r w:rsidRPr="00007EF2">
        <w:rPr>
          <w:rFonts w:ascii="Times New Roman" w:hAnsi="Times New Roman"/>
          <w:i/>
          <w:sz w:val="24"/>
          <w:szCs w:val="24"/>
        </w:rPr>
        <w:t>(</w:t>
      </w:r>
      <w:r w:rsidRPr="00007EF2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007EF2">
        <w:rPr>
          <w:rFonts w:ascii="Times New Roman" w:hAnsi="Times New Roman"/>
          <w:i/>
          <w:sz w:val="24"/>
          <w:szCs w:val="24"/>
        </w:rPr>
        <w:t xml:space="preserve"> </w:t>
      </w:r>
      <w:r w:rsidRPr="00007EF2">
        <w:rPr>
          <w:rFonts w:ascii="Times New Roman" w:hAnsi="Times New Roman"/>
          <w:i/>
          <w:sz w:val="24"/>
          <w:szCs w:val="24"/>
          <w:lang w:val="en-US"/>
        </w:rPr>
        <w:t>you</w:t>
      </w:r>
      <w:r w:rsidRPr="00007EF2">
        <w:rPr>
          <w:rFonts w:ascii="Times New Roman" w:hAnsi="Times New Roman"/>
          <w:i/>
          <w:sz w:val="24"/>
          <w:szCs w:val="24"/>
        </w:rPr>
        <w:t xml:space="preserve"> </w:t>
      </w:r>
      <w:r w:rsidRPr="00007EF2">
        <w:rPr>
          <w:rFonts w:ascii="Times New Roman" w:hAnsi="Times New Roman"/>
          <w:i/>
          <w:sz w:val="24"/>
          <w:szCs w:val="24"/>
          <w:lang w:val="en-US"/>
        </w:rPr>
        <w:t>ever</w:t>
      </w:r>
      <w:r w:rsidRPr="00007EF2">
        <w:rPr>
          <w:rFonts w:ascii="Times New Roman" w:hAnsi="Times New Roman"/>
          <w:i/>
          <w:sz w:val="24"/>
          <w:szCs w:val="24"/>
        </w:rPr>
        <w:t xml:space="preserve"> </w:t>
      </w:r>
      <w:r w:rsidRPr="00007EF2">
        <w:rPr>
          <w:rFonts w:ascii="Times New Roman" w:hAnsi="Times New Roman"/>
          <w:i/>
          <w:sz w:val="24"/>
          <w:szCs w:val="24"/>
          <w:lang w:val="en-US"/>
        </w:rPr>
        <w:t>been</w:t>
      </w:r>
      <w:r w:rsidRPr="00007EF2">
        <w:rPr>
          <w:rFonts w:ascii="Times New Roman" w:hAnsi="Times New Roman"/>
          <w:i/>
          <w:sz w:val="24"/>
          <w:szCs w:val="24"/>
        </w:rPr>
        <w:t xml:space="preserve"> </w:t>
      </w:r>
      <w:r w:rsidRPr="00007EF2">
        <w:rPr>
          <w:rFonts w:ascii="Times New Roman" w:hAnsi="Times New Roman"/>
          <w:i/>
          <w:sz w:val="24"/>
          <w:szCs w:val="24"/>
          <w:lang w:val="en-US"/>
        </w:rPr>
        <w:t>on</w:t>
      </w:r>
      <w:r w:rsidRPr="00007EF2">
        <w:rPr>
          <w:rFonts w:ascii="Times New Roman" w:hAnsi="Times New Roman"/>
          <w:i/>
          <w:sz w:val="24"/>
          <w:szCs w:val="24"/>
        </w:rPr>
        <w:t xml:space="preserve"> </w:t>
      </w:r>
      <w:r w:rsidRPr="00007EF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07EF2">
        <w:rPr>
          <w:rFonts w:ascii="Times New Roman" w:hAnsi="Times New Roman"/>
          <w:i/>
          <w:sz w:val="24"/>
          <w:szCs w:val="24"/>
        </w:rPr>
        <w:t xml:space="preserve"> </w:t>
      </w:r>
      <w:r w:rsidRPr="00007EF2">
        <w:rPr>
          <w:rFonts w:ascii="Times New Roman" w:hAnsi="Times New Roman"/>
          <w:i/>
          <w:sz w:val="24"/>
          <w:szCs w:val="24"/>
          <w:lang w:val="en-US"/>
        </w:rPr>
        <w:t>picnic</w:t>
      </w:r>
      <w:r w:rsidRPr="00007EF2">
        <w:rPr>
          <w:rFonts w:ascii="Times New Roman" w:hAnsi="Times New Roman"/>
          <w:i/>
          <w:sz w:val="24"/>
          <w:szCs w:val="24"/>
        </w:rPr>
        <w:t xml:space="preserve">? </w:t>
      </w:r>
      <w:r w:rsidRPr="00007EF2">
        <w:rPr>
          <w:rFonts w:ascii="Times New Roman" w:hAnsi="Times New Roman"/>
          <w:sz w:val="24"/>
          <w:szCs w:val="24"/>
        </w:rPr>
        <w:t>(3 кл.), подвижным играм (</w:t>
      </w:r>
      <w:r w:rsidRPr="00007EF2">
        <w:rPr>
          <w:rFonts w:ascii="Times New Roman" w:hAnsi="Times New Roman"/>
          <w:i/>
          <w:sz w:val="24"/>
          <w:szCs w:val="24"/>
          <w:lang w:val="en-US"/>
        </w:rPr>
        <w:t>We</w:t>
      </w:r>
      <w:r w:rsidRPr="00007EF2">
        <w:rPr>
          <w:rFonts w:ascii="Times New Roman" w:hAnsi="Times New Roman"/>
          <w:i/>
          <w:sz w:val="24"/>
          <w:szCs w:val="24"/>
        </w:rPr>
        <w:t xml:space="preserve"> </w:t>
      </w:r>
      <w:r w:rsidRPr="00007EF2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007EF2">
        <w:rPr>
          <w:rFonts w:ascii="Times New Roman" w:hAnsi="Times New Roman"/>
          <w:i/>
          <w:sz w:val="24"/>
          <w:szCs w:val="24"/>
        </w:rPr>
        <w:t xml:space="preserve"> </w:t>
      </w:r>
      <w:r w:rsidRPr="00007EF2">
        <w:rPr>
          <w:rFonts w:ascii="Times New Roman" w:hAnsi="Times New Roman"/>
          <w:i/>
          <w:sz w:val="24"/>
          <w:szCs w:val="24"/>
          <w:lang w:val="en-US"/>
        </w:rPr>
        <w:t>playing</w:t>
      </w:r>
      <w:r w:rsidRPr="00007EF2">
        <w:rPr>
          <w:rFonts w:ascii="Times New Roman" w:hAnsi="Times New Roman"/>
          <w:i/>
          <w:sz w:val="24"/>
          <w:szCs w:val="24"/>
        </w:rPr>
        <w:t xml:space="preserve"> </w:t>
      </w:r>
      <w:r w:rsidRPr="00007EF2">
        <w:rPr>
          <w:rFonts w:ascii="Times New Roman" w:hAnsi="Times New Roman"/>
          <w:i/>
          <w:sz w:val="24"/>
          <w:szCs w:val="24"/>
          <w:lang w:val="en-US"/>
        </w:rPr>
        <w:t>games</w:t>
      </w:r>
      <w:r w:rsidRPr="00007EF2">
        <w:rPr>
          <w:rFonts w:ascii="Times New Roman" w:hAnsi="Times New Roman"/>
          <w:i/>
          <w:sz w:val="24"/>
          <w:szCs w:val="24"/>
        </w:rPr>
        <w:t>)</w:t>
      </w:r>
      <w:r w:rsidRPr="00007EF2">
        <w:rPr>
          <w:rFonts w:ascii="Times New Roman" w:hAnsi="Times New Roman"/>
          <w:sz w:val="24"/>
          <w:szCs w:val="24"/>
        </w:rPr>
        <w:t xml:space="preserve">, участию в спортивных соревнованиях </w:t>
      </w:r>
      <w:r w:rsidRPr="00007EF2">
        <w:rPr>
          <w:rFonts w:ascii="Times New Roman" w:hAnsi="Times New Roman"/>
          <w:i/>
          <w:sz w:val="24"/>
          <w:szCs w:val="24"/>
        </w:rPr>
        <w:t xml:space="preserve">(Расспросите друг друга о том, какие виды спорта или игры удаются вам лучше других. </w:t>
      </w:r>
      <w:r w:rsidRPr="00007EF2">
        <w:rPr>
          <w:rFonts w:ascii="Times New Roman" w:hAnsi="Times New Roman"/>
          <w:sz w:val="24"/>
          <w:szCs w:val="24"/>
        </w:rPr>
        <w:t>(2 кл.).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>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 (</w:t>
      </w:r>
      <w:r w:rsidRPr="00007EF2">
        <w:rPr>
          <w:rFonts w:ascii="Times New Roman" w:hAnsi="Times New Roman"/>
          <w:i/>
          <w:sz w:val="24"/>
          <w:szCs w:val="24"/>
          <w:lang w:val="en-US"/>
        </w:rPr>
        <w:t>My</w:t>
      </w:r>
      <w:r w:rsidRPr="00007EF2">
        <w:rPr>
          <w:rFonts w:ascii="Times New Roman" w:hAnsi="Times New Roman"/>
          <w:i/>
          <w:sz w:val="24"/>
          <w:szCs w:val="24"/>
        </w:rPr>
        <w:t xml:space="preserve"> </w:t>
      </w:r>
      <w:r w:rsidRPr="00007EF2">
        <w:rPr>
          <w:rFonts w:ascii="Times New Roman" w:hAnsi="Times New Roman"/>
          <w:i/>
          <w:sz w:val="24"/>
          <w:szCs w:val="24"/>
          <w:lang w:val="en-US"/>
        </w:rPr>
        <w:t>favourite</w:t>
      </w:r>
      <w:r w:rsidRPr="00007EF2">
        <w:rPr>
          <w:rFonts w:ascii="Times New Roman" w:hAnsi="Times New Roman"/>
          <w:i/>
          <w:sz w:val="24"/>
          <w:szCs w:val="24"/>
        </w:rPr>
        <w:t xml:space="preserve"> </w:t>
      </w:r>
      <w:r w:rsidRPr="00007EF2">
        <w:rPr>
          <w:rFonts w:ascii="Times New Roman" w:hAnsi="Times New Roman"/>
          <w:i/>
          <w:sz w:val="24"/>
          <w:szCs w:val="24"/>
          <w:lang w:val="en-US"/>
        </w:rPr>
        <w:t>mascot</w:t>
      </w:r>
      <w:r w:rsidRPr="00007EF2">
        <w:rPr>
          <w:rFonts w:ascii="Times New Roman" w:hAnsi="Times New Roman"/>
          <w:i/>
          <w:sz w:val="24"/>
          <w:szCs w:val="24"/>
        </w:rPr>
        <w:t>.</w:t>
      </w:r>
      <w:r w:rsidRPr="00007EF2">
        <w:rPr>
          <w:rFonts w:ascii="Times New Roman" w:hAnsi="Times New Roman"/>
          <w:sz w:val="24"/>
          <w:szCs w:val="24"/>
        </w:rPr>
        <w:t xml:space="preserve"> </w:t>
      </w:r>
      <w:r w:rsidRPr="00007EF2">
        <w:rPr>
          <w:rFonts w:ascii="Times New Roman" w:hAnsi="Times New Roman"/>
          <w:i/>
          <w:sz w:val="24"/>
          <w:szCs w:val="24"/>
        </w:rPr>
        <w:t xml:space="preserve">Кого бы вы хотели видеть в роли талисмана Олимпийских игр, которые будут проходить в России, в городе Сочи? </w:t>
      </w:r>
      <w:r w:rsidRPr="00007EF2">
        <w:rPr>
          <w:rFonts w:ascii="Times New Roman" w:hAnsi="Times New Roman"/>
          <w:sz w:val="24"/>
          <w:szCs w:val="24"/>
        </w:rPr>
        <w:t>(2 кл.)</w:t>
      </w:r>
      <w:r w:rsidRPr="00007EF2">
        <w:rPr>
          <w:rFonts w:ascii="Times New Roman" w:hAnsi="Times New Roman"/>
          <w:i/>
          <w:sz w:val="24"/>
          <w:szCs w:val="24"/>
        </w:rPr>
        <w:t xml:space="preserve">. Олимпийские игры бывают летними и зимними. Какие из представленных ниже видов спорта летние, а какие зимние? </w:t>
      </w:r>
      <w:r w:rsidRPr="00007EF2">
        <w:rPr>
          <w:rFonts w:ascii="Times New Roman" w:hAnsi="Times New Roman"/>
          <w:sz w:val="24"/>
          <w:szCs w:val="24"/>
        </w:rPr>
        <w:t xml:space="preserve">(2 кл.).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lastRenderedPageBreak/>
        <w:t>В курсе «Основы религиозных культур и светской этики»  тема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образования», «Ислам и наука» (№26-27 «Основы исламской культуры»), «Отношение к природе» (№13 «Основы буддийской культуры»), «Христианин в труде», «Отношение христиан к природе» (№26, 29 «Основы православной культуры») и др.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по математике, русскому языку, литературному чтению, окружающему миру, а также материал для организации проектной деятельности в учебниках технологии, иностранных языков, информатики.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Style w:val="ac"/>
          <w:rFonts w:ascii="Times New Roman" w:hAnsi="Times New Roman"/>
          <w:sz w:val="24"/>
          <w:szCs w:val="24"/>
        </w:rPr>
        <w:t>3. Рациональная организация учебной и внеучебной деятельности обучающихся.</w:t>
      </w:r>
    </w:p>
    <w:p w:rsid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Организация образовательного процесса строится с учетом </w:t>
      </w:r>
      <w:r w:rsidRPr="00007EF2">
        <w:rPr>
          <w:rStyle w:val="ac"/>
          <w:rFonts w:ascii="Times New Roman" w:hAnsi="Times New Roman"/>
          <w:sz w:val="24"/>
          <w:szCs w:val="24"/>
        </w:rPr>
        <w:t>гигиенических норм и требований</w:t>
      </w:r>
      <w:r w:rsidRPr="00007EF2">
        <w:rPr>
          <w:rFonts w:ascii="Times New Roman" w:hAnsi="Times New Roman"/>
          <w:sz w:val="24"/>
          <w:szCs w:val="24"/>
        </w:rPr>
        <w:t xml:space="preserve"> к орга</w:t>
      </w:r>
      <w:r w:rsidRPr="00007EF2">
        <w:rPr>
          <w:rFonts w:ascii="Times New Roman" w:hAnsi="Times New Roman"/>
          <w:sz w:val="24"/>
          <w:szCs w:val="24"/>
        </w:rPr>
        <w:softHyphen/>
        <w:t>низации и объёму учебной и внеучебной нагрузки (занятия в кружках и спортивных секциях).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В учебном процессе педагоги применяют </w:t>
      </w:r>
      <w:r w:rsidRPr="00007EF2">
        <w:rPr>
          <w:rStyle w:val="ac"/>
          <w:rFonts w:ascii="Times New Roman" w:hAnsi="Times New Roman"/>
          <w:sz w:val="24"/>
          <w:szCs w:val="24"/>
        </w:rPr>
        <w:t>методы и методики обучения, адекватные возрастным возможностям и особенностям обучающихся</w:t>
      </w:r>
      <w:r w:rsidRPr="00007EF2">
        <w:rPr>
          <w:rFonts w:ascii="Times New Roman" w:hAnsi="Times New Roman"/>
          <w:sz w:val="24"/>
          <w:szCs w:val="24"/>
        </w:rPr>
        <w:t>: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>- «Кинесиология мозга» П. Дениссона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>-Здоровьесберегающие педагогические технологии доктора В.Ф.Базарного Имаготерапию (авторская методика А.В.Роготневой)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-Массаж биологически активных точек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          В основу  УМК положен деятельностный метод обучения, позволяющий ученику занимать активную позицию, тем самым, развивая свой интерес к познанию, т.е. традиционная технология объяснительно-иллюстративного метода обучения заменена технологией деятельностного метода.</w:t>
      </w:r>
      <w:r w:rsidRPr="00007EF2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007EF2">
        <w:rPr>
          <w:rFonts w:ascii="Times New Roman" w:hAnsi="Times New Roman"/>
          <w:sz w:val="24"/>
          <w:szCs w:val="24"/>
        </w:rPr>
        <w:t xml:space="preserve">Система построения учебного материала позволяет каждому ученику поддерживать и развивать интерес к открытию и изучению нового. В учебниках  задания предлагаются в такой форме, чтобы познавательная  активность,  познавательный интерес и любознательность ребенка переросли в потребность изучать новое, самостоятельно учиться. В учебниках системно выстроен теоретический материал, к которому предложены практические, исследовательские и творческие задания, позволяющие активизировать деятельность ребенка, </w:t>
      </w:r>
      <w:r w:rsidRPr="00007EF2">
        <w:rPr>
          <w:rFonts w:ascii="Times New Roman" w:hAnsi="Times New Roman"/>
          <w:sz w:val="24"/>
          <w:szCs w:val="24"/>
        </w:rPr>
        <w:lastRenderedPageBreak/>
        <w:t xml:space="preserve">применять полученные знания в практической деятельности, создавать условия для реализации творческого потенциала ученика.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В лицее строго соблюдаются все </w:t>
      </w:r>
      <w:r w:rsidRPr="00007EF2">
        <w:rPr>
          <w:rStyle w:val="ac"/>
          <w:rFonts w:ascii="Times New Roman" w:hAnsi="Times New Roman"/>
          <w:sz w:val="24"/>
          <w:szCs w:val="24"/>
        </w:rPr>
        <w:t>требования к использованию технических средств обучения</w:t>
      </w:r>
      <w:r w:rsidRPr="00007EF2">
        <w:rPr>
          <w:rFonts w:ascii="Times New Roman" w:hAnsi="Times New Roman"/>
          <w:sz w:val="24"/>
          <w:szCs w:val="24"/>
        </w:rPr>
        <w:t>, в том числе компьютеров и аудиовизуальных средств: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 -все классы лицея оснащены видео-проекторами;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 -восемь кабинетов начальной школы оснащены персональными компьютерами для школьников </w:t>
      </w:r>
      <w:r w:rsidRPr="00007EF2">
        <w:rPr>
          <w:rFonts w:ascii="Times New Roman" w:hAnsi="Times New Roman"/>
          <w:i/>
          <w:sz w:val="24"/>
          <w:szCs w:val="24"/>
        </w:rPr>
        <w:t>(начальная школа стала участником проекта «Компьютер для школьника» фонда «Вольное дело»)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>-имеется медиатека по всем предметам, медиа курс коррекционно-развивающих программ, разработанные презентации по предметам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Педагогический коллектив учитывает в образовательной деятельности </w:t>
      </w:r>
      <w:r w:rsidRPr="00007EF2">
        <w:rPr>
          <w:rStyle w:val="ac"/>
          <w:rFonts w:ascii="Times New Roman" w:hAnsi="Times New Roman"/>
          <w:sz w:val="24"/>
          <w:szCs w:val="24"/>
        </w:rPr>
        <w:t>индивидуальные осо</w:t>
      </w:r>
      <w:r w:rsidRPr="00007EF2">
        <w:rPr>
          <w:rStyle w:val="ac"/>
          <w:rFonts w:ascii="Times New Roman" w:hAnsi="Times New Roman"/>
          <w:sz w:val="24"/>
          <w:szCs w:val="24"/>
        </w:rPr>
        <w:softHyphen/>
        <w:t>бенности развития учащихся</w:t>
      </w:r>
      <w:r w:rsidRPr="00007EF2">
        <w:rPr>
          <w:rFonts w:ascii="Times New Roman" w:hAnsi="Times New Roman"/>
          <w:sz w:val="24"/>
          <w:szCs w:val="24"/>
        </w:rPr>
        <w:t xml:space="preserve">: темпа развития и темп деятельности: 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на уроках применяются разноуровневые задания для самостоятельной работы,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>разработаны индивидуальные карточки-алгоритмы (для детей, испытывающих трудности в последовательности выполнения действий)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Style w:val="ac"/>
          <w:rFonts w:ascii="Times New Roman" w:hAnsi="Times New Roman"/>
          <w:sz w:val="24"/>
          <w:szCs w:val="24"/>
        </w:rPr>
        <w:t xml:space="preserve">4. Организация физкультурно-оздоровительной работы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Система физкультурно-оздоровительной работы в Гимназии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-полноценную и эффективную работу с обучающимися всех групп здоровья (на уроках физкультуры, в секциях и т. п.);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-рациональную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-организацию часа активных движений (динамической паузы) между 3-м и 4-м уроками;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-организацию динамических перемен, физкультминуток на уроках, способствующих эмоциональной разгрузке и повышению двигательной активности;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-организацию работы спортивных секций и создание условий для их эффективного функционирования;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 xml:space="preserve">-регулярное проведение спортивно-оздоровительных мероприятий («Дни здоровья»,  «Весёлые старты», соревнования по волейболу, пионерболу).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Style w:val="ac"/>
          <w:rFonts w:ascii="Times New Roman" w:hAnsi="Times New Roman"/>
          <w:sz w:val="24"/>
          <w:szCs w:val="24"/>
        </w:rPr>
        <w:t xml:space="preserve">5. Реализация дополнительных образовательных программ 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lastRenderedPageBreak/>
        <w:t>В Гимназии созданы и реализуются дополнительные образовательные программы, направленные на формирование ценности здоровья и здорового образа жизни:  «Здоровье»,  спортивного клуба «Спортландия» и др.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Fonts w:ascii="Times New Roman" w:hAnsi="Times New Roman"/>
          <w:sz w:val="24"/>
          <w:szCs w:val="24"/>
        </w:rPr>
        <w:t>Активное участие во Всероссийских акциях «Я выбираю спорт как альтернативу пагубным привычкам», «Уроки для детей и их родителей» «Спорт против наркотиков»;</w:t>
      </w:r>
    </w:p>
    <w:p w:rsidR="00007EF2" w:rsidRPr="00007EF2" w:rsidRDefault="00007EF2" w:rsidP="00007EF2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F2">
        <w:rPr>
          <w:rStyle w:val="ac"/>
          <w:rFonts w:ascii="Times New Roman" w:hAnsi="Times New Roman"/>
          <w:sz w:val="24"/>
          <w:szCs w:val="24"/>
        </w:rPr>
        <w:t xml:space="preserve">6. Просветительская работа с родителями (законными представителями). </w:t>
      </w:r>
    </w:p>
    <w:p w:rsidR="00007EF2" w:rsidRDefault="00007EF2" w:rsidP="00007EF2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</w:rPr>
      </w:pPr>
      <w:r w:rsidRPr="00007EF2">
        <w:rPr>
          <w:rFonts w:ascii="Times New Roman" w:hAnsi="Times New Roman" w:cs="Times New Roman"/>
        </w:rPr>
        <w:t xml:space="preserve">Сложившаяся  система работы </w:t>
      </w:r>
      <w:r w:rsidRPr="00007EF2">
        <w:rPr>
          <w:rFonts w:ascii="Times New Roman" w:hAnsi="Times New Roman" w:cs="Times New Roman"/>
          <w:i/>
        </w:rPr>
        <w:t>(таблица 8, 9)</w:t>
      </w:r>
      <w:r w:rsidRPr="00007EF2">
        <w:rPr>
          <w:rFonts w:ascii="Times New Roman" w:hAnsi="Times New Roman" w:cs="Times New Roman"/>
        </w:rPr>
        <w:t xml:space="preserve"> с родителями (законными представителями) по вопросам охраны и укрепления здоровья детей направлена на повышение их уровня знаний и включает: проведение соответствующих лекций, семинаров, круглых столов и т. п.; привлечение родителей (законных представителей) к совместной работе по проведению оздоровительных мероприятий и спортивных соревнований («Папа, мама, я – спортивная семья», «Я и моя семья», «Казачья удаль», «А ну-ка, папы»); создание библиотечки детского здоровья, доступной для родителей, уголки здоровья в учебных кабинетах и рекреациях </w:t>
      </w:r>
    </w:p>
    <w:p w:rsidR="00007EF2" w:rsidRDefault="00007EF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7EF2" w:rsidRDefault="00007EF2" w:rsidP="00007EF2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</w:rPr>
        <w:sectPr w:rsidR="00007EF2" w:rsidSect="00E31382">
          <w:pgSz w:w="11905" w:h="16837"/>
          <w:pgMar w:top="1262" w:right="706" w:bottom="1440" w:left="1276" w:header="720" w:footer="720" w:gutter="0"/>
          <w:cols w:space="60"/>
          <w:noEndnote/>
          <w:docGrid w:linePitch="326"/>
        </w:sectPr>
      </w:pPr>
    </w:p>
    <w:p w:rsidR="00007EF2" w:rsidRPr="00201AC6" w:rsidRDefault="00007EF2" w:rsidP="00007EF2">
      <w:pPr>
        <w:pStyle w:val="ab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Т</w:t>
      </w:r>
      <w:r w:rsidRPr="00201AC6">
        <w:rPr>
          <w:rFonts w:ascii="Times New Roman" w:hAnsi="Times New Roman"/>
          <w:b/>
          <w:i/>
          <w:sz w:val="24"/>
          <w:szCs w:val="24"/>
        </w:rPr>
        <w:t xml:space="preserve">аблица </w:t>
      </w:r>
      <w:r>
        <w:rPr>
          <w:rFonts w:ascii="Times New Roman" w:hAnsi="Times New Roman"/>
          <w:b/>
          <w:i/>
          <w:sz w:val="24"/>
          <w:szCs w:val="24"/>
        </w:rPr>
        <w:t>8</w:t>
      </w:r>
    </w:p>
    <w:p w:rsidR="00007EF2" w:rsidRPr="00201AC6" w:rsidRDefault="00007EF2" w:rsidP="00007EF2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02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3544"/>
        <w:gridCol w:w="1392"/>
        <w:gridCol w:w="1417"/>
        <w:gridCol w:w="1418"/>
        <w:gridCol w:w="1417"/>
        <w:gridCol w:w="3145"/>
      </w:tblGrid>
      <w:tr w:rsidR="00007EF2" w:rsidRPr="00007EF2" w:rsidTr="001F389A">
        <w:trPr>
          <w:trHeight w:val="299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      Направление деятельности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c"/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564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c"/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c"/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07EF2" w:rsidRPr="00007EF2" w:rsidTr="001F389A">
        <w:trPr>
          <w:trHeight w:val="243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c"/>
                <w:rFonts w:ascii="Times New Roman" w:hAnsi="Times New Roman"/>
                <w:sz w:val="24"/>
                <w:szCs w:val="24"/>
              </w:rPr>
              <w:t>2010 - 2011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c"/>
                <w:rFonts w:ascii="Times New Roman" w:hAnsi="Times New Roman"/>
                <w:sz w:val="24"/>
                <w:szCs w:val="24"/>
              </w:rPr>
              <w:t>2011 - 2012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c"/>
                <w:rFonts w:ascii="Times New Roman" w:hAnsi="Times New Roman"/>
                <w:sz w:val="24"/>
                <w:szCs w:val="24"/>
              </w:rPr>
              <w:t>2012 - 2013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c"/>
                <w:rFonts w:ascii="Times New Roman" w:hAnsi="Times New Roman"/>
                <w:sz w:val="24"/>
                <w:szCs w:val="24"/>
              </w:rPr>
              <w:t>2013 - 2014</w:t>
            </w:r>
          </w:p>
        </w:tc>
        <w:tc>
          <w:tcPr>
            <w:tcW w:w="31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EF2" w:rsidRPr="00007EF2" w:rsidTr="001F389A">
        <w:trPr>
          <w:trHeight w:val="443"/>
        </w:trPr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EF2">
              <w:rPr>
                <w:rFonts w:ascii="Times New Roman" w:hAnsi="Times New Roman"/>
                <w:b/>
                <w:sz w:val="24"/>
                <w:szCs w:val="24"/>
              </w:rPr>
              <w:t>Здоровьесберегающая инфраструктура образовательного учреждения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Составление акта о приемке образовательного учреждения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07EF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07EF2">
              <w:rPr>
                <w:rFonts w:ascii="Times New Roman" w:hAnsi="Times New Roman"/>
                <w:b/>
                <w:sz w:val="24"/>
                <w:szCs w:val="24"/>
              </w:rPr>
              <w:t>Зам. по АХЧ</w:t>
            </w:r>
          </w:p>
        </w:tc>
      </w:tr>
      <w:tr w:rsidR="00007EF2" w:rsidRPr="00007EF2" w:rsidTr="001F389A">
        <w:trPr>
          <w:trHeight w:val="695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Приобретение необходимого оборудования для оснащения медицинского кабинета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07EF2">
              <w:rPr>
                <w:rFonts w:ascii="Times New Roman" w:hAnsi="Times New Roman"/>
                <w:b/>
                <w:sz w:val="24"/>
                <w:szCs w:val="24"/>
              </w:rPr>
              <w:t>Зам. по АХЧ</w:t>
            </w:r>
          </w:p>
        </w:tc>
      </w:tr>
      <w:tr w:rsidR="00007EF2" w:rsidRPr="00007EF2" w:rsidTr="001F389A">
        <w:trPr>
          <w:trHeight w:val="691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Приобретение нового оборудования для кабинетов, спортивных залов, спортплощадок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Зам. по АХЧ</w:t>
            </w:r>
          </w:p>
        </w:tc>
      </w:tr>
      <w:tr w:rsidR="00007EF2" w:rsidRPr="00007EF2" w:rsidTr="001F389A">
        <w:trPr>
          <w:trHeight w:val="939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Организация горячего питания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Заведующая столовой,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зам. директора, ответственный за питание,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007EF2" w:rsidRPr="00007EF2" w:rsidTr="001F389A">
        <w:trPr>
          <w:trHeight w:val="644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Заявки на замещение вакантных должностей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07EF2" w:rsidRPr="00007EF2" w:rsidTr="001F389A">
        <w:trPr>
          <w:trHeight w:val="443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007EF2" w:rsidRPr="00007EF2" w:rsidTr="001F389A">
        <w:trPr>
          <w:trHeight w:val="510"/>
        </w:trPr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07EF2">
              <w:rPr>
                <w:rFonts w:ascii="Times New Roman" w:hAnsi="Times New Roman"/>
                <w:b/>
                <w:sz w:val="24"/>
                <w:szCs w:val="24"/>
              </w:rPr>
              <w:t>Рациональная организация учебной и внеучебной деятельности обучающихся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Составление расписания уроков, занятий ДО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     май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007EF2" w:rsidRPr="00007EF2" w:rsidTr="001F389A">
        <w:trPr>
          <w:trHeight w:val="791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Проведение мероприятий по соблюдению санитарно-гигиенических норм и правил, изучению ПДД и ТБ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07EF2" w:rsidRPr="00007EF2" w:rsidTr="001F389A">
        <w:trPr>
          <w:trHeight w:val="704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Реализация индивидуальных образовательных программ для детей с ограниченными возможностями здоровья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Педагог-психолог, логопед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EF2" w:rsidRPr="00007EF2" w:rsidTr="001F389A">
        <w:trPr>
          <w:trHeight w:val="2813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Организация методических семинаров, совещаний: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007EF2">
              <w:rPr>
                <w:rFonts w:ascii="Times New Roman" w:hAnsi="Times New Roman"/>
                <w:sz w:val="24"/>
                <w:szCs w:val="24"/>
              </w:rPr>
              <w:t>«Требования к результатам освоения основной образовательной программы начального общего образования» (3 семинара);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 «Коррекционно-развивающие занятия учителя-логопеда, педагога-психолога»;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 «Реализация блока внеурочной деятельности базисного учебного плана»;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 «Формирование культуры здоровья»;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 «Двигательная         активность детей»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ноябрь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апрель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 февраль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007EF2" w:rsidRPr="00007EF2" w:rsidTr="001F389A">
        <w:trPr>
          <w:trHeight w:val="1548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Проведение педагогических советов: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007EF2">
              <w:rPr>
                <w:rFonts w:ascii="Times New Roman" w:hAnsi="Times New Roman"/>
                <w:sz w:val="24"/>
                <w:szCs w:val="24"/>
              </w:rPr>
              <w:t>«Система работы Гимназии по формированию здорового образа жизни и укрепления здоровья учащихся»;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 «Здоровьесберегающее и здоровьеукрепляющее пространство школы»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март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EF2" w:rsidRPr="00007EF2" w:rsidTr="001F389A">
        <w:trPr>
          <w:trHeight w:val="580"/>
        </w:trPr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pacing w:val="-4"/>
                <w:sz w:val="24"/>
                <w:szCs w:val="24"/>
              </w:rPr>
              <w:t>физкультурно-оздоровительной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Работа с обучающимися всех групп здоровья на уроках физкультуры, секциях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Педагоги ДО</w:t>
            </w:r>
          </w:p>
        </w:tc>
      </w:tr>
      <w:tr w:rsidR="00007EF2" w:rsidRPr="00007EF2" w:rsidTr="001F389A">
        <w:trPr>
          <w:trHeight w:val="835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Организация динамических пауз, физкультминуток на уроках, динамических перемен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начальной школы,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07EF2" w:rsidRPr="00007EF2" w:rsidTr="001F389A">
        <w:trPr>
          <w:trHeight w:val="1544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Style w:val="ad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Организация работы кружков, секций спортивной направленности:</w:t>
            </w:r>
          </w:p>
          <w:p w:rsidR="00007EF2" w:rsidRPr="00007EF2" w:rsidRDefault="00007EF2" w:rsidP="00007EF2">
            <w:pPr>
              <w:pStyle w:val="ab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007EF2">
              <w:rPr>
                <w:rStyle w:val="ad"/>
                <w:sz w:val="24"/>
                <w:szCs w:val="24"/>
              </w:rPr>
              <w:t>-</w:t>
            </w: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ручной мяч;</w:t>
            </w:r>
          </w:p>
          <w:p w:rsidR="00007EF2" w:rsidRPr="00007EF2" w:rsidRDefault="00007EF2" w:rsidP="00007EF2">
            <w:pPr>
              <w:pStyle w:val="ab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 баскетбол;</w:t>
            </w:r>
          </w:p>
          <w:p w:rsidR="00007EF2" w:rsidRPr="00007EF2" w:rsidRDefault="00007EF2" w:rsidP="00007EF2">
            <w:pPr>
              <w:pStyle w:val="ab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 футбол;</w:t>
            </w:r>
          </w:p>
          <w:p w:rsidR="00007EF2" w:rsidRPr="00007EF2" w:rsidRDefault="00007EF2" w:rsidP="00007EF2">
            <w:pPr>
              <w:pStyle w:val="ab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 волейбол;</w:t>
            </w:r>
          </w:p>
          <w:p w:rsidR="00007EF2" w:rsidRPr="00007EF2" w:rsidRDefault="00007EF2" w:rsidP="00007EF2">
            <w:pPr>
              <w:pStyle w:val="ab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 шашки;</w:t>
            </w:r>
          </w:p>
          <w:p w:rsidR="00007EF2" w:rsidRPr="00007EF2" w:rsidRDefault="00007EF2" w:rsidP="00007EF2">
            <w:pPr>
              <w:pStyle w:val="ab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 шахматы;</w:t>
            </w:r>
          </w:p>
          <w:p w:rsidR="00007EF2" w:rsidRPr="00007EF2" w:rsidRDefault="00007EF2" w:rsidP="00007EF2">
            <w:pPr>
              <w:pStyle w:val="ab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 общая физическая подготовка;</w:t>
            </w:r>
          </w:p>
          <w:p w:rsidR="00007EF2" w:rsidRPr="00007EF2" w:rsidRDefault="00007EF2" w:rsidP="00007EF2">
            <w:pPr>
              <w:pStyle w:val="ab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 легкая атлетика;</w:t>
            </w:r>
          </w:p>
          <w:p w:rsidR="00007EF2" w:rsidRPr="00007EF2" w:rsidRDefault="00007EF2" w:rsidP="00007EF2">
            <w:pPr>
              <w:pStyle w:val="ab"/>
              <w:jc w:val="both"/>
              <w:rPr>
                <w:rStyle w:val="ad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 гиревой спорт.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педагоги ДО,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начальной школы,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EF2" w:rsidRPr="00007EF2" w:rsidTr="001F389A">
        <w:trPr>
          <w:trHeight w:val="630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Дни здоровья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педагоги ДО,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 xml:space="preserve">учителя ФК   </w:t>
            </w:r>
          </w:p>
        </w:tc>
      </w:tr>
      <w:tr w:rsidR="00007EF2" w:rsidRPr="00007EF2" w:rsidTr="001F389A">
        <w:trPr>
          <w:trHeight w:val="243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Организация утренней зарядки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</w:tr>
      <w:tr w:rsidR="00007EF2" w:rsidRPr="00007EF2" w:rsidTr="001F389A">
        <w:trPr>
          <w:trHeight w:val="843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Проведение бесед в классах о режиме дня, правильном питании, здоровом образе жизни, значении спорта в жизни человека и др.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начальной школы,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Медработники,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 xml:space="preserve">социальные педагоги </w:t>
            </w:r>
          </w:p>
        </w:tc>
      </w:tr>
      <w:tr w:rsidR="00007EF2" w:rsidRPr="00007EF2" w:rsidTr="001F389A">
        <w:trPr>
          <w:trHeight w:val="1042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Организация наглядной агитации, выпуск листов здоровья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Педагоги ДО,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ФК,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  <w:r w:rsidRPr="00007EF2">
              <w:rPr>
                <w:rFonts w:ascii="Times New Roman" w:hAnsi="Times New Roman"/>
                <w:sz w:val="24"/>
                <w:szCs w:val="24"/>
              </w:rPr>
              <w:br/>
              <w:t>медработник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 xml:space="preserve">психолог   </w:t>
            </w:r>
          </w:p>
        </w:tc>
      </w:tr>
      <w:tr w:rsidR="00007EF2" w:rsidRPr="00007EF2" w:rsidTr="001F389A">
        <w:trPr>
          <w:trHeight w:val="826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Профилактические беседы, встречи с представителями медицинских учреждений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начальной школы,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медработники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EF2" w:rsidRPr="00007EF2" w:rsidTr="001F389A">
        <w:trPr>
          <w:trHeight w:val="928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Рейды: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-«Утренняя зарядка»;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-«Чистый класс»;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-«Внешний вид»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07EF2" w:rsidRPr="00007EF2" w:rsidTr="001F389A">
        <w:trPr>
          <w:trHeight w:val="551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Встречи со спортсменами, тренерами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007EF2" w:rsidRPr="00007EF2" w:rsidTr="001F389A">
        <w:trPr>
          <w:trHeight w:val="432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Организация школьной спартакиады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ФК,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педагоги ДО</w:t>
            </w:r>
          </w:p>
        </w:tc>
      </w:tr>
      <w:tr w:rsidR="00007EF2" w:rsidRPr="00007EF2" w:rsidTr="001F389A">
        <w:trPr>
          <w:trHeight w:val="2252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Конкурсы: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-«Чирлиденг»;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-«Веселые старты»;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-«Папа, мама, я – 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спортивная семья»;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-«Зимние забавы»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 март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 март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 март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 март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ФК,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педагоги ДО,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</w:tr>
      <w:tr w:rsidR="00007EF2" w:rsidRPr="00007EF2" w:rsidTr="001F389A">
        <w:trPr>
          <w:trHeight w:val="440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Месячники: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-«Внимание! Дети идут в школу»;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-«Месячник гражданской защиты»;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-«Месячник пожарной безопасности»;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-«Марафон «Мой выбор</w:t>
            </w: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октябрь -декабрь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инженер по ТБ и ОТ,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EF2" w:rsidRPr="00007EF2" w:rsidTr="001F389A">
        <w:trPr>
          <w:trHeight w:val="506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Походы, прогулки, экскурсии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</w:tr>
      <w:tr w:rsidR="00007EF2" w:rsidRPr="00007EF2" w:rsidTr="001F389A">
        <w:trPr>
          <w:trHeight w:val="982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Организация Недель безопасности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инженер по ТБ и ОТ,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EF2" w:rsidRPr="00007EF2" w:rsidTr="001F389A">
        <w:trPr>
          <w:trHeight w:val="685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День защиты детей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инженер по ТБ и ОТ,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007EF2" w:rsidRPr="00007EF2" w:rsidTr="001F389A">
        <w:trPr>
          <w:trHeight w:val="610"/>
        </w:trPr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Реализация программы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-«Здоровье»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 xml:space="preserve">ПедагогмДО, 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07EF2" w:rsidRPr="00007EF2" w:rsidTr="001F389A">
        <w:trPr>
          <w:trHeight w:val="619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Организация конкурсов творческих работ, викторин, акций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начальной школы,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ИЗО,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Педагоги ДО</w:t>
            </w:r>
          </w:p>
        </w:tc>
      </w:tr>
      <w:tr w:rsidR="00007EF2" w:rsidRPr="00007EF2" w:rsidTr="001F389A">
        <w:trPr>
          <w:trHeight w:val="683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Педагогический лекторий: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-« Распорядок дня и двигательный режим школьника»;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 «Личная гигиена школьника»;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 «Воспитание правильной осанки у детей»;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 «Использование движения родителей с детьми для обучения детей навыкам правильного поведения на дорогах»;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 «Организация правильного питания ребенка в семье»;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 xml:space="preserve">- «Семейная профилактика проявления негативных привычек»; 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- «Как преодолеть страхи»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b/>
                <w:bCs/>
                <w:i w:val="0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b/>
                <w:bCs/>
                <w:i w:val="0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 Учителя начальной школы,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  <w:r w:rsidRPr="00007EF2">
              <w:rPr>
                <w:rFonts w:ascii="Times New Roman" w:hAnsi="Times New Roman"/>
                <w:sz w:val="24"/>
                <w:szCs w:val="24"/>
              </w:rPr>
              <w:br/>
              <w:t>социальный педагог</w:t>
            </w:r>
          </w:p>
        </w:tc>
      </w:tr>
      <w:tr w:rsidR="00007EF2" w:rsidRPr="00007EF2" w:rsidTr="001F389A">
        <w:trPr>
          <w:trHeight w:val="671"/>
        </w:trPr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Просветительская работа с родителями </w:t>
            </w:r>
            <w:r w:rsidRPr="00007E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(законными </w:t>
            </w:r>
            <w:r w:rsidRPr="00007EF2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представителями)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lastRenderedPageBreak/>
              <w:t>Индивидуальные консультации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начальной школы,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  <w:r w:rsidRPr="00007EF2">
              <w:rPr>
                <w:rFonts w:ascii="Times New Roman" w:hAnsi="Times New Roman"/>
                <w:sz w:val="24"/>
                <w:szCs w:val="24"/>
              </w:rPr>
              <w:br/>
              <w:t>социальный педагог</w:t>
            </w:r>
          </w:p>
        </w:tc>
      </w:tr>
      <w:tr w:rsidR="00007EF2" w:rsidRPr="00007EF2" w:rsidTr="001F389A">
        <w:trPr>
          <w:trHeight w:val="825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Организация совместной работы педагогов и родителей по проведению спортивных соревнований, дней здоровья, походов, экскурсий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начальной школы,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педагог-организатор, педагоги ДО, учителя ФК</w:t>
            </w:r>
          </w:p>
        </w:tc>
      </w:tr>
      <w:tr w:rsidR="00007EF2" w:rsidRPr="00007EF2" w:rsidTr="001F389A">
        <w:trPr>
          <w:trHeight w:val="968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Выставки научно-методической литературы по здоровьесбережению, профилактике заболеваний, вредных привычек, безопасности детей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Учителя начальной школы,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библиотекарь,</w:t>
            </w:r>
          </w:p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7EF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07EF2" w:rsidRPr="00007EF2" w:rsidTr="001F389A">
        <w:trPr>
          <w:trHeight w:val="609"/>
        </w:trPr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007EF2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EF2" w:rsidRPr="00A1095F" w:rsidRDefault="00007EF2" w:rsidP="00007EF2">
      <w:pPr>
        <w:pStyle w:val="ab"/>
        <w:ind w:left="-567"/>
        <w:jc w:val="both"/>
        <w:rPr>
          <w:rFonts w:ascii="Times New Roman" w:hAnsi="Times New Roman"/>
          <w:sz w:val="24"/>
          <w:szCs w:val="24"/>
        </w:rPr>
      </w:pPr>
    </w:p>
    <w:p w:rsidR="00007EF2" w:rsidRPr="00266CB2" w:rsidRDefault="00007EF2" w:rsidP="00007EF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66CB2">
        <w:rPr>
          <w:rFonts w:ascii="Times New Roman" w:hAnsi="Times New Roman"/>
          <w:b/>
          <w:sz w:val="24"/>
          <w:szCs w:val="24"/>
        </w:rPr>
        <w:t>План организации оздоровительной работы</w:t>
      </w:r>
    </w:p>
    <w:p w:rsidR="00007EF2" w:rsidRPr="00266CB2" w:rsidRDefault="00007EF2" w:rsidP="00007EF2">
      <w:pPr>
        <w:pStyle w:val="ab"/>
        <w:jc w:val="right"/>
        <w:rPr>
          <w:rFonts w:ascii="Times New Roman" w:hAnsi="Times New Roman"/>
          <w:b/>
          <w:i/>
          <w:sz w:val="24"/>
          <w:szCs w:val="24"/>
        </w:rPr>
      </w:pPr>
      <w:r w:rsidRPr="00266CB2">
        <w:rPr>
          <w:rFonts w:ascii="Times New Roman" w:hAnsi="Times New Roman"/>
          <w:b/>
          <w:i/>
          <w:sz w:val="24"/>
          <w:szCs w:val="24"/>
        </w:rPr>
        <w:t xml:space="preserve"> Таблица </w:t>
      </w:r>
      <w:r>
        <w:rPr>
          <w:rFonts w:ascii="Times New Roman" w:hAnsi="Times New Roman"/>
          <w:b/>
          <w:i/>
          <w:sz w:val="24"/>
          <w:szCs w:val="24"/>
        </w:rPr>
        <w:t>9</w:t>
      </w:r>
    </w:p>
    <w:p w:rsidR="00007EF2" w:rsidRPr="00266CB2" w:rsidRDefault="00007EF2" w:rsidP="00007EF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66CB2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625"/>
        <w:gridCol w:w="7919"/>
        <w:gridCol w:w="2937"/>
        <w:gridCol w:w="2620"/>
      </w:tblGrid>
      <w:tr w:rsidR="00007EF2" w:rsidRPr="00266CB2" w:rsidTr="001F389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266CB2" w:rsidRDefault="00007EF2" w:rsidP="00007EF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7EF2" w:rsidRPr="00266CB2" w:rsidRDefault="00007EF2" w:rsidP="00007EF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266CB2" w:rsidRDefault="00007EF2" w:rsidP="00007EF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266CB2" w:rsidRDefault="00007EF2" w:rsidP="00007EF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266CB2" w:rsidRDefault="00007EF2" w:rsidP="00007EF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007EF2" w:rsidRPr="00266CB2" w:rsidRDefault="00007EF2" w:rsidP="00007EF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007EF2" w:rsidRPr="00266CB2" w:rsidTr="001F389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Физкультурно-оздоровительные мероприятия в режиме </w:t>
            </w:r>
            <w:r w:rsidRPr="00266C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рабочего дня: </w:t>
            </w:r>
          </w:p>
          <w:p w:rsidR="00007EF2" w:rsidRPr="00266CB2" w:rsidRDefault="00007EF2" w:rsidP="00007EF2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совещания </w:t>
            </w:r>
            <w:r w:rsidRPr="00266CB2">
              <w:rPr>
                <w:rFonts w:ascii="Times New Roman" w:hAnsi="Times New Roman"/>
                <w:spacing w:val="2"/>
                <w:sz w:val="24"/>
                <w:szCs w:val="24"/>
              </w:rPr>
              <w:t>   на темы: «Двигательная активность детей», «Как воспитать в детях негативное отношение к вредным привычкам»;</w:t>
            </w:r>
          </w:p>
          <w:p w:rsidR="00007EF2" w:rsidRPr="00266CB2" w:rsidRDefault="00007EF2" w:rsidP="00007EF2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1"/>
                <w:sz w:val="24"/>
                <w:szCs w:val="24"/>
              </w:rPr>
              <w:t>назначение ответственных   за проведение оздоровительных мероприятий в школе,  проведение для них инструктажей;</w:t>
            </w:r>
          </w:p>
          <w:p w:rsidR="00007EF2" w:rsidRPr="00266CB2" w:rsidRDefault="00007EF2" w:rsidP="00007EF2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проведение бесед в классах о режиме дня для </w:t>
            </w:r>
            <w:r w:rsidRPr="00266C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школьника, о порядке проведения ФМ и подвижных игр на переменах; </w:t>
            </w:r>
          </w:p>
          <w:p w:rsidR="00007EF2" w:rsidRPr="00266CB2" w:rsidRDefault="00007EF2" w:rsidP="00007EF2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1"/>
                <w:sz w:val="24"/>
                <w:szCs w:val="24"/>
              </w:rPr>
              <w:t>организация утренней зарядки для учащихся школы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1"/>
                <w:sz w:val="24"/>
                <w:szCs w:val="24"/>
              </w:rPr>
              <w:t> </w:t>
            </w:r>
          </w:p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 администрация  </w:t>
            </w:r>
          </w:p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</w:p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-4"/>
                <w:sz w:val="24"/>
                <w:szCs w:val="24"/>
              </w:rPr>
              <w:t>классные руководители</w:t>
            </w:r>
          </w:p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1"/>
                <w:sz w:val="24"/>
                <w:szCs w:val="24"/>
              </w:rPr>
              <w:t> </w:t>
            </w:r>
          </w:p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1"/>
                <w:sz w:val="24"/>
                <w:szCs w:val="24"/>
              </w:rPr>
              <w:t>учителя-</w:t>
            </w:r>
            <w:r w:rsidRPr="00266CB2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z w:val="24"/>
                <w:szCs w:val="24"/>
              </w:rPr>
              <w:t> </w:t>
            </w:r>
            <w:r w:rsidRPr="00266CB2">
              <w:rPr>
                <w:rFonts w:ascii="Times New Roman" w:hAnsi="Times New Roman"/>
                <w:spacing w:val="1"/>
                <w:sz w:val="24"/>
                <w:szCs w:val="24"/>
              </w:rPr>
              <w:t>физорги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</w:p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-2"/>
                <w:sz w:val="24"/>
                <w:szCs w:val="24"/>
              </w:rPr>
              <w:t>  в течение года</w:t>
            </w:r>
          </w:p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</w:p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</w:p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-1"/>
                <w:sz w:val="24"/>
                <w:szCs w:val="24"/>
              </w:rPr>
              <w:t>сентябрь</w:t>
            </w:r>
          </w:p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  <w:r w:rsidRPr="00266CB2">
              <w:rPr>
                <w:rFonts w:ascii="Times New Roman" w:hAnsi="Times New Roman"/>
                <w:spacing w:val="-2"/>
                <w:sz w:val="24"/>
                <w:szCs w:val="24"/>
              </w:rPr>
              <w:t>сентябрь</w:t>
            </w:r>
          </w:p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</w:p>
          <w:p w:rsidR="00007EF2" w:rsidRPr="00266CB2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B2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007EF2" w:rsidRPr="00D63534" w:rsidTr="001F389A">
        <w:trPr>
          <w:trHeight w:val="2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 Организация спортивной работы:    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назначить физоргов в классах для подготовки </w:t>
            </w:r>
            <w:r w:rsidRPr="00D63534">
              <w:rPr>
                <w:rFonts w:ascii="Times New Roman" w:hAnsi="Times New Roman"/>
                <w:spacing w:val="-3"/>
                <w:sz w:val="24"/>
                <w:szCs w:val="24"/>
              </w:rPr>
              <w:t>команд;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>составить расписание занятий секций и кружков;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подготовка команд по видам спорта, включенным в районную спартакиаду;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осуществлять связь с тренерами  ДЮСШ и </w:t>
            </w:r>
            <w:r w:rsidRPr="00D63534">
              <w:rPr>
                <w:rFonts w:ascii="Times New Roman" w:hAnsi="Times New Roman"/>
                <w:spacing w:val="-4"/>
                <w:sz w:val="24"/>
                <w:szCs w:val="24"/>
              </w:rPr>
              <w:t>т.д.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кл. руководители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учителя физ-ры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педагоги ДО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учителя физ-ры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учитель физ-ры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сентябрь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в течение года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постоянно </w:t>
            </w:r>
          </w:p>
        </w:tc>
      </w:tr>
      <w:tr w:rsidR="00007EF2" w:rsidRPr="00D63534" w:rsidTr="001F389A">
        <w:trPr>
          <w:trHeight w:val="15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Агитация и пропаганда: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оформить уголок физической культуры, стенд  </w:t>
            </w: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 нормативных показателей,    расписание работы спортивных секций, график занятости спортивных залов;  </w:t>
            </w:r>
            <w:r w:rsidRPr="00D63534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выпуск  информационных листов о проведении спортивных </w:t>
            </w:r>
            <w:r w:rsidRPr="00D63534">
              <w:rPr>
                <w:rFonts w:ascii="Times New Roman" w:hAnsi="Times New Roman"/>
                <w:sz w:val="24"/>
                <w:szCs w:val="24"/>
              </w:rPr>
              <w:t> мероприятий.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клуб «Спортландия» </w:t>
            </w: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учитель физ-ры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> клуб «Спортландия»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сентябрь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3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3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течение </w:t>
            </w:r>
            <w:r w:rsidRPr="00D6353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007EF2" w:rsidRPr="00D63534" w:rsidTr="001F389A">
        <w:trPr>
          <w:trHeight w:val="4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физкультурно-спортивного актива: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проведение заседания  судей накануне соревнований  </w:t>
            </w: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 </w:t>
            </w: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учитель физ-ры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течение </w:t>
            </w:r>
            <w:r w:rsidRPr="00D6353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007EF2" w:rsidRPr="00D63534" w:rsidTr="001F389A">
        <w:trPr>
          <w:trHeight w:val="26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Работа с родителями учащихся и педагогическим </w:t>
            </w:r>
            <w:r w:rsidRPr="00D63534">
              <w:rPr>
                <w:rFonts w:ascii="Times New Roman" w:hAnsi="Times New Roman"/>
                <w:spacing w:val="-2"/>
                <w:sz w:val="24"/>
                <w:szCs w:val="24"/>
              </w:rPr>
              <w:t>коллективом: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лекции для родителей на темы: «Распорядок дня и двигательный режим школьника», «Личная гигиена школьника», «Воспитание правильной осанки у </w:t>
            </w:r>
            <w:r w:rsidRPr="00D63534">
              <w:rPr>
                <w:rFonts w:ascii="Times New Roman" w:hAnsi="Times New Roman"/>
                <w:spacing w:val="-2"/>
                <w:sz w:val="24"/>
                <w:szCs w:val="24"/>
              </w:rPr>
              <w:t>детей»;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консультация для родителей по вопросам физического воспитания детей в семье; закаливания и укрепления их здоровья;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участие родителей в спортивных праздниках, </w:t>
            </w: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Днях здоровья;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консультации для классных руководителей по </w:t>
            </w: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планированию спортивно-оздоровительной деятельностью в классе 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Администрация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кл. руководители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медработник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медработник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учитель физ-ры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кл. руководители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учитель физ-ры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3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3"/>
                <w:sz w:val="24"/>
                <w:szCs w:val="24"/>
              </w:rPr>
              <w:t>в течение года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 сентябрь-ноябрь</w:t>
            </w:r>
          </w:p>
        </w:tc>
      </w:tr>
      <w:tr w:rsidR="00007EF2" w:rsidRPr="00D63534" w:rsidTr="001F389A">
        <w:trPr>
          <w:trHeight w:val="9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Внеурочная работа в школе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учитель физ-ры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кл. руководители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EF2" w:rsidRPr="00D63534" w:rsidTr="001F389A">
        <w:trPr>
          <w:trHeight w:val="6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Организационные и лечебно-профилактические </w:t>
            </w:r>
            <w:r w:rsidRPr="00D63534">
              <w:rPr>
                <w:rFonts w:ascii="Times New Roman" w:hAnsi="Times New Roman"/>
                <w:spacing w:val="-3"/>
                <w:sz w:val="24"/>
                <w:szCs w:val="24"/>
              </w:rPr>
              <w:t>работы: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проверка санитарного состояния школы перед </w:t>
            </w:r>
            <w:r w:rsidRPr="00D63534">
              <w:rPr>
                <w:rFonts w:ascii="Times New Roman" w:hAnsi="Times New Roman"/>
                <w:sz w:val="24"/>
                <w:szCs w:val="24"/>
              </w:rPr>
              <w:t>началом учебного года;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подготовка медицинского кабинета, выписка </w:t>
            </w: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аптеки;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получение медицинской карты (ф.26) для учащихся 1 классов и вновь поступивших;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проведение витаминизации учащихся и педагогов;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>организация и проведение медицинских осмотров;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анализ результатов медосмотров и доведение </w:t>
            </w: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полученных данных до сведения родителей и </w:t>
            </w:r>
            <w:r w:rsidRPr="00D63534">
              <w:rPr>
                <w:rFonts w:ascii="Times New Roman" w:hAnsi="Times New Roman"/>
                <w:spacing w:val="-2"/>
                <w:sz w:val="24"/>
                <w:szCs w:val="24"/>
              </w:rPr>
              <w:t>учителей;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регулярное проведение профилактики детского </w:t>
            </w: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травматизма.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lastRenderedPageBreak/>
              <w:t>медработник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инженер по ТБ и ОТ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инструктор по БДД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lastRenderedPageBreak/>
              <w:t>ноябрь-октябрь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в течение 2х мес.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 в течение года</w:t>
            </w:r>
          </w:p>
        </w:tc>
      </w:tr>
      <w:tr w:rsidR="00007EF2" w:rsidRPr="00D63534" w:rsidTr="001F389A">
        <w:trPr>
          <w:trHeight w:val="3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6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и проведение профилактического лечения</w:t>
            </w:r>
            <w:r w:rsidRPr="00D63534">
              <w:rPr>
                <w:rFonts w:ascii="Times New Roman" w:hAnsi="Times New Roman"/>
                <w:spacing w:val="-5"/>
                <w:sz w:val="24"/>
                <w:szCs w:val="24"/>
              </w:rPr>
              <w:t>: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>детей с заболеванием носоглотки;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детей с заболеваниями желудочно-кишечного </w:t>
            </w:r>
            <w:r w:rsidRPr="00D63534">
              <w:rPr>
                <w:rFonts w:ascii="Times New Roman" w:hAnsi="Times New Roman"/>
                <w:spacing w:val="-2"/>
                <w:sz w:val="24"/>
                <w:szCs w:val="24"/>
              </w:rPr>
              <w:t>тракта;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>детей с нарушением функции зрения: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1) согласно рекомендации врача рассадить    детей в </w:t>
            </w:r>
            <w:r w:rsidRPr="00D63534">
              <w:rPr>
                <w:rFonts w:ascii="Times New Roman" w:hAnsi="Times New Roman"/>
                <w:spacing w:val="-4"/>
                <w:sz w:val="24"/>
                <w:szCs w:val="24"/>
              </w:rPr>
              <w:t>классах;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2) соблюдение светового режима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3) контроль за ношением очков;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 - регулярное проведение амбулаторного приема: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>1) беседа с родителями;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2) осмотр ребенка, назначение   дополнительных </w:t>
            </w:r>
            <w:r w:rsidRPr="00D63534">
              <w:rPr>
                <w:rFonts w:ascii="Times New Roman" w:hAnsi="Times New Roman"/>
                <w:sz w:val="24"/>
                <w:szCs w:val="24"/>
              </w:rPr>
              <w:t>методов обследования;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3) назначение лечения, дача рекомендаций;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контроль за уроками физкультуры: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>а) проверка санитарного состояния спортзала;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б) соблюдение температурного режима, освещение, проветривание;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в) наличие спортивной одежды у детей на уроках </w:t>
            </w:r>
            <w:r w:rsidRPr="00D63534">
              <w:rPr>
                <w:rFonts w:ascii="Times New Roman" w:hAnsi="Times New Roman"/>
                <w:spacing w:val="-2"/>
                <w:sz w:val="24"/>
                <w:szCs w:val="24"/>
              </w:rPr>
              <w:t>физкультуры;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г) контроль за правильной осанкой, пульсом, </w:t>
            </w:r>
            <w:r w:rsidRPr="00D63534">
              <w:rPr>
                <w:rFonts w:ascii="Times New Roman" w:hAnsi="Times New Roman"/>
                <w:sz w:val="24"/>
                <w:szCs w:val="24"/>
              </w:rPr>
              <w:t>дыханием учащихся;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д) тренировка нервно-мышечной, сердечно</w:t>
            </w: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  <w:t xml:space="preserve"> сосудистой и дыхательной системы;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е) развитие физических качеств, поднятие  </w:t>
            </w:r>
            <w:r w:rsidRPr="00D63534">
              <w:rPr>
                <w:rFonts w:ascii="Times New Roman" w:hAnsi="Times New Roman"/>
                <w:sz w:val="24"/>
                <w:szCs w:val="24"/>
              </w:rPr>
              <w:t>эмоционального тонуса.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кл. руководитель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учитель физ-ры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1 раз в четверть, в течение года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007EF2" w:rsidRPr="00D63534" w:rsidTr="001F389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EF2" w:rsidRPr="00D63534" w:rsidTr="001F389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Санитарно-эпидемические работы: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составление плана прививок;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обследование детей на гельминты и </w:t>
            </w: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>дегельминтизация нуждающихся;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проведение осмотра на педикулез;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контроль за санитарно - гигиеническими условиями обучения и воспитания учащихся, соблюдение режима в 1-х классах, ГПД;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контроль за технологией приготовления пищи, </w:t>
            </w: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мытьем посуды, сроками реализации скоропортящихся продуктов; бракераж готовой </w:t>
            </w: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продукции;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осмотр сотрудников пищеблока на гнойничковые </w:t>
            </w: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заболевания; регистрация осмотра в журнале;</w:t>
            </w:r>
          </w:p>
          <w:p w:rsidR="00007EF2" w:rsidRPr="00D63534" w:rsidRDefault="00007EF2" w:rsidP="00007EF2">
            <w:pPr>
              <w:pStyle w:val="ab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 xml:space="preserve">регистрация инфекционных заболеваний в школе; </w:t>
            </w: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осмотр детей, нуждающихся в контакте с инфекционными больными.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007EF2" w:rsidRPr="00D63534" w:rsidRDefault="00007EF2" w:rsidP="00007EF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ежедневно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07EF2" w:rsidRPr="00D63534" w:rsidTr="001F389A">
        <w:trPr>
          <w:trHeight w:val="21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-1"/>
                <w:sz w:val="24"/>
                <w:szCs w:val="24"/>
              </w:rPr>
              <w:t>Санитарно-просветительная работа: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 </w:t>
            </w: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Pr="00D6353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а) беседы, лекции для учащихся  на тему: «Профилактика     </w:t>
            </w: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заболеваний», «Профилактика травматизма» и т.д.;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б) выступление на педсоветах по вопросам: «Охрана здоровья», «Питание учащихся», «Профилактика травматизма в школе»;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в) оформление уголка здоровья, выпуск санитарных бюллетений;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б) ознакомление с актами проверок СЭС; проведение бесед с техническим  </w:t>
            </w:r>
          </w:p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pacing w:val="1"/>
                <w:sz w:val="24"/>
                <w:szCs w:val="24"/>
              </w:rPr>
              <w:t>   персоналом.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7EF2" w:rsidRPr="00D63534" w:rsidRDefault="00007EF2" w:rsidP="00007EF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  <w:p w:rsidR="00007EF2" w:rsidRPr="00D63534" w:rsidRDefault="00007EF2" w:rsidP="00007EF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07EF2" w:rsidRPr="00D63534" w:rsidRDefault="00007EF2" w:rsidP="00007EF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07EF2" w:rsidRPr="00D63534" w:rsidRDefault="00007EF2" w:rsidP="00007EF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07EF2" w:rsidRPr="00D63534" w:rsidRDefault="00007EF2" w:rsidP="00007EF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07EF2" w:rsidRPr="00D63534" w:rsidRDefault="00007EF2" w:rsidP="00007EF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07EF2" w:rsidRPr="00D63534" w:rsidRDefault="00007EF2" w:rsidP="00007EF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7EF2" w:rsidRPr="00D63534" w:rsidRDefault="00007EF2" w:rsidP="00007E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007EF2" w:rsidRPr="00007EF2" w:rsidRDefault="00007EF2" w:rsidP="00007EF2">
      <w:pPr>
        <w:spacing w:line="360" w:lineRule="auto"/>
        <w:ind w:left="14" w:firstLine="706"/>
        <w:jc w:val="both"/>
        <w:rPr>
          <w:rFonts w:ascii="Times New Roman" w:hAnsi="Times New Roman" w:cs="Times New Roman"/>
        </w:rPr>
      </w:pPr>
    </w:p>
    <w:p w:rsidR="00D63534" w:rsidRDefault="00D63534">
      <w:pPr>
        <w:widowControl/>
        <w:autoSpaceDE/>
        <w:autoSpaceDN/>
        <w:adjustRightInd/>
        <w:spacing w:after="200" w:line="276" w:lineRule="auto"/>
        <w:rPr>
          <w:rStyle w:val="FontStyle11"/>
          <w:u w:val="single"/>
        </w:rPr>
      </w:pPr>
      <w:r>
        <w:rPr>
          <w:rStyle w:val="FontStyle11"/>
          <w:u w:val="single"/>
        </w:rPr>
        <w:br w:type="page"/>
      </w:r>
    </w:p>
    <w:p w:rsidR="00D63534" w:rsidRDefault="00D63534" w:rsidP="00007EF2">
      <w:pPr>
        <w:pStyle w:val="Style4"/>
        <w:widowControl/>
        <w:spacing w:before="221" w:line="360" w:lineRule="auto"/>
        <w:jc w:val="both"/>
        <w:rPr>
          <w:rStyle w:val="FontStyle11"/>
          <w:u w:val="single"/>
        </w:rPr>
        <w:sectPr w:rsidR="00D63534" w:rsidSect="00007EF2">
          <w:pgSz w:w="16837" w:h="11905" w:orient="landscape"/>
          <w:pgMar w:top="706" w:right="1440" w:bottom="1276" w:left="1262" w:header="720" w:footer="720" w:gutter="0"/>
          <w:cols w:space="60"/>
          <w:noEndnote/>
          <w:docGrid w:linePitch="326"/>
        </w:sectPr>
      </w:pPr>
    </w:p>
    <w:p w:rsidR="00D63534" w:rsidRPr="007A7D8D" w:rsidRDefault="00D63534" w:rsidP="00D6353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A7D8D">
        <w:rPr>
          <w:rStyle w:val="ac"/>
          <w:rFonts w:ascii="Times New Roman" w:hAnsi="Times New Roman"/>
          <w:sz w:val="24"/>
          <w:szCs w:val="24"/>
        </w:rPr>
        <w:lastRenderedPageBreak/>
        <w:t>Оценка эффективности реализации программы</w:t>
      </w:r>
    </w:p>
    <w:p w:rsidR="00D63534" w:rsidRPr="007A7D8D" w:rsidRDefault="00D63534" w:rsidP="00D6353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A7D8D">
        <w:rPr>
          <w:rFonts w:ascii="Times New Roman" w:hAnsi="Times New Roman"/>
          <w:sz w:val="24"/>
          <w:szCs w:val="24"/>
        </w:rPr>
        <w:t>Основные результаты реализации программы  формирования культуры здорового и безопасного образа жизни учащихся оцениваются:</w:t>
      </w:r>
    </w:p>
    <w:p w:rsidR="00D63534" w:rsidRPr="007A7D8D" w:rsidRDefault="00D63534" w:rsidP="00D63534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A7D8D">
        <w:rPr>
          <w:rFonts w:ascii="Times New Roman" w:hAnsi="Times New Roman"/>
          <w:sz w:val="24"/>
          <w:szCs w:val="24"/>
        </w:rPr>
        <w:t>через анкетирование родителей и обучающихся</w:t>
      </w:r>
    </w:p>
    <w:p w:rsidR="00D63534" w:rsidRPr="007A7D8D" w:rsidRDefault="00D63534" w:rsidP="00D63534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A7D8D">
        <w:rPr>
          <w:rFonts w:ascii="Times New Roman" w:hAnsi="Times New Roman"/>
          <w:sz w:val="24"/>
          <w:szCs w:val="24"/>
        </w:rPr>
        <w:t>через  психологические тестирования: в 1-ых классах и предшкольных группах – адаптация к школе, 2-4 классы – учебная мотивация, 4-ые классы – готовность к переходу в среднюю школу</w:t>
      </w:r>
    </w:p>
    <w:p w:rsidR="00D63534" w:rsidRPr="007A7D8D" w:rsidRDefault="00D63534" w:rsidP="00D63534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A7D8D">
        <w:rPr>
          <w:rFonts w:ascii="Times New Roman" w:hAnsi="Times New Roman"/>
          <w:sz w:val="24"/>
          <w:szCs w:val="24"/>
        </w:rPr>
        <w:t>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D63534" w:rsidRPr="007A7D8D" w:rsidRDefault="00D63534" w:rsidP="00D6353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A7D8D">
        <w:rPr>
          <w:rFonts w:ascii="Times New Roman" w:hAnsi="Times New Roman"/>
          <w:sz w:val="24"/>
          <w:szCs w:val="24"/>
        </w:rPr>
        <w:t>Развиваемые у учащихся в образовательном процессе компетенции в области здоровьсбережения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  </w:t>
      </w:r>
    </w:p>
    <w:p w:rsidR="00D63534" w:rsidRPr="007A7D8D" w:rsidRDefault="00D63534" w:rsidP="00D6353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A7D8D">
        <w:rPr>
          <w:rFonts w:ascii="Times New Roman" w:hAnsi="Times New Roman"/>
          <w:sz w:val="24"/>
          <w:szCs w:val="24"/>
        </w:rPr>
        <w:t>Виды и формы здоровьесберегающих мероприятий.</w:t>
      </w:r>
    </w:p>
    <w:p w:rsidR="00D63534" w:rsidRPr="007A7D8D" w:rsidRDefault="00D63534" w:rsidP="00D6353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A7D8D">
        <w:rPr>
          <w:rFonts w:ascii="Times New Roman" w:hAnsi="Times New Roman"/>
          <w:sz w:val="24"/>
          <w:szCs w:val="24"/>
        </w:rPr>
        <w:t>Беседа.</w:t>
      </w:r>
    </w:p>
    <w:p w:rsidR="00D63534" w:rsidRPr="007A7D8D" w:rsidRDefault="00D63534" w:rsidP="00D6353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A7D8D">
        <w:rPr>
          <w:rFonts w:ascii="Times New Roman" w:hAnsi="Times New Roman"/>
          <w:sz w:val="24"/>
          <w:szCs w:val="24"/>
        </w:rPr>
        <w:t>Спортивные секции, туристические походы.</w:t>
      </w:r>
    </w:p>
    <w:p w:rsidR="00D63534" w:rsidRPr="007A7D8D" w:rsidRDefault="00D63534" w:rsidP="00D6353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A7D8D">
        <w:rPr>
          <w:rFonts w:ascii="Times New Roman" w:hAnsi="Times New Roman"/>
          <w:sz w:val="24"/>
          <w:szCs w:val="24"/>
        </w:rPr>
        <w:t>Уроки физической культуры (урочная).</w:t>
      </w:r>
    </w:p>
    <w:p w:rsidR="00D63534" w:rsidRPr="007A7D8D" w:rsidRDefault="00D63534" w:rsidP="00D6353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A7D8D">
        <w:rPr>
          <w:rFonts w:ascii="Times New Roman" w:hAnsi="Times New Roman"/>
          <w:sz w:val="24"/>
          <w:szCs w:val="24"/>
        </w:rPr>
        <w:t>Подвижные игры (урочная, внеурочная, внешкольная).</w:t>
      </w:r>
    </w:p>
    <w:p w:rsidR="00D63534" w:rsidRPr="007A7D8D" w:rsidRDefault="00D63534" w:rsidP="00D6353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A7D8D">
        <w:rPr>
          <w:rFonts w:ascii="Times New Roman" w:hAnsi="Times New Roman"/>
          <w:sz w:val="24"/>
          <w:szCs w:val="24"/>
        </w:rPr>
        <w:t>Индивидуализация обучения.</w:t>
      </w:r>
    </w:p>
    <w:p w:rsidR="00D63534" w:rsidRPr="007A7D8D" w:rsidRDefault="00D63534" w:rsidP="00D6353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A7D8D">
        <w:rPr>
          <w:rFonts w:ascii="Times New Roman" w:hAnsi="Times New Roman"/>
          <w:sz w:val="24"/>
          <w:szCs w:val="24"/>
        </w:rPr>
        <w:t>Дни спорта, олимпиады, соревнования.</w:t>
      </w:r>
    </w:p>
    <w:p w:rsidR="00D63534" w:rsidRPr="007A7D8D" w:rsidRDefault="00D63534" w:rsidP="00D6353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A7D8D">
        <w:rPr>
          <w:rFonts w:ascii="Times New Roman" w:hAnsi="Times New Roman"/>
          <w:sz w:val="24"/>
          <w:szCs w:val="24"/>
        </w:rPr>
        <w:t>Дни здоровья, конкурсы, праздники.</w:t>
      </w:r>
    </w:p>
    <w:p w:rsidR="00D63534" w:rsidRDefault="00D63534" w:rsidP="00D6353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A7D8D">
        <w:rPr>
          <w:rFonts w:ascii="Times New Roman" w:hAnsi="Times New Roman"/>
          <w:sz w:val="24"/>
          <w:szCs w:val="24"/>
        </w:rPr>
        <w:t>Лекции, семинары, консультации для родителей.</w:t>
      </w:r>
    </w:p>
    <w:p w:rsidR="00D63534" w:rsidRPr="007A7D8D" w:rsidRDefault="00D63534" w:rsidP="00D6353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63534" w:rsidRPr="007A7D8D" w:rsidRDefault="00D63534" w:rsidP="00D63534">
      <w:pPr>
        <w:pStyle w:val="ab"/>
        <w:jc w:val="right"/>
        <w:rPr>
          <w:rFonts w:ascii="Times New Roman" w:hAnsi="Times New Roman"/>
          <w:b/>
          <w:i/>
          <w:sz w:val="24"/>
          <w:szCs w:val="24"/>
        </w:rPr>
      </w:pPr>
      <w:r w:rsidRPr="007A7D8D">
        <w:rPr>
          <w:rFonts w:ascii="Times New Roman" w:hAnsi="Times New Roman"/>
          <w:b/>
          <w:sz w:val="24"/>
          <w:szCs w:val="24"/>
        </w:rPr>
        <w:t>Планируемые результаты формирования культуры здорового и безопасного образа жизни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7A7D8D">
        <w:rPr>
          <w:rFonts w:ascii="Times New Roman" w:hAnsi="Times New Roman"/>
          <w:b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i/>
          <w:sz w:val="24"/>
          <w:szCs w:val="24"/>
        </w:rPr>
        <w:t>10</w:t>
      </w:r>
      <w:r w:rsidRPr="007A7D8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3534" w:rsidRPr="007A7D8D" w:rsidRDefault="00D63534" w:rsidP="00D63534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0"/>
        <w:gridCol w:w="6649"/>
      </w:tblGrid>
      <w:tr w:rsidR="00D63534" w:rsidRPr="007A7D8D" w:rsidTr="001F389A">
        <w:tc>
          <w:tcPr>
            <w:tcW w:w="2988" w:type="dxa"/>
          </w:tcPr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5999" w:type="dxa"/>
          </w:tcPr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D63534" w:rsidRPr="007A7D8D" w:rsidTr="001F389A">
        <w:tc>
          <w:tcPr>
            <w:tcW w:w="2988" w:type="dxa"/>
          </w:tcPr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15999" w:type="dxa"/>
          </w:tcPr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1.У учащихся сформировано ценностное отношение к своему здоровью, здоровью близких и окружающих людей.</w:t>
            </w:r>
          </w:p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2. Учащиеся имеют элементарные представления о физическом, нравственном, психическом и социальном здоровье человека.</w:t>
            </w:r>
          </w:p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3. Учащиеся имеют первоначальный личный опыт здоровьесберегающей  деятельности.</w:t>
            </w:r>
          </w:p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4. Учащиеся имеют первоначальные представления о роли физической культуры и спорта для здоровья человека, его образования, труда и творчества.</w:t>
            </w:r>
          </w:p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5. Учащиеся знают о возможном негативном влиянии компьютерных игр, телевидения, рекламы на здоровье человека.</w:t>
            </w:r>
          </w:p>
        </w:tc>
      </w:tr>
      <w:tr w:rsidR="00D63534" w:rsidRPr="00024C47" w:rsidTr="001F389A">
        <w:tc>
          <w:tcPr>
            <w:tcW w:w="2988" w:type="dxa"/>
          </w:tcPr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Создание здоровьесберегающей инфраструктуры образовательного учреждения</w:t>
            </w:r>
          </w:p>
        </w:tc>
        <w:tc>
          <w:tcPr>
            <w:tcW w:w="15999" w:type="dxa"/>
          </w:tcPr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обучающихся.</w:t>
            </w:r>
          </w:p>
        </w:tc>
      </w:tr>
      <w:tr w:rsidR="00D63534" w:rsidRPr="00024C47" w:rsidTr="001F389A">
        <w:tc>
          <w:tcPr>
            <w:tcW w:w="2988" w:type="dxa"/>
          </w:tcPr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Рациональная организация образовательного процесса</w:t>
            </w:r>
          </w:p>
        </w:tc>
        <w:tc>
          <w:tcPr>
            <w:tcW w:w="15999" w:type="dxa"/>
          </w:tcPr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обучения.</w:t>
            </w:r>
          </w:p>
        </w:tc>
      </w:tr>
      <w:tr w:rsidR="00D63534" w:rsidRPr="00024C47" w:rsidTr="001F389A">
        <w:tc>
          <w:tcPr>
            <w:tcW w:w="2988" w:type="dxa"/>
          </w:tcPr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</w:t>
            </w:r>
          </w:p>
        </w:tc>
        <w:tc>
          <w:tcPr>
            <w:tcW w:w="15999" w:type="dxa"/>
          </w:tcPr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1.Полноценная и эффективная работа с обучающимися всех групп здоровья (на уроках физкультуры, в секциях).</w:t>
            </w:r>
          </w:p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2. Рациональная и соответствующая организация уроков физической культуры и занятий активно-двигательного характера.</w:t>
            </w:r>
          </w:p>
        </w:tc>
      </w:tr>
      <w:tr w:rsidR="00D63534" w:rsidRPr="00024C47" w:rsidTr="001F389A">
        <w:tc>
          <w:tcPr>
            <w:tcW w:w="2988" w:type="dxa"/>
          </w:tcPr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дополнительных образовательных программ</w:t>
            </w:r>
          </w:p>
        </w:tc>
        <w:tc>
          <w:tcPr>
            <w:tcW w:w="15999" w:type="dxa"/>
          </w:tcPr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Эффективное внедрение в систему работы ОУ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процесс.</w:t>
            </w:r>
          </w:p>
        </w:tc>
      </w:tr>
      <w:tr w:rsidR="00D63534" w:rsidRPr="00024C47" w:rsidTr="001F389A">
        <w:tc>
          <w:tcPr>
            <w:tcW w:w="2988" w:type="dxa"/>
          </w:tcPr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5999" w:type="dxa"/>
          </w:tcPr>
          <w:p w:rsidR="00D63534" w:rsidRPr="007A7D8D" w:rsidRDefault="00D63534" w:rsidP="00D635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8D">
              <w:rPr>
                <w:rFonts w:ascii="Times New Roman" w:hAnsi="Times New Roman"/>
                <w:sz w:val="24"/>
                <w:szCs w:val="24"/>
              </w:rPr>
              <w:t>Эффективная совместная работа педагогов и родителей по проведению спортивных соревнований, дней здоровья, занятий по профилактике вредных привычек.</w:t>
            </w:r>
          </w:p>
        </w:tc>
      </w:tr>
    </w:tbl>
    <w:p w:rsidR="00D63534" w:rsidRDefault="00D63534" w:rsidP="00D63534"/>
    <w:p w:rsidR="00D63534" w:rsidRDefault="00D63534" w:rsidP="00D63534">
      <w:pPr>
        <w:pStyle w:val="Zag1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lang w:val="ru-RU"/>
        </w:rPr>
        <w:t xml:space="preserve">Заявленные позиции носят здоровьесберегающий характер, </w:t>
      </w:r>
      <w:r w:rsidRPr="007A7D8D">
        <w:rPr>
          <w:rStyle w:val="Zag11"/>
          <w:rFonts w:eastAsia="@Arial Unicode MS"/>
          <w:lang w:val="ru-RU"/>
        </w:rPr>
        <w:t>создают безопасную образовательную среду</w:t>
      </w:r>
      <w:r>
        <w:rPr>
          <w:rStyle w:val="Zag11"/>
          <w:rFonts w:eastAsia="@Arial Unicode MS"/>
          <w:lang w:val="ru-RU"/>
        </w:rPr>
        <w:t xml:space="preserve"> с точки зрения психологической, личностной защищенности каждого школьника.</w:t>
      </w:r>
    </w:p>
    <w:p w:rsidR="00D63534" w:rsidRDefault="00D63534" w:rsidP="00D63534"/>
    <w:p w:rsidR="00D63534" w:rsidRDefault="00D63534">
      <w:pPr>
        <w:widowControl/>
        <w:autoSpaceDE/>
        <w:autoSpaceDN/>
        <w:adjustRightInd/>
        <w:spacing w:after="200" w:line="276" w:lineRule="auto"/>
        <w:rPr>
          <w:rStyle w:val="FontStyle11"/>
          <w:u w:val="single"/>
        </w:rPr>
      </w:pPr>
      <w:r>
        <w:rPr>
          <w:rStyle w:val="FontStyle11"/>
          <w:u w:val="single"/>
        </w:rPr>
        <w:br w:type="page"/>
      </w:r>
    </w:p>
    <w:p w:rsidR="00D63534" w:rsidRPr="001B022F" w:rsidRDefault="00D63534" w:rsidP="00D63534">
      <w:pPr>
        <w:pStyle w:val="10"/>
        <w:jc w:val="center"/>
      </w:pPr>
      <w:r w:rsidRPr="00914446">
        <w:lastRenderedPageBreak/>
        <w:t>РАЗДЕЛ 8. ПРОГРАММА КОРРЕКЦИОННОЙ РАБОТЫ</w:t>
      </w:r>
    </w:p>
    <w:p w:rsidR="00D63534" w:rsidRDefault="00D63534" w:rsidP="00D63534">
      <w:pPr>
        <w:ind w:firstLine="709"/>
      </w:pPr>
      <w:r>
        <w:t xml:space="preserve">               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Программа коррекционной работы М</w:t>
      </w:r>
      <w:r>
        <w:rPr>
          <w:rFonts w:ascii="Times New Roman" w:hAnsi="Times New Roman" w:cs="Times New Roman"/>
        </w:rPr>
        <w:t>АОУ Г</w:t>
      </w:r>
      <w:r w:rsidRPr="00D63534">
        <w:rPr>
          <w:rFonts w:ascii="Times New Roman" w:hAnsi="Times New Roman" w:cs="Times New Roman"/>
        </w:rPr>
        <w:t xml:space="preserve">имназии № </w:t>
      </w:r>
      <w:r>
        <w:rPr>
          <w:rFonts w:ascii="Times New Roman" w:hAnsi="Times New Roman" w:cs="Times New Roman"/>
        </w:rPr>
        <w:t>6</w:t>
      </w:r>
      <w:r w:rsidRPr="00D63534">
        <w:rPr>
          <w:rFonts w:ascii="Times New Roman" w:hAnsi="Times New Roman" w:cs="Times New Roman"/>
        </w:rPr>
        <w:t xml:space="preserve"> создаётся для организ</w:t>
      </w:r>
      <w:r w:rsidRPr="00D63534">
        <w:rPr>
          <w:rFonts w:ascii="Times New Roman" w:hAnsi="Times New Roman" w:cs="Times New Roman"/>
        </w:rPr>
        <w:t>а</w:t>
      </w:r>
      <w:r w:rsidRPr="00D63534">
        <w:rPr>
          <w:rFonts w:ascii="Times New Roman" w:hAnsi="Times New Roman" w:cs="Times New Roman"/>
        </w:rPr>
        <w:t>ции обучения и воспитания учащихся, требующих дополнительной помощи в освоении Образовательной пр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 xml:space="preserve">граммы. 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Программа коррекционной работы обеспечивает: выявление особых образовательных потребностей детей и осуществляет индивидуально ориентированную психолого-медико педагогическую (ПМПК) помощь нуждающимся детям; возможность освоения детьми Образов</w:t>
      </w:r>
      <w:r w:rsidRPr="00D63534">
        <w:rPr>
          <w:rFonts w:ascii="Times New Roman" w:hAnsi="Times New Roman" w:cs="Times New Roman"/>
        </w:rPr>
        <w:t>а</w:t>
      </w:r>
      <w:r w:rsidRPr="00D63534">
        <w:rPr>
          <w:rFonts w:ascii="Times New Roman" w:hAnsi="Times New Roman" w:cs="Times New Roman"/>
        </w:rPr>
        <w:t xml:space="preserve">тельной программы школы. Программа включает в себя пять модулей: </w:t>
      </w:r>
    </w:p>
    <w:p w:rsidR="00D63534" w:rsidRPr="00D63534" w:rsidRDefault="00D63534" w:rsidP="00D63534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концептуальный (раскрывает сущность психолого-медико-педагогического сопровождения); диагностико-консультативный (изучение ребёнка различными специ</w:t>
      </w:r>
      <w:r w:rsidRPr="00D63534">
        <w:rPr>
          <w:rFonts w:ascii="Times New Roman" w:hAnsi="Times New Roman" w:cs="Times New Roman"/>
        </w:rPr>
        <w:t>а</w:t>
      </w:r>
      <w:r w:rsidRPr="00D63534">
        <w:rPr>
          <w:rFonts w:ascii="Times New Roman" w:hAnsi="Times New Roman" w:cs="Times New Roman"/>
        </w:rPr>
        <w:t xml:space="preserve">листами);  </w:t>
      </w:r>
    </w:p>
    <w:p w:rsidR="00D63534" w:rsidRPr="00D63534" w:rsidRDefault="00D63534" w:rsidP="00D63534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коррекц</w:t>
      </w:r>
      <w:r w:rsidRPr="00D63534">
        <w:rPr>
          <w:rFonts w:ascii="Times New Roman" w:hAnsi="Times New Roman" w:cs="Times New Roman"/>
        </w:rPr>
        <w:t>и</w:t>
      </w:r>
      <w:r w:rsidRPr="00D63534">
        <w:rPr>
          <w:rFonts w:ascii="Times New Roman" w:hAnsi="Times New Roman" w:cs="Times New Roman"/>
        </w:rPr>
        <w:t xml:space="preserve">онно-развивающий (создание педагогических условий); </w:t>
      </w:r>
    </w:p>
    <w:p w:rsidR="00D63534" w:rsidRPr="00D63534" w:rsidRDefault="00D63534" w:rsidP="00D63534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 xml:space="preserve">лечебно-профилактический; </w:t>
      </w:r>
    </w:p>
    <w:p w:rsidR="00D63534" w:rsidRPr="00D63534" w:rsidRDefault="00D63534" w:rsidP="00D63534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социально-педагогический (повышение профессионального образования п</w:t>
      </w:r>
      <w:r w:rsidRPr="00D63534">
        <w:rPr>
          <w:rFonts w:ascii="Times New Roman" w:hAnsi="Times New Roman" w:cs="Times New Roman"/>
        </w:rPr>
        <w:t>е</w:t>
      </w:r>
      <w:r w:rsidRPr="00D63534">
        <w:rPr>
          <w:rFonts w:ascii="Times New Roman" w:hAnsi="Times New Roman" w:cs="Times New Roman"/>
        </w:rPr>
        <w:t>дагогов).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b/>
          <w:i/>
        </w:rPr>
        <w:t>Концептуальный модуль:</w:t>
      </w:r>
      <w:r w:rsidRPr="00D63534">
        <w:rPr>
          <w:rFonts w:ascii="Times New Roman" w:hAnsi="Times New Roman" w:cs="Times New Roman"/>
        </w:rPr>
        <w:t xml:space="preserve"> в программе коррекционной работы  психолого-медико-педагогическое сопровождение является единой линией по оказанию помощи в решении проблем учащихся. </w:t>
      </w:r>
      <w:r w:rsidRPr="00D63534">
        <w:rPr>
          <w:rFonts w:ascii="Times New Roman" w:hAnsi="Times New Roman" w:cs="Times New Roman"/>
          <w:i/>
        </w:rPr>
        <w:t>Задачи</w:t>
      </w:r>
      <w:r w:rsidRPr="00D63534">
        <w:rPr>
          <w:rFonts w:ascii="Times New Roman" w:hAnsi="Times New Roman" w:cs="Times New Roman"/>
        </w:rPr>
        <w:t xml:space="preserve"> сопровожд</w:t>
      </w:r>
      <w:r w:rsidRPr="00D63534">
        <w:rPr>
          <w:rFonts w:ascii="Times New Roman" w:hAnsi="Times New Roman" w:cs="Times New Roman"/>
        </w:rPr>
        <w:t>е</w:t>
      </w:r>
      <w:r w:rsidRPr="00D63534">
        <w:rPr>
          <w:rFonts w:ascii="Times New Roman" w:hAnsi="Times New Roman" w:cs="Times New Roman"/>
        </w:rPr>
        <w:t>ния – правильный выбор образовательного маршрута; преодоление затруднений в учёбе; р</w:t>
      </w:r>
      <w:r w:rsidRPr="00D63534">
        <w:rPr>
          <w:rFonts w:ascii="Times New Roman" w:hAnsi="Times New Roman" w:cs="Times New Roman"/>
        </w:rPr>
        <w:t>е</w:t>
      </w:r>
      <w:r w:rsidRPr="00D63534">
        <w:rPr>
          <w:rFonts w:ascii="Times New Roman" w:hAnsi="Times New Roman" w:cs="Times New Roman"/>
        </w:rPr>
        <w:t>шение личностных проблем развития ребёнка; формирование здорового образа жизни.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b/>
          <w:i/>
        </w:rPr>
        <w:t>Диагностико-консультативный</w:t>
      </w:r>
      <w:r w:rsidRPr="00D63534">
        <w:rPr>
          <w:rFonts w:ascii="Times New Roman" w:hAnsi="Times New Roman" w:cs="Times New Roman"/>
        </w:rPr>
        <w:t xml:space="preserve"> </w:t>
      </w:r>
      <w:r w:rsidRPr="00D63534">
        <w:rPr>
          <w:rFonts w:ascii="Times New Roman" w:hAnsi="Times New Roman" w:cs="Times New Roman"/>
          <w:b/>
          <w:i/>
        </w:rPr>
        <w:t>модуль:</w:t>
      </w:r>
      <w:r w:rsidRPr="00D63534">
        <w:rPr>
          <w:rFonts w:ascii="Times New Roman" w:hAnsi="Times New Roman" w:cs="Times New Roman"/>
        </w:rPr>
        <w:t xml:space="preserve"> в М</w:t>
      </w:r>
      <w:r>
        <w:rPr>
          <w:rFonts w:ascii="Times New Roman" w:hAnsi="Times New Roman" w:cs="Times New Roman"/>
        </w:rPr>
        <w:t>АОУ Г</w:t>
      </w:r>
      <w:r w:rsidRPr="00D63534">
        <w:rPr>
          <w:rFonts w:ascii="Times New Roman" w:hAnsi="Times New Roman" w:cs="Times New Roman"/>
        </w:rPr>
        <w:t xml:space="preserve">имназия № </w:t>
      </w:r>
      <w:r>
        <w:rPr>
          <w:rFonts w:ascii="Times New Roman" w:hAnsi="Times New Roman" w:cs="Times New Roman"/>
        </w:rPr>
        <w:t>6</w:t>
      </w:r>
      <w:r w:rsidRPr="00D63534">
        <w:rPr>
          <w:rFonts w:ascii="Times New Roman" w:hAnsi="Times New Roman" w:cs="Times New Roman"/>
        </w:rPr>
        <w:t xml:space="preserve"> осуществляется два раза в неделю  массовая диагностика младших школьников по проблемам развития; выявление групп детей, требующих внимания специалистов; консультирование всех участников образовательного пр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>цесса. Это помогло выявить группу детей, которым требовалась помощь в освоении ООП (из 100 учащихся 10 были направлены на школьную комиссию ПМПК).  В каждом конкретном сл</w:t>
      </w:r>
      <w:r w:rsidRPr="00D63534">
        <w:rPr>
          <w:rFonts w:ascii="Times New Roman" w:hAnsi="Times New Roman" w:cs="Times New Roman"/>
        </w:rPr>
        <w:t>у</w:t>
      </w:r>
      <w:r w:rsidRPr="00D63534">
        <w:rPr>
          <w:rFonts w:ascii="Times New Roman" w:hAnsi="Times New Roman" w:cs="Times New Roman"/>
        </w:rPr>
        <w:t>чае определяются ведущие направления в работе с ребёнком. Для более полного обследования ребё</w:t>
      </w:r>
      <w:r w:rsidRPr="00D63534">
        <w:rPr>
          <w:rFonts w:ascii="Times New Roman" w:hAnsi="Times New Roman" w:cs="Times New Roman"/>
        </w:rPr>
        <w:t>н</w:t>
      </w:r>
      <w:r w:rsidRPr="00D63534">
        <w:rPr>
          <w:rFonts w:ascii="Times New Roman" w:hAnsi="Times New Roman" w:cs="Times New Roman"/>
        </w:rPr>
        <w:t xml:space="preserve">ка нами собрана </w:t>
      </w:r>
      <w:r w:rsidRPr="00D63534">
        <w:rPr>
          <w:rFonts w:ascii="Times New Roman" w:hAnsi="Times New Roman" w:cs="Times New Roman"/>
          <w:i/>
        </w:rPr>
        <w:t>база данных</w:t>
      </w:r>
      <w:r w:rsidRPr="00D63534">
        <w:rPr>
          <w:rFonts w:ascii="Times New Roman" w:hAnsi="Times New Roman" w:cs="Times New Roman"/>
        </w:rPr>
        <w:t xml:space="preserve"> по направлениям: сбор сведений о школьнике у педагогов и родителей; изучение истории развития ребёнка; изучение работ учащегося; непосредственное о</w:t>
      </w:r>
      <w:r w:rsidRPr="00D63534">
        <w:rPr>
          <w:rFonts w:ascii="Times New Roman" w:hAnsi="Times New Roman" w:cs="Times New Roman"/>
        </w:rPr>
        <w:t>б</w:t>
      </w:r>
      <w:r w:rsidRPr="00D63534">
        <w:rPr>
          <w:rFonts w:ascii="Times New Roman" w:hAnsi="Times New Roman" w:cs="Times New Roman"/>
        </w:rPr>
        <w:t>следование ребёнка; выявление причин негативного развития ребёнка; анализ материалов обсл</w:t>
      </w:r>
      <w:r w:rsidRPr="00D63534">
        <w:rPr>
          <w:rFonts w:ascii="Times New Roman" w:hAnsi="Times New Roman" w:cs="Times New Roman"/>
        </w:rPr>
        <w:t>е</w:t>
      </w:r>
      <w:r w:rsidRPr="00D63534">
        <w:rPr>
          <w:rFonts w:ascii="Times New Roman" w:hAnsi="Times New Roman" w:cs="Times New Roman"/>
        </w:rPr>
        <w:t>дования на ПМПК; выработка рекомендаций по обучению и воспитанию. Из 10 детей 2 учащихся были н</w:t>
      </w:r>
      <w:r w:rsidRPr="00D63534">
        <w:rPr>
          <w:rFonts w:ascii="Times New Roman" w:hAnsi="Times New Roman" w:cs="Times New Roman"/>
        </w:rPr>
        <w:t>а</w:t>
      </w:r>
      <w:r w:rsidRPr="00D63534">
        <w:rPr>
          <w:rFonts w:ascii="Times New Roman" w:hAnsi="Times New Roman" w:cs="Times New Roman"/>
        </w:rPr>
        <w:t>правлены в городской Центр «Детство» для более глубокого обследования. Этим детям выдано направление в школу 7-го в</w:t>
      </w:r>
      <w:r w:rsidRPr="00D63534">
        <w:rPr>
          <w:rFonts w:ascii="Times New Roman" w:hAnsi="Times New Roman" w:cs="Times New Roman"/>
        </w:rPr>
        <w:t>и</w:t>
      </w:r>
      <w:r w:rsidRPr="00D63534">
        <w:rPr>
          <w:rFonts w:ascii="Times New Roman" w:hAnsi="Times New Roman" w:cs="Times New Roman"/>
        </w:rPr>
        <w:t xml:space="preserve">да. 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b/>
          <w:i/>
        </w:rPr>
        <w:t>Коррекционно-развивающий</w:t>
      </w:r>
      <w:r w:rsidRPr="00D63534">
        <w:rPr>
          <w:rFonts w:ascii="Times New Roman" w:hAnsi="Times New Roman" w:cs="Times New Roman"/>
        </w:rPr>
        <w:t xml:space="preserve"> </w:t>
      </w:r>
      <w:r w:rsidRPr="00D63534">
        <w:rPr>
          <w:rFonts w:ascii="Times New Roman" w:hAnsi="Times New Roman" w:cs="Times New Roman"/>
          <w:b/>
          <w:i/>
        </w:rPr>
        <w:t>модуль:</w:t>
      </w:r>
      <w:r w:rsidRPr="00D63534">
        <w:rPr>
          <w:rFonts w:ascii="Times New Roman" w:hAnsi="Times New Roman" w:cs="Times New Roman"/>
        </w:rPr>
        <w:t xml:space="preserve"> одним из успешных условий обучения школьников в М</w:t>
      </w:r>
      <w:r>
        <w:rPr>
          <w:rFonts w:ascii="Times New Roman" w:hAnsi="Times New Roman" w:cs="Times New Roman"/>
        </w:rPr>
        <w:t>АОУ Г</w:t>
      </w:r>
      <w:r w:rsidRPr="00D63534">
        <w:rPr>
          <w:rFonts w:ascii="Times New Roman" w:hAnsi="Times New Roman" w:cs="Times New Roman"/>
        </w:rPr>
        <w:t xml:space="preserve">имназия № </w:t>
      </w:r>
      <w:r>
        <w:rPr>
          <w:rFonts w:ascii="Times New Roman" w:hAnsi="Times New Roman" w:cs="Times New Roman"/>
        </w:rPr>
        <w:t>6</w:t>
      </w:r>
      <w:r w:rsidRPr="00D63534">
        <w:rPr>
          <w:rFonts w:ascii="Times New Roman" w:hAnsi="Times New Roman" w:cs="Times New Roman"/>
        </w:rPr>
        <w:t xml:space="preserve"> является </w:t>
      </w:r>
      <w:r w:rsidRPr="00D63534">
        <w:rPr>
          <w:rFonts w:ascii="Times New Roman" w:hAnsi="Times New Roman" w:cs="Times New Roman"/>
          <w:i/>
        </w:rPr>
        <w:t>организация индивидуальных</w:t>
      </w:r>
      <w:r w:rsidRPr="00D63534">
        <w:rPr>
          <w:rFonts w:ascii="Times New Roman" w:hAnsi="Times New Roman" w:cs="Times New Roman"/>
        </w:rPr>
        <w:t xml:space="preserve"> </w:t>
      </w:r>
      <w:r w:rsidRPr="00D63534">
        <w:rPr>
          <w:rFonts w:ascii="Times New Roman" w:hAnsi="Times New Roman" w:cs="Times New Roman"/>
          <w:i/>
        </w:rPr>
        <w:t>и групповых занятий</w:t>
      </w:r>
      <w:r w:rsidRPr="00D63534">
        <w:rPr>
          <w:rFonts w:ascii="Times New Roman" w:hAnsi="Times New Roman" w:cs="Times New Roman"/>
        </w:rPr>
        <w:t>. С первого кла</w:t>
      </w:r>
      <w:r w:rsidRPr="00D63534">
        <w:rPr>
          <w:rFonts w:ascii="Times New Roman" w:hAnsi="Times New Roman" w:cs="Times New Roman"/>
        </w:rPr>
        <w:t>с</w:t>
      </w:r>
      <w:r w:rsidRPr="00D63534">
        <w:rPr>
          <w:rFonts w:ascii="Times New Roman" w:hAnsi="Times New Roman" w:cs="Times New Roman"/>
        </w:rPr>
        <w:t>са, п</w:t>
      </w:r>
      <w:r>
        <w:rPr>
          <w:rFonts w:ascii="Times New Roman" w:hAnsi="Times New Roman" w:cs="Times New Roman"/>
        </w:rPr>
        <w:t>о согласованию с родителями, в Г</w:t>
      </w:r>
      <w:r w:rsidRPr="00D63534">
        <w:rPr>
          <w:rFonts w:ascii="Times New Roman" w:hAnsi="Times New Roman" w:cs="Times New Roman"/>
        </w:rPr>
        <w:t xml:space="preserve">имназии № </w:t>
      </w:r>
      <w:r>
        <w:rPr>
          <w:rFonts w:ascii="Times New Roman" w:hAnsi="Times New Roman" w:cs="Times New Roman"/>
        </w:rPr>
        <w:t>6</w:t>
      </w:r>
      <w:r w:rsidRPr="00D63534">
        <w:rPr>
          <w:rFonts w:ascii="Times New Roman" w:hAnsi="Times New Roman" w:cs="Times New Roman"/>
        </w:rPr>
        <w:t xml:space="preserve"> был введён курс занятий с психологом и социальным педагогом. Все учащиеся два раза в неделю, по индивидуальному маршруту, </w:t>
      </w:r>
      <w:r w:rsidRPr="00D63534">
        <w:rPr>
          <w:rFonts w:ascii="Times New Roman" w:hAnsi="Times New Roman" w:cs="Times New Roman"/>
        </w:rPr>
        <w:lastRenderedPageBreak/>
        <w:t xml:space="preserve">занимались на групповых и индивидуальных занятиях. </w:t>
      </w:r>
      <w:r w:rsidRPr="00D63534">
        <w:rPr>
          <w:rFonts w:ascii="Times New Roman" w:hAnsi="Times New Roman" w:cs="Times New Roman"/>
          <w:i/>
        </w:rPr>
        <w:t>Цель</w:t>
      </w:r>
      <w:r w:rsidRPr="00D63534">
        <w:rPr>
          <w:rFonts w:ascii="Times New Roman" w:hAnsi="Times New Roman" w:cs="Times New Roman"/>
        </w:rPr>
        <w:t xml:space="preserve"> коррекционно-развивающих занятий – ко</w:t>
      </w:r>
      <w:r w:rsidRPr="00D63534">
        <w:rPr>
          <w:rFonts w:ascii="Times New Roman" w:hAnsi="Times New Roman" w:cs="Times New Roman"/>
        </w:rPr>
        <w:t>р</w:t>
      </w:r>
      <w:r w:rsidRPr="00D63534">
        <w:rPr>
          <w:rFonts w:ascii="Times New Roman" w:hAnsi="Times New Roman" w:cs="Times New Roman"/>
        </w:rPr>
        <w:t xml:space="preserve">рекция недостатков познавательной и эмоционально-личностной сферы учащихся средствами изучаемого материала. </w:t>
      </w:r>
      <w:r w:rsidRPr="00D63534">
        <w:rPr>
          <w:rFonts w:ascii="Times New Roman" w:hAnsi="Times New Roman" w:cs="Times New Roman"/>
          <w:i/>
        </w:rPr>
        <w:t>Задачи</w:t>
      </w:r>
      <w:r w:rsidRPr="00D63534">
        <w:rPr>
          <w:rFonts w:ascii="Times New Roman" w:hAnsi="Times New Roman" w:cs="Times New Roman"/>
        </w:rPr>
        <w:t>, решаемые на коррекционно-развивающих занятиях: создание у</w:t>
      </w:r>
      <w:r w:rsidRPr="00D63534">
        <w:rPr>
          <w:rFonts w:ascii="Times New Roman" w:hAnsi="Times New Roman" w:cs="Times New Roman"/>
        </w:rPr>
        <w:t>с</w:t>
      </w:r>
      <w:r w:rsidRPr="00D63534">
        <w:rPr>
          <w:rFonts w:ascii="Times New Roman" w:hAnsi="Times New Roman" w:cs="Times New Roman"/>
        </w:rPr>
        <w:t>ловий для развития сохранённых функций; формирование положительной мотивации к обучению; повышение уровня общего развития; коррекция отклонений в развитии познавательной и эмоци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>нально-личностной сферы; воспитание умения общаться, развитие коммуникативных навыков.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63534">
        <w:rPr>
          <w:rFonts w:ascii="Times New Roman" w:hAnsi="Times New Roman" w:cs="Times New Roman"/>
          <w:b/>
          <w:i/>
        </w:rPr>
        <w:t xml:space="preserve"> Социально-педагогический</w:t>
      </w:r>
      <w:r w:rsidRPr="00D63534">
        <w:rPr>
          <w:rFonts w:ascii="Times New Roman" w:hAnsi="Times New Roman" w:cs="Times New Roman"/>
        </w:rPr>
        <w:t xml:space="preserve"> </w:t>
      </w:r>
      <w:r w:rsidRPr="00D63534">
        <w:rPr>
          <w:rFonts w:ascii="Times New Roman" w:hAnsi="Times New Roman" w:cs="Times New Roman"/>
          <w:b/>
          <w:i/>
        </w:rPr>
        <w:t xml:space="preserve">модуль </w:t>
      </w:r>
      <w:r w:rsidRPr="00D63534">
        <w:rPr>
          <w:rFonts w:ascii="Times New Roman" w:hAnsi="Times New Roman" w:cs="Times New Roman"/>
        </w:rPr>
        <w:t>осуществляется через</w:t>
      </w:r>
      <w:r w:rsidRPr="00D63534">
        <w:rPr>
          <w:rFonts w:ascii="Times New Roman" w:hAnsi="Times New Roman" w:cs="Times New Roman"/>
          <w:b/>
          <w:i/>
        </w:rPr>
        <w:t xml:space="preserve"> </w:t>
      </w:r>
      <w:r w:rsidRPr="00D63534">
        <w:rPr>
          <w:rFonts w:ascii="Times New Roman" w:hAnsi="Times New Roman" w:cs="Times New Roman"/>
          <w:i/>
        </w:rPr>
        <w:t xml:space="preserve">реализацию </w:t>
      </w:r>
      <w:r w:rsidRPr="00D63534">
        <w:rPr>
          <w:rFonts w:ascii="Times New Roman" w:hAnsi="Times New Roman" w:cs="Times New Roman"/>
        </w:rPr>
        <w:t>программы корре</w:t>
      </w:r>
      <w:r w:rsidRPr="00D63534">
        <w:rPr>
          <w:rFonts w:ascii="Times New Roman" w:hAnsi="Times New Roman" w:cs="Times New Roman"/>
        </w:rPr>
        <w:t>к</w:t>
      </w:r>
      <w:r w:rsidRPr="00D63534">
        <w:rPr>
          <w:rFonts w:ascii="Times New Roman" w:hAnsi="Times New Roman" w:cs="Times New Roman"/>
        </w:rPr>
        <w:t xml:space="preserve">ционной работы в четыре этапа: </w:t>
      </w:r>
      <w:r w:rsidRPr="00D63534">
        <w:rPr>
          <w:rFonts w:ascii="Times New Roman" w:hAnsi="Times New Roman" w:cs="Times New Roman"/>
          <w:i/>
        </w:rPr>
        <w:t>концептуальный</w:t>
      </w:r>
      <w:r w:rsidRPr="00D63534">
        <w:rPr>
          <w:rFonts w:ascii="Times New Roman" w:hAnsi="Times New Roman" w:cs="Times New Roman"/>
        </w:rPr>
        <w:t xml:space="preserve"> (направленый на сотрудничество, раскрытие смысла и содержание предстоящей работы, ожидаемых результатов, осуществляемый всеми участниками образовательного процесса); </w:t>
      </w:r>
      <w:r w:rsidRPr="00D63534">
        <w:rPr>
          <w:rFonts w:ascii="Times New Roman" w:hAnsi="Times New Roman" w:cs="Times New Roman"/>
          <w:i/>
        </w:rPr>
        <w:t>проектный</w:t>
      </w:r>
      <w:r w:rsidRPr="00D63534">
        <w:rPr>
          <w:rFonts w:ascii="Times New Roman" w:hAnsi="Times New Roman" w:cs="Times New Roman"/>
        </w:rPr>
        <w:t xml:space="preserve"> (знакомство педагогов с картой психолого-медико-педагогического сопровождения школьников под руководством психолога и соц</w:t>
      </w:r>
      <w:r w:rsidRPr="00D63534">
        <w:rPr>
          <w:rFonts w:ascii="Times New Roman" w:hAnsi="Times New Roman" w:cs="Times New Roman"/>
        </w:rPr>
        <w:t>и</w:t>
      </w:r>
      <w:r w:rsidRPr="00D63534">
        <w:rPr>
          <w:rFonts w:ascii="Times New Roman" w:hAnsi="Times New Roman" w:cs="Times New Roman"/>
        </w:rPr>
        <w:t>ального педагога, диагностической карты школьных трудностей, индивидуальным образовательным ма</w:t>
      </w:r>
      <w:r w:rsidRPr="00D63534">
        <w:rPr>
          <w:rFonts w:ascii="Times New Roman" w:hAnsi="Times New Roman" w:cs="Times New Roman"/>
        </w:rPr>
        <w:t>р</w:t>
      </w:r>
      <w:r w:rsidRPr="00D63534">
        <w:rPr>
          <w:rFonts w:ascii="Times New Roman" w:hAnsi="Times New Roman" w:cs="Times New Roman"/>
        </w:rPr>
        <w:t>шрутом, составленный классным руководителем; дневником наблюдений, составляемым учит</w:t>
      </w:r>
      <w:r w:rsidRPr="00D63534">
        <w:rPr>
          <w:rFonts w:ascii="Times New Roman" w:hAnsi="Times New Roman" w:cs="Times New Roman"/>
        </w:rPr>
        <w:t>е</w:t>
      </w:r>
      <w:r w:rsidRPr="00D63534">
        <w:rPr>
          <w:rFonts w:ascii="Times New Roman" w:hAnsi="Times New Roman" w:cs="Times New Roman"/>
        </w:rPr>
        <w:t xml:space="preserve">лем, родителями и психологом; </w:t>
      </w:r>
      <w:r w:rsidRPr="00D63534">
        <w:rPr>
          <w:rFonts w:ascii="Times New Roman" w:hAnsi="Times New Roman" w:cs="Times New Roman"/>
          <w:i/>
        </w:rPr>
        <w:t>технологический</w:t>
      </w:r>
      <w:r w:rsidRPr="00D63534">
        <w:rPr>
          <w:rFonts w:ascii="Times New Roman" w:hAnsi="Times New Roman" w:cs="Times New Roman"/>
        </w:rPr>
        <w:t xml:space="preserve"> (осуществляется практическая реализация Пр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 xml:space="preserve">граммы); </w:t>
      </w:r>
      <w:r w:rsidRPr="00D63534">
        <w:rPr>
          <w:rFonts w:ascii="Times New Roman" w:hAnsi="Times New Roman" w:cs="Times New Roman"/>
          <w:i/>
        </w:rPr>
        <w:t>заключительный</w:t>
      </w:r>
      <w:r w:rsidRPr="00D63534">
        <w:rPr>
          <w:rFonts w:ascii="Times New Roman" w:hAnsi="Times New Roman" w:cs="Times New Roman"/>
        </w:rPr>
        <w:t xml:space="preserve"> (диагностика, анализ результатов, рефлексия, осуществляемый психо</w:t>
      </w:r>
      <w:r w:rsidR="001A2020">
        <w:rPr>
          <w:rFonts w:ascii="Times New Roman" w:hAnsi="Times New Roman" w:cs="Times New Roman"/>
        </w:rPr>
        <w:t>логом нашей Г</w:t>
      </w:r>
      <w:r w:rsidRPr="00D63534">
        <w:rPr>
          <w:rFonts w:ascii="Times New Roman" w:hAnsi="Times New Roman" w:cs="Times New Roman"/>
        </w:rPr>
        <w:t>и</w:t>
      </w:r>
      <w:r w:rsidRPr="00D63534">
        <w:rPr>
          <w:rFonts w:ascii="Times New Roman" w:hAnsi="Times New Roman" w:cs="Times New Roman"/>
        </w:rPr>
        <w:t>м</w:t>
      </w:r>
      <w:r w:rsidRPr="00D63534">
        <w:rPr>
          <w:rFonts w:ascii="Times New Roman" w:hAnsi="Times New Roman" w:cs="Times New Roman"/>
        </w:rPr>
        <w:t>назии).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Результатом коррекционной работы является достижение учащимися планируемых резул</w:t>
      </w:r>
      <w:r w:rsidRPr="00D63534">
        <w:rPr>
          <w:rFonts w:ascii="Times New Roman" w:hAnsi="Times New Roman" w:cs="Times New Roman"/>
        </w:rPr>
        <w:t>ь</w:t>
      </w:r>
      <w:r w:rsidRPr="00D63534">
        <w:rPr>
          <w:rFonts w:ascii="Times New Roman" w:hAnsi="Times New Roman" w:cs="Times New Roman"/>
        </w:rPr>
        <w:t>татов Образовательной программы.</w:t>
      </w:r>
    </w:p>
    <w:p w:rsidR="00D63534" w:rsidRDefault="00D6353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3534" w:rsidRPr="00D63534" w:rsidRDefault="00D63534" w:rsidP="00D63534">
      <w:pPr>
        <w:pStyle w:val="10"/>
        <w:spacing w:line="360" w:lineRule="auto"/>
        <w:jc w:val="center"/>
      </w:pPr>
      <w:bookmarkStart w:id="14" w:name="_Toc300141914"/>
      <w:r w:rsidRPr="00D63534">
        <w:lastRenderedPageBreak/>
        <w:t>РАЗДЕЛ 9. СИСТЕМА ОЦЕНКИ ДОСТИЖЕНИЙ ПЛАНИРУЕМЫХ РЕЗУЛЬТАТОВ</w:t>
      </w:r>
      <w:bookmarkEnd w:id="14"/>
    </w:p>
    <w:p w:rsidR="00D63534" w:rsidRPr="00D63534" w:rsidRDefault="00D63534" w:rsidP="00D63534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D63534">
        <w:rPr>
          <w:rFonts w:ascii="Times New Roman" w:hAnsi="Times New Roman" w:cs="Times New Roman"/>
          <w:bCs/>
        </w:rPr>
        <w:t xml:space="preserve">Федеральный государственный образовательный стандарт содержит чёткие требования к системе оценки достижения планируемых результатов. В соответствии с ними система оценки должна: </w:t>
      </w:r>
      <w:r w:rsidRPr="00D63534">
        <w:rPr>
          <w:rFonts w:ascii="Times New Roman" w:hAnsi="Times New Roman" w:cs="Times New Roman"/>
          <w:bCs/>
          <w:i/>
        </w:rPr>
        <w:t>фиксировать цели оценочной деятельности; фиксировать критерии, процедуры, инструменты оценки и формы предоставления её результатов; фиксировать условия и границы пр</w:t>
      </w:r>
      <w:r w:rsidRPr="00D63534">
        <w:rPr>
          <w:rFonts w:ascii="Times New Roman" w:hAnsi="Times New Roman" w:cs="Times New Roman"/>
          <w:bCs/>
          <w:i/>
        </w:rPr>
        <w:t>и</w:t>
      </w:r>
      <w:r w:rsidRPr="00D63534">
        <w:rPr>
          <w:rFonts w:ascii="Times New Roman" w:hAnsi="Times New Roman" w:cs="Times New Roman"/>
          <w:bCs/>
          <w:i/>
        </w:rPr>
        <w:t>менения системы оценки.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D63534">
        <w:rPr>
          <w:rFonts w:ascii="Times New Roman" w:hAnsi="Times New Roman" w:cs="Times New Roman"/>
        </w:rPr>
        <w:t>Проверка и оценка достижений младших школьников является весьма существенной с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>ставляющей процесса обучения в М</w:t>
      </w:r>
      <w:r>
        <w:rPr>
          <w:rFonts w:ascii="Times New Roman" w:hAnsi="Times New Roman" w:cs="Times New Roman"/>
        </w:rPr>
        <w:t>АОУ Г</w:t>
      </w:r>
      <w:r w:rsidRPr="00D63534">
        <w:rPr>
          <w:rFonts w:ascii="Times New Roman" w:hAnsi="Times New Roman" w:cs="Times New Roman"/>
        </w:rPr>
        <w:t xml:space="preserve">имназии № </w:t>
      </w:r>
      <w:r>
        <w:rPr>
          <w:rFonts w:ascii="Times New Roman" w:hAnsi="Times New Roman" w:cs="Times New Roman"/>
        </w:rPr>
        <w:t>6</w:t>
      </w:r>
      <w:r w:rsidRPr="00D63534">
        <w:rPr>
          <w:rFonts w:ascii="Times New Roman" w:hAnsi="Times New Roman" w:cs="Times New Roman"/>
        </w:rPr>
        <w:t>.  Система контроля и оценки ставит задачу развить у школьников умение проверять и контролировать себя, критически оценивать свою деятельность, находить ошибки и пути их устранения.  Оценка есть определение качества достигн</w:t>
      </w:r>
      <w:r w:rsidRPr="00D63534">
        <w:rPr>
          <w:rFonts w:ascii="Times New Roman" w:hAnsi="Times New Roman" w:cs="Times New Roman"/>
        </w:rPr>
        <w:t>у</w:t>
      </w:r>
      <w:r w:rsidRPr="00D63534">
        <w:rPr>
          <w:rFonts w:ascii="Times New Roman" w:hAnsi="Times New Roman" w:cs="Times New Roman"/>
        </w:rPr>
        <w:t>тых школьником результатов обучения. На современном этапе развития начальной школы, когда приоритетной целью обучения является развитие личности школьника, определяются следующие параметры оценочной деятельности:</w:t>
      </w:r>
      <w:r w:rsidRPr="00D63534">
        <w:rPr>
          <w:rFonts w:ascii="Times New Roman" w:hAnsi="Times New Roman" w:cs="Times New Roman"/>
          <w:bCs/>
          <w:i/>
        </w:rPr>
        <w:t xml:space="preserve"> </w:t>
      </w:r>
      <w:r w:rsidRPr="00D63534">
        <w:rPr>
          <w:rFonts w:ascii="Times New Roman" w:hAnsi="Times New Roman" w:cs="Times New Roman"/>
        </w:rPr>
        <w:t>качество усвоения предметных знаний – умений-навыков, их соответствие требованиям государственного стандарта начального образования;</w:t>
      </w:r>
      <w:r w:rsidRPr="00D63534">
        <w:rPr>
          <w:rFonts w:ascii="Times New Roman" w:hAnsi="Times New Roman" w:cs="Times New Roman"/>
          <w:bCs/>
          <w:i/>
        </w:rPr>
        <w:t xml:space="preserve"> </w:t>
      </w:r>
      <w:r w:rsidRPr="00D63534">
        <w:rPr>
          <w:rFonts w:ascii="Times New Roman" w:hAnsi="Times New Roman" w:cs="Times New Roman"/>
        </w:rPr>
        <w:t>степень сформ</w:t>
      </w:r>
      <w:r w:rsidRPr="00D63534">
        <w:rPr>
          <w:rFonts w:ascii="Times New Roman" w:hAnsi="Times New Roman" w:cs="Times New Roman"/>
        </w:rPr>
        <w:t>и</w:t>
      </w:r>
      <w:r w:rsidRPr="00D63534">
        <w:rPr>
          <w:rFonts w:ascii="Times New Roman" w:hAnsi="Times New Roman" w:cs="Times New Roman"/>
        </w:rPr>
        <w:t>рованности учебной деятельности младшего школьника (коммуникативной, читательской, труд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>вой, художественной); степень развития основных качеств умственной деятельности (умение н</w:t>
      </w:r>
      <w:r w:rsidRPr="00D63534">
        <w:rPr>
          <w:rFonts w:ascii="Times New Roman" w:hAnsi="Times New Roman" w:cs="Times New Roman"/>
        </w:rPr>
        <w:t>а</w:t>
      </w:r>
      <w:r w:rsidRPr="00D63534">
        <w:rPr>
          <w:rFonts w:ascii="Times New Roman" w:hAnsi="Times New Roman" w:cs="Times New Roman"/>
        </w:rPr>
        <w:t>блюдать, анализировать, сравнивать классифицировать, обобщать,  связно излагать мысли, тво</w:t>
      </w:r>
      <w:r w:rsidRPr="00D63534">
        <w:rPr>
          <w:rFonts w:ascii="Times New Roman" w:hAnsi="Times New Roman" w:cs="Times New Roman"/>
        </w:rPr>
        <w:t>р</w:t>
      </w:r>
      <w:r w:rsidRPr="00D63534">
        <w:rPr>
          <w:rFonts w:ascii="Times New Roman" w:hAnsi="Times New Roman" w:cs="Times New Roman"/>
        </w:rPr>
        <w:t>чески решать учебную задачу и т.д.);</w:t>
      </w:r>
      <w:r w:rsidRPr="00D63534">
        <w:rPr>
          <w:rFonts w:ascii="Times New Roman" w:hAnsi="Times New Roman" w:cs="Times New Roman"/>
          <w:bCs/>
          <w:i/>
        </w:rPr>
        <w:t xml:space="preserve"> </w:t>
      </w:r>
      <w:r w:rsidRPr="00D63534">
        <w:rPr>
          <w:rFonts w:ascii="Times New Roman" w:hAnsi="Times New Roman" w:cs="Times New Roman"/>
        </w:rPr>
        <w:t>уровень развития познавательной активности, интересов о</w:t>
      </w:r>
      <w:r w:rsidRPr="00D63534">
        <w:rPr>
          <w:rFonts w:ascii="Times New Roman" w:hAnsi="Times New Roman" w:cs="Times New Roman"/>
        </w:rPr>
        <w:t>т</w:t>
      </w:r>
      <w:r w:rsidRPr="00D63534">
        <w:rPr>
          <w:rFonts w:ascii="Times New Roman" w:hAnsi="Times New Roman" w:cs="Times New Roman"/>
        </w:rPr>
        <w:t>ношения к учебной деятельности, степень прилежания.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D63534">
        <w:rPr>
          <w:rFonts w:ascii="Times New Roman" w:hAnsi="Times New Roman" w:cs="Times New Roman"/>
        </w:rPr>
        <w:t xml:space="preserve"> Первый параметр оценивается отметкой за результат обучения, остальные словесными суждениями (характеристиками ученика).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63534">
        <w:rPr>
          <w:rFonts w:ascii="Times New Roman" w:hAnsi="Times New Roman" w:cs="Times New Roman"/>
          <w:bCs/>
        </w:rPr>
        <w:t>Характеристика цифровой отметки.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bCs/>
          <w:i/>
        </w:rPr>
        <w:t>«5» - отлично</w:t>
      </w:r>
      <w:r w:rsidRPr="00D63534">
        <w:rPr>
          <w:rFonts w:ascii="Times New Roman" w:hAnsi="Times New Roman" w:cs="Times New Roman"/>
        </w:rPr>
        <w:t xml:space="preserve"> -  уровень выполнения требований значительно выше удовлетворительного: отсутствие ошибок, как по текущему так и по предыдущему материалу;  не более одного недочета (два недочета приравниваются к одной ошибке);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bCs/>
          <w:i/>
        </w:rPr>
        <w:t>«4» - хорошо</w:t>
      </w:r>
      <w:r w:rsidRPr="00D63534">
        <w:rPr>
          <w:rFonts w:ascii="Times New Roman" w:hAnsi="Times New Roman" w:cs="Times New Roman"/>
        </w:rPr>
        <w:t xml:space="preserve"> -  уровень выполнения требований выше удовлетворительного: наличие 2-3 ошибок или 4-6 недочетов по текущему учебному материалу; не более 2 ошибок или 4 недочетов по пройденному материалу;  использование нерациональных приемов незначительные нарушения логики изложения  материала; отдельные неточности при изложении материала.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bCs/>
          <w:i/>
        </w:rPr>
        <w:t>«3» - удовлетворительно</w:t>
      </w:r>
      <w:r w:rsidRPr="00D63534">
        <w:rPr>
          <w:rFonts w:ascii="Times New Roman" w:hAnsi="Times New Roman" w:cs="Times New Roman"/>
        </w:rPr>
        <w:t xml:space="preserve"> - достаточный минимальный уровень выполнения требований, предъявляемых в конкретной работе: не более 4-6 ошибок или 10 недочетов по текущему учебн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>му материалу; не более 3-5 ошибок или не более 8 недочетов по пройденному учебному матери</w:t>
      </w:r>
      <w:r w:rsidRPr="00D63534">
        <w:rPr>
          <w:rFonts w:ascii="Times New Roman" w:hAnsi="Times New Roman" w:cs="Times New Roman"/>
        </w:rPr>
        <w:t>а</w:t>
      </w:r>
      <w:r w:rsidRPr="00D63534">
        <w:rPr>
          <w:rFonts w:ascii="Times New Roman" w:hAnsi="Times New Roman" w:cs="Times New Roman"/>
        </w:rPr>
        <w:t>лу; отдельные нарушения логики изложения материала; неполнота раскрытия вопроса.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bCs/>
          <w:i/>
        </w:rPr>
        <w:lastRenderedPageBreak/>
        <w:t>«2»</w:t>
      </w:r>
      <w:r w:rsidRPr="00D63534">
        <w:rPr>
          <w:rFonts w:ascii="Times New Roman" w:hAnsi="Times New Roman" w:cs="Times New Roman"/>
          <w:i/>
        </w:rPr>
        <w:t xml:space="preserve"> - </w:t>
      </w:r>
      <w:r w:rsidRPr="00D63534">
        <w:rPr>
          <w:rFonts w:ascii="Times New Roman" w:hAnsi="Times New Roman" w:cs="Times New Roman"/>
          <w:bCs/>
          <w:i/>
        </w:rPr>
        <w:t>неудовлетворительно</w:t>
      </w:r>
      <w:r w:rsidRPr="00D63534">
        <w:rPr>
          <w:rFonts w:ascii="Times New Roman" w:hAnsi="Times New Roman" w:cs="Times New Roman"/>
          <w:b/>
          <w:bCs/>
        </w:rPr>
        <w:t xml:space="preserve"> - </w:t>
      </w:r>
      <w:r w:rsidRPr="00D63534">
        <w:rPr>
          <w:rFonts w:ascii="Times New Roman" w:hAnsi="Times New Roman" w:cs="Times New Roman"/>
        </w:rPr>
        <w:t xml:space="preserve">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</w:t>
      </w:r>
      <w:r w:rsidRPr="00D63534">
        <w:rPr>
          <w:rFonts w:ascii="Times New Roman" w:hAnsi="Times New Roman" w:cs="Times New Roman"/>
          <w:u w:val="single"/>
        </w:rPr>
        <w:t>обсужда</w:t>
      </w:r>
      <w:r w:rsidRPr="00D63534">
        <w:rPr>
          <w:rFonts w:ascii="Times New Roman" w:hAnsi="Times New Roman" w:cs="Times New Roman"/>
          <w:u w:val="single"/>
        </w:rPr>
        <w:t>е</w:t>
      </w:r>
      <w:r w:rsidRPr="00D63534">
        <w:rPr>
          <w:rFonts w:ascii="Times New Roman" w:hAnsi="Times New Roman" w:cs="Times New Roman"/>
          <w:u w:val="single"/>
        </w:rPr>
        <w:t>мого вопроса</w:t>
      </w:r>
      <w:r w:rsidRPr="00D63534">
        <w:rPr>
          <w:rFonts w:ascii="Times New Roman" w:hAnsi="Times New Roman" w:cs="Times New Roman"/>
        </w:rPr>
        <w:t>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 xml:space="preserve"> 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</w:t>
      </w:r>
      <w:r w:rsidRPr="00D63534">
        <w:rPr>
          <w:rFonts w:ascii="Times New Roman" w:hAnsi="Times New Roman" w:cs="Times New Roman"/>
        </w:rPr>
        <w:t>а</w:t>
      </w:r>
      <w:r w:rsidRPr="00D63534">
        <w:rPr>
          <w:rFonts w:ascii="Times New Roman" w:hAnsi="Times New Roman" w:cs="Times New Roman"/>
        </w:rPr>
        <w:t xml:space="preserve">тельность, чистота, оформленность и т.д.). Таким образом, начиная со второго класса,  в тетрадь и в дневник учитель может выставить две отметки, например, «5/3»: за правильность выполнения учебной задачи (отметка в числителе) и за общее впечатление от работы (отметка в знаменателе). </w:t>
      </w:r>
      <w:bookmarkStart w:id="15" w:name="_Toc295285715"/>
    </w:p>
    <w:p w:rsidR="00D63534" w:rsidRPr="00D63534" w:rsidRDefault="00D63534" w:rsidP="00D63534">
      <w:pPr>
        <w:pStyle w:val="a6"/>
        <w:spacing w:after="0" w:line="360" w:lineRule="auto"/>
        <w:ind w:firstLine="709"/>
      </w:pPr>
      <w:r w:rsidRPr="00D63534">
        <w:t>Методами и формами организации контроля</w:t>
      </w:r>
      <w:bookmarkEnd w:id="15"/>
      <w:r w:rsidRPr="00D63534">
        <w:t xml:space="preserve"> являются устный опрос – устное изложение учеником изученного материала; письменный опрос – проведение  самостоятельных и контрольных работ, тестовых заданий, графических работ.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i/>
        </w:rPr>
        <w:t>Контроль</w:t>
      </w:r>
      <w:r w:rsidRPr="00D63534">
        <w:rPr>
          <w:rFonts w:ascii="Times New Roman" w:hAnsi="Times New Roman" w:cs="Times New Roman"/>
        </w:rPr>
        <w:t xml:space="preserve"> за уровнем достижений учащихся </w:t>
      </w:r>
      <w:r w:rsidRPr="00D63534">
        <w:rPr>
          <w:rFonts w:ascii="Times New Roman" w:hAnsi="Times New Roman" w:cs="Times New Roman"/>
          <w:i/>
        </w:rPr>
        <w:t>по русскому языку</w:t>
      </w:r>
      <w:r w:rsidRPr="00D63534">
        <w:rPr>
          <w:rFonts w:ascii="Times New Roman" w:hAnsi="Times New Roman" w:cs="Times New Roman"/>
        </w:rPr>
        <w:t xml:space="preserve"> проводится в форме письменных работ: диктантов, грамматических заданий, контрольных списываний, изложений, тест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 xml:space="preserve">вых заданий. </w:t>
      </w:r>
      <w:r w:rsidRPr="00D63534">
        <w:rPr>
          <w:rFonts w:ascii="Times New Roman" w:hAnsi="Times New Roman" w:cs="Times New Roman"/>
          <w:u w:val="single"/>
        </w:rPr>
        <w:t>Диктант</w:t>
      </w:r>
      <w:r w:rsidRPr="00D63534">
        <w:rPr>
          <w:rFonts w:ascii="Times New Roman" w:hAnsi="Times New Roman" w:cs="Times New Roman"/>
        </w:rPr>
        <w:t xml:space="preserve"> служит средством проверки орфографических и пунктуационных умений и навыков. </w:t>
      </w:r>
      <w:r w:rsidRPr="00D63534">
        <w:rPr>
          <w:rFonts w:ascii="Times New Roman" w:hAnsi="Times New Roman" w:cs="Times New Roman"/>
          <w:u w:val="single"/>
        </w:rPr>
        <w:t>Грамматический разбор</w:t>
      </w:r>
      <w:r w:rsidRPr="00D63534">
        <w:rPr>
          <w:rFonts w:ascii="Times New Roman" w:hAnsi="Times New Roman" w:cs="Times New Roman"/>
        </w:rPr>
        <w:t xml:space="preserve"> есть средство проверки степени понимания учащимися изученных грамматических явлений, умения производить простейший языковой анализ слова и предл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 xml:space="preserve">жений. </w:t>
      </w:r>
      <w:r w:rsidRPr="00D63534">
        <w:rPr>
          <w:rFonts w:ascii="Times New Roman" w:hAnsi="Times New Roman" w:cs="Times New Roman"/>
          <w:u w:val="single"/>
        </w:rPr>
        <w:t>Контрольное списывание</w:t>
      </w:r>
      <w:r w:rsidRPr="00D63534">
        <w:rPr>
          <w:rFonts w:ascii="Times New Roman" w:hAnsi="Times New Roman" w:cs="Times New Roman"/>
        </w:rPr>
        <w:t>, как и диктант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</w:t>
      </w:r>
      <w:r w:rsidRPr="00D63534">
        <w:rPr>
          <w:rFonts w:ascii="Times New Roman" w:hAnsi="Times New Roman" w:cs="Times New Roman"/>
        </w:rPr>
        <w:t>а</w:t>
      </w:r>
      <w:r w:rsidRPr="00D63534">
        <w:rPr>
          <w:rFonts w:ascii="Times New Roman" w:hAnsi="Times New Roman" w:cs="Times New Roman"/>
        </w:rPr>
        <w:t xml:space="preserve">навливать части текста, выписывать ту или иную часть текста. </w:t>
      </w:r>
      <w:r w:rsidRPr="00D63534">
        <w:rPr>
          <w:rFonts w:ascii="Times New Roman" w:hAnsi="Times New Roman" w:cs="Times New Roman"/>
          <w:u w:val="single"/>
        </w:rPr>
        <w:t xml:space="preserve">Изложение </w:t>
      </w:r>
      <w:r w:rsidRPr="00D63534">
        <w:rPr>
          <w:rFonts w:ascii="Times New Roman" w:hAnsi="Times New Roman" w:cs="Times New Roman"/>
        </w:rPr>
        <w:t>– проверяет, как идет формирование навыка письменной речи, умения понимать и передавать основное содержание текста без пропусков существенных моментов, умение организовать письменный пересказ, с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 xml:space="preserve">блюдая  правила родного языка. </w:t>
      </w:r>
      <w:r w:rsidRPr="00D63534">
        <w:rPr>
          <w:rFonts w:ascii="Times New Roman" w:hAnsi="Times New Roman" w:cs="Times New Roman"/>
          <w:u w:val="single"/>
        </w:rPr>
        <w:t>Тестовые задания</w:t>
      </w:r>
      <w:r w:rsidRPr="00D63534">
        <w:rPr>
          <w:rFonts w:ascii="Times New Roman" w:hAnsi="Times New Roman" w:cs="Times New Roman"/>
        </w:rPr>
        <w:t xml:space="preserve"> – динамичная форма проверки, направленная на установление уровня сформированности умения использовать свои знания в нестандартных ситуациях. 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 xml:space="preserve"> В начальной школе проверяются следующие умения и навыки, связанные с </w:t>
      </w:r>
      <w:r w:rsidRPr="00D63534">
        <w:rPr>
          <w:rFonts w:ascii="Times New Roman" w:hAnsi="Times New Roman" w:cs="Times New Roman"/>
          <w:i/>
        </w:rPr>
        <w:t>читательской деятельностью:</w:t>
      </w:r>
      <w:r w:rsidRPr="00D63534">
        <w:rPr>
          <w:rFonts w:ascii="Times New Roman" w:hAnsi="Times New Roman" w:cs="Times New Roman"/>
        </w:rPr>
        <w:t xml:space="preserve"> навык осознанного чтения в определенном темпе; умение выразительно читать и пересказывать текст; учить наизусть стихотворение и прозаическое произведение.  При проверке умения пересказывать текст произведения особое внимание уделяется передаче основного содержания текста, последовательности и полноте развития сюжета, выразительности при характеристике образов. Кроме техники чтения, учитель контролирует и собственно читательскую деятел</w:t>
      </w:r>
      <w:r w:rsidRPr="00D63534">
        <w:rPr>
          <w:rFonts w:ascii="Times New Roman" w:hAnsi="Times New Roman" w:cs="Times New Roman"/>
        </w:rPr>
        <w:t>ь</w:t>
      </w:r>
      <w:r w:rsidRPr="00D63534">
        <w:rPr>
          <w:rFonts w:ascii="Times New Roman" w:hAnsi="Times New Roman" w:cs="Times New Roman"/>
        </w:rPr>
        <w:t xml:space="preserve">ность школьника: умение ориентироваться в книге; знание литературных произведений; знание жанров литературных произведений и особенностей; знание имен детских писателей и поэтов и их жанровые приоритеты (писал </w:t>
      </w:r>
      <w:r w:rsidRPr="00D63534">
        <w:rPr>
          <w:rFonts w:ascii="Times New Roman" w:hAnsi="Times New Roman" w:cs="Times New Roman"/>
        </w:rPr>
        <w:lastRenderedPageBreak/>
        <w:t>сказки, стихи о природе и т.д.).</w:t>
      </w:r>
    </w:p>
    <w:p w:rsidR="00D63534" w:rsidRPr="00D63534" w:rsidRDefault="00D63534" w:rsidP="00D63534">
      <w:pPr>
        <w:pStyle w:val="a6"/>
        <w:spacing w:after="0" w:line="360" w:lineRule="auto"/>
        <w:ind w:firstLine="709"/>
      </w:pPr>
      <w:r w:rsidRPr="00D63534">
        <w:t xml:space="preserve">         Чтение и читательская деятельность в разных классах начальной школы имеют специфические особенности уровня сформированности навыка чтения. Учитывая эти особенности, учитель ставит конкретные задачи контролирующей деятельности: </w:t>
      </w:r>
      <w:r w:rsidRPr="00D63534">
        <w:rPr>
          <w:bCs/>
          <w:i/>
        </w:rPr>
        <w:t>в первом классе</w:t>
      </w:r>
      <w:r w:rsidRPr="00D63534">
        <w:rPr>
          <w:b/>
          <w:bCs/>
        </w:rPr>
        <w:t xml:space="preserve"> </w:t>
      </w:r>
      <w:r w:rsidRPr="00D63534">
        <w:t>проверяется сформированность слогового способа чтения; осознание общего смысла читаемого текста при темпе чтения 25-30 слов в минуту (конец учебного года); понимание значения отдельных слов и предложений</w:t>
      </w:r>
      <w:r w:rsidRPr="00D63534">
        <w:rPr>
          <w:b/>
          <w:i/>
        </w:rPr>
        <w:t xml:space="preserve">; </w:t>
      </w:r>
      <w:r w:rsidRPr="00D63534">
        <w:rPr>
          <w:bCs/>
          <w:i/>
        </w:rPr>
        <w:t>во втором классе</w:t>
      </w:r>
      <w:r w:rsidRPr="00D63534">
        <w:t xml:space="preserve"> проверяется сформированность умения читать целыми словами и словосочетаниями; осознание смысла и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 </w:t>
      </w:r>
      <w:r w:rsidRPr="00D63534">
        <w:rPr>
          <w:bCs/>
          <w:i/>
        </w:rPr>
        <w:t>в третьем классе</w:t>
      </w:r>
      <w:r w:rsidRPr="00D63534">
        <w:rPr>
          <w:b/>
          <w:bCs/>
        </w:rPr>
        <w:t xml:space="preserve">, </w:t>
      </w:r>
      <w:r w:rsidRPr="00D63534">
        <w:t xml:space="preserve"> наряду с проверкой сформированности умения читать целыми словами, основными задачами контроля является достижение осмысления прочитанного текста при темпе чтения не менее 65-70 слов в минуту вслух и 85-90 слов в минуту «про себя»; проверка выразительности чтения подготовленного текста прозаических произведений и стихотворений; использование основных средств выразительности: пауз, логических ударений, интонационного рисунка; </w:t>
      </w:r>
      <w:r w:rsidRPr="00D63534">
        <w:rPr>
          <w:bCs/>
          <w:i/>
        </w:rPr>
        <w:t>в четвертом классе</w:t>
      </w:r>
      <w:r w:rsidRPr="00D63534">
        <w:t xml:space="preserve"> проверяется сформированность умения читать словосочетаниями  и предложениями; достижение осмысления текста, прочитанного при ориентировочном темпе 80-90 слов в минуту вслух и 150-120 слов в минуту «про себя»; выразительность чтения по книге и наизусть как подготовленного так и неподготовленного текста; самостоятельный выбор элементарных средств выразительности в зависимости от характера произведения.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3534">
        <w:rPr>
          <w:rFonts w:ascii="Times New Roman" w:hAnsi="Times New Roman" w:cs="Times New Roman"/>
          <w:bCs/>
          <w:i/>
        </w:rPr>
        <w:t>Формами  организации контроля по чтению являются:</w:t>
      </w:r>
      <w:r w:rsidRPr="00D63534">
        <w:rPr>
          <w:rFonts w:ascii="Times New Roman" w:hAnsi="Times New Roman" w:cs="Times New Roman"/>
          <w:b/>
          <w:bCs/>
        </w:rPr>
        <w:t xml:space="preserve"> </w:t>
      </w:r>
      <w:r w:rsidRPr="00D63534">
        <w:rPr>
          <w:rFonts w:ascii="Times New Roman" w:hAnsi="Times New Roman" w:cs="Times New Roman"/>
        </w:rPr>
        <w:t>индивидуальный устный опрос;</w:t>
      </w:r>
      <w:r w:rsidRPr="00D63534">
        <w:rPr>
          <w:rFonts w:ascii="Times New Roman" w:hAnsi="Times New Roman" w:cs="Times New Roman"/>
          <w:b/>
          <w:bCs/>
        </w:rPr>
        <w:t xml:space="preserve"> </w:t>
      </w:r>
      <w:r w:rsidRPr="00D63534">
        <w:rPr>
          <w:rFonts w:ascii="Times New Roman" w:hAnsi="Times New Roman" w:cs="Times New Roman"/>
        </w:rPr>
        <w:t>фронтальный устный опрос;</w:t>
      </w:r>
      <w:r w:rsidRPr="00D63534">
        <w:rPr>
          <w:rFonts w:ascii="Times New Roman" w:hAnsi="Times New Roman" w:cs="Times New Roman"/>
          <w:b/>
          <w:bCs/>
        </w:rPr>
        <w:t xml:space="preserve"> </w:t>
      </w:r>
      <w:r w:rsidRPr="00D63534">
        <w:rPr>
          <w:rFonts w:ascii="Times New Roman" w:hAnsi="Times New Roman" w:cs="Times New Roman"/>
        </w:rPr>
        <w:t>письменные работы (ответы на вопросы, описание героя или события и пр.)</w:t>
      </w:r>
      <w:r w:rsidRPr="00D63534">
        <w:rPr>
          <w:rFonts w:ascii="Times New Roman" w:hAnsi="Times New Roman" w:cs="Times New Roman"/>
          <w:b/>
          <w:bCs/>
        </w:rPr>
        <w:t xml:space="preserve">; </w:t>
      </w:r>
      <w:r w:rsidRPr="00D63534">
        <w:rPr>
          <w:rFonts w:ascii="Times New Roman" w:hAnsi="Times New Roman" w:cs="Times New Roman"/>
        </w:rPr>
        <w:t>самостоятельные работы с книгой, иллюстрациями, оглавлением; тестовые задания.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63534">
        <w:rPr>
          <w:rFonts w:ascii="Times New Roman" w:hAnsi="Times New Roman" w:cs="Times New Roman"/>
          <w:bCs/>
          <w:i/>
        </w:rPr>
        <w:t>Формами организации контроля по математике</w:t>
      </w:r>
      <w:r w:rsidRPr="00D63534">
        <w:rPr>
          <w:rFonts w:ascii="Times New Roman" w:hAnsi="Times New Roman" w:cs="Times New Roman"/>
          <w:bCs/>
        </w:rPr>
        <w:t xml:space="preserve"> являются: т</w:t>
      </w:r>
      <w:r w:rsidRPr="00D63534">
        <w:rPr>
          <w:rFonts w:ascii="Times New Roman" w:hAnsi="Times New Roman" w:cs="Times New Roman"/>
          <w:u w:val="single"/>
        </w:rPr>
        <w:t>екущий контроль</w:t>
      </w:r>
      <w:r w:rsidRPr="00D63534">
        <w:rPr>
          <w:rFonts w:ascii="Times New Roman" w:hAnsi="Times New Roman" w:cs="Times New Roman"/>
        </w:rPr>
        <w:t xml:space="preserve"> по матем</w:t>
      </w:r>
      <w:r w:rsidRPr="00D63534">
        <w:rPr>
          <w:rFonts w:ascii="Times New Roman" w:hAnsi="Times New Roman" w:cs="Times New Roman"/>
        </w:rPr>
        <w:t>а</w:t>
      </w:r>
      <w:r w:rsidRPr="00D63534">
        <w:rPr>
          <w:rFonts w:ascii="Times New Roman" w:hAnsi="Times New Roman" w:cs="Times New Roman"/>
        </w:rPr>
        <w:t>тике осуществляется как в письменной, так и в устной форме. Письменные работы для текущего материала рекомендуется проводить не реже одного раза в неделю в форме самостоятельной р</w:t>
      </w:r>
      <w:r w:rsidRPr="00D63534">
        <w:rPr>
          <w:rFonts w:ascii="Times New Roman" w:hAnsi="Times New Roman" w:cs="Times New Roman"/>
        </w:rPr>
        <w:t>а</w:t>
      </w:r>
      <w:r w:rsidRPr="00D63534">
        <w:rPr>
          <w:rFonts w:ascii="Times New Roman" w:hAnsi="Times New Roman" w:cs="Times New Roman"/>
        </w:rPr>
        <w:t>боты или математического диктанта.</w:t>
      </w:r>
      <w:r w:rsidRPr="00D63534">
        <w:rPr>
          <w:rFonts w:ascii="Times New Roman" w:hAnsi="Times New Roman" w:cs="Times New Roman"/>
          <w:b/>
          <w:bCs/>
        </w:rPr>
        <w:t xml:space="preserve"> </w:t>
      </w:r>
      <w:r w:rsidRPr="00D63534">
        <w:rPr>
          <w:rFonts w:ascii="Times New Roman" w:hAnsi="Times New Roman" w:cs="Times New Roman"/>
          <w:u w:val="single"/>
        </w:rPr>
        <w:t>Тематический контроль</w:t>
      </w:r>
      <w:r w:rsidRPr="00D63534">
        <w:rPr>
          <w:rFonts w:ascii="Times New Roman" w:hAnsi="Times New Roman" w:cs="Times New Roman"/>
        </w:rPr>
        <w:t xml:space="preserve"> по математике в начальной школе проводится, в основном, в письменной форме. Среди тематических проверочных работ особое м</w:t>
      </w:r>
      <w:r w:rsidRPr="00D63534">
        <w:rPr>
          <w:rFonts w:ascii="Times New Roman" w:hAnsi="Times New Roman" w:cs="Times New Roman"/>
        </w:rPr>
        <w:t>е</w:t>
      </w:r>
      <w:r w:rsidRPr="00D63534">
        <w:rPr>
          <w:rFonts w:ascii="Times New Roman" w:hAnsi="Times New Roman" w:cs="Times New Roman"/>
        </w:rPr>
        <w:t>сто занимают работы,  с помощью которых проверяются знания табличных случаев сложения, вычитания, умножения и деления. Для обеспечения самостоятельности учащихся  дается нескол</w:t>
      </w:r>
      <w:r w:rsidRPr="00D63534">
        <w:rPr>
          <w:rFonts w:ascii="Times New Roman" w:hAnsi="Times New Roman" w:cs="Times New Roman"/>
        </w:rPr>
        <w:t>ь</w:t>
      </w:r>
      <w:r w:rsidRPr="00D63534">
        <w:rPr>
          <w:rFonts w:ascii="Times New Roman" w:hAnsi="Times New Roman" w:cs="Times New Roman"/>
        </w:rPr>
        <w:t>ко вариантов  работы, каждый из которых содержит 30 примеров. На выполнение такой работы отводится 5-6 минут.</w:t>
      </w:r>
      <w:r w:rsidRPr="00D63534">
        <w:rPr>
          <w:rFonts w:ascii="Times New Roman" w:hAnsi="Times New Roman" w:cs="Times New Roman"/>
          <w:b/>
          <w:bCs/>
        </w:rPr>
        <w:t xml:space="preserve"> </w:t>
      </w:r>
      <w:r w:rsidRPr="00D63534">
        <w:rPr>
          <w:rFonts w:ascii="Times New Roman" w:hAnsi="Times New Roman" w:cs="Times New Roman"/>
          <w:u w:val="single"/>
        </w:rPr>
        <w:t>Итоговый контроль</w:t>
      </w:r>
      <w:r w:rsidRPr="00D63534">
        <w:rPr>
          <w:rFonts w:ascii="Times New Roman" w:hAnsi="Times New Roman" w:cs="Times New Roman"/>
        </w:rPr>
        <w:t xml:space="preserve"> проводится в форме контрольных работ комбинирова</w:t>
      </w:r>
      <w:r w:rsidRPr="00D63534">
        <w:rPr>
          <w:rFonts w:ascii="Times New Roman" w:hAnsi="Times New Roman" w:cs="Times New Roman"/>
        </w:rPr>
        <w:t>н</w:t>
      </w:r>
      <w:r w:rsidRPr="00D63534">
        <w:rPr>
          <w:rFonts w:ascii="Times New Roman" w:hAnsi="Times New Roman" w:cs="Times New Roman"/>
        </w:rPr>
        <w:t xml:space="preserve">ного характера( арифметические задачи, примеры, задания геометрического характера и др.). В этих работах сначала  отдельно </w:t>
      </w:r>
      <w:r w:rsidRPr="00D63534">
        <w:rPr>
          <w:rFonts w:ascii="Times New Roman" w:hAnsi="Times New Roman" w:cs="Times New Roman"/>
        </w:rPr>
        <w:lastRenderedPageBreak/>
        <w:t>оценивается выполнение задач, примеров, заданий геометрич</w:t>
      </w:r>
      <w:r w:rsidRPr="00D63534">
        <w:rPr>
          <w:rFonts w:ascii="Times New Roman" w:hAnsi="Times New Roman" w:cs="Times New Roman"/>
        </w:rPr>
        <w:t>е</w:t>
      </w:r>
      <w:r w:rsidRPr="00D63534">
        <w:rPr>
          <w:rFonts w:ascii="Times New Roman" w:hAnsi="Times New Roman" w:cs="Times New Roman"/>
        </w:rPr>
        <w:t>ского характера, а затем выводится итоговая отметка за всю работу.  При этом итоговая отметка не выставляется как средний балл, а определяется с учетом тех видов заданий, которые для да</w:t>
      </w:r>
      <w:r w:rsidRPr="00D63534">
        <w:rPr>
          <w:rFonts w:ascii="Times New Roman" w:hAnsi="Times New Roman" w:cs="Times New Roman"/>
        </w:rPr>
        <w:t>н</w:t>
      </w:r>
      <w:r w:rsidRPr="00D63534">
        <w:rPr>
          <w:rFonts w:ascii="Times New Roman" w:hAnsi="Times New Roman" w:cs="Times New Roman"/>
        </w:rPr>
        <w:t>ной работы являются основными.</w:t>
      </w:r>
    </w:p>
    <w:p w:rsidR="00D63534" w:rsidRPr="00D63534" w:rsidRDefault="00D63534" w:rsidP="00D63534">
      <w:pPr>
        <w:pStyle w:val="21"/>
        <w:spacing w:after="0" w:line="360" w:lineRule="auto"/>
        <w:ind w:firstLine="709"/>
        <w:rPr>
          <w:b/>
          <w:bCs/>
          <w:u w:val="single"/>
        </w:rPr>
      </w:pPr>
      <w:r w:rsidRPr="00D63534">
        <w:t xml:space="preserve">Основная </w:t>
      </w:r>
      <w:r w:rsidRPr="00D63534">
        <w:rPr>
          <w:i/>
        </w:rPr>
        <w:t xml:space="preserve">цель контроля </w:t>
      </w:r>
      <w:r w:rsidRPr="00D63534">
        <w:rPr>
          <w:bCs/>
          <w:i/>
        </w:rPr>
        <w:t>и оценки</w:t>
      </w:r>
      <w:r w:rsidRPr="00D63534">
        <w:rPr>
          <w:bCs/>
        </w:rPr>
        <w:t xml:space="preserve"> по образовательной области  «Окружающий мир» -</w:t>
      </w:r>
      <w:r w:rsidRPr="00D63534">
        <w:rPr>
          <w:b/>
          <w:bCs/>
        </w:rPr>
        <w:t xml:space="preserve"> </w:t>
      </w:r>
      <w:r w:rsidRPr="00D63534">
        <w:t xml:space="preserve">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D63534" w:rsidRPr="00D63534" w:rsidRDefault="00D63534" w:rsidP="00D63534">
      <w:pPr>
        <w:spacing w:line="360" w:lineRule="auto"/>
        <w:jc w:val="both"/>
        <w:rPr>
          <w:rFonts w:ascii="Times New Roman" w:hAnsi="Times New Roman" w:cs="Times New Roman"/>
        </w:rPr>
      </w:pPr>
      <w:bookmarkStart w:id="16" w:name="_Toc295285722"/>
      <w:r w:rsidRPr="00D63534">
        <w:rPr>
          <w:rFonts w:ascii="Times New Roman" w:hAnsi="Times New Roman" w:cs="Times New Roman"/>
        </w:rPr>
        <w:t>Формами организации контроля по «окружающему миру»</w:t>
      </w:r>
      <w:bookmarkEnd w:id="16"/>
      <w:r w:rsidRPr="00D63534">
        <w:rPr>
          <w:rFonts w:ascii="Times New Roman" w:hAnsi="Times New Roman" w:cs="Times New Roman"/>
        </w:rPr>
        <w:t xml:space="preserve"> являются: фронтальный опрос пров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>дится как беседа, в котором участвуют учащиеся всего класса; индивидуальный устный опрос проводится в следующих формах: рассказ-описание, рассказ-рассуждение; при письменной пр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>верке знаний используются контрольные работы, тестовые задания, работа с карточками-заданиями, графические работы.</w:t>
      </w:r>
    </w:p>
    <w:p w:rsidR="00D63534" w:rsidRDefault="00D63534" w:rsidP="00D63534">
      <w:pPr>
        <w:spacing w:line="360" w:lineRule="auto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 xml:space="preserve"> Нормы оценок за все виды проверочных работ по предметам образовательной области «Окр</w:t>
      </w:r>
      <w:r w:rsidRPr="00D63534">
        <w:rPr>
          <w:rFonts w:ascii="Times New Roman" w:hAnsi="Times New Roman" w:cs="Times New Roman"/>
        </w:rPr>
        <w:t>у</w:t>
      </w:r>
      <w:r w:rsidRPr="00D63534">
        <w:rPr>
          <w:rFonts w:ascii="Times New Roman" w:hAnsi="Times New Roman" w:cs="Times New Roman"/>
        </w:rPr>
        <w:t>жающий мир» соответствуют общим требованиям, указанным в данном документе.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Содержательный контроль и оценка предметных компетентностей (грамотности) учащихся пр</w:t>
      </w:r>
      <w:r w:rsidRPr="00D63534">
        <w:rPr>
          <w:rFonts w:ascii="Times New Roman" w:hAnsi="Times New Roman" w:cs="Times New Roman"/>
        </w:rPr>
        <w:t>е</w:t>
      </w:r>
      <w:r w:rsidRPr="00D63534">
        <w:rPr>
          <w:rFonts w:ascii="Times New Roman" w:hAnsi="Times New Roman" w:cs="Times New Roman"/>
        </w:rPr>
        <w:t>дусматривает выявление индивидуальной динамики качества усвоения предмета ребенком и не допускает сравнения его с другими детьми показана в таблице 9.</w:t>
      </w:r>
    </w:p>
    <w:p w:rsidR="00D63534" w:rsidRPr="00D63534" w:rsidRDefault="00D63534" w:rsidP="00D63534">
      <w:pPr>
        <w:pStyle w:val="a6"/>
        <w:spacing w:after="0" w:line="360" w:lineRule="auto"/>
        <w:ind w:firstLine="709"/>
        <w:jc w:val="right"/>
        <w:rPr>
          <w:b/>
        </w:rPr>
      </w:pPr>
      <w:r w:rsidRPr="00D63534">
        <w:rPr>
          <w:b/>
        </w:rPr>
        <w:t>Таблица 9</w:t>
      </w:r>
    </w:p>
    <w:tbl>
      <w:tblPr>
        <w:tblW w:w="5000" w:type="pct"/>
        <w:tblInd w:w="-106" w:type="dxa"/>
        <w:tblLayout w:type="fixed"/>
        <w:tblLook w:val="00A0"/>
      </w:tblPr>
      <w:tblGrid>
        <w:gridCol w:w="626"/>
        <w:gridCol w:w="1965"/>
        <w:gridCol w:w="1939"/>
        <w:gridCol w:w="3019"/>
        <w:gridCol w:w="2590"/>
      </w:tblGrid>
      <w:tr w:rsidR="00D63534" w:rsidRPr="00D63534" w:rsidTr="001F389A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№/п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 xml:space="preserve">Вид 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Время провед</w:t>
            </w:r>
            <w:r w:rsidRPr="00D63534">
              <w:rPr>
                <w:lang w:val="ru-RU"/>
              </w:rPr>
              <w:t>е</w:t>
            </w:r>
            <w:r w:rsidRPr="00D63534">
              <w:rPr>
                <w:lang w:val="ru-RU"/>
              </w:rPr>
              <w:t>ния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ind w:firstLine="709"/>
              <w:rPr>
                <w:lang w:val="ru-RU"/>
              </w:rPr>
            </w:pPr>
            <w:r w:rsidRPr="00D63534">
              <w:rPr>
                <w:lang w:val="ru-RU"/>
              </w:rPr>
              <w:t>Содержание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Формы и виды оценки</w:t>
            </w:r>
          </w:p>
        </w:tc>
      </w:tr>
      <w:tr w:rsidR="00D63534" w:rsidRPr="00D63534" w:rsidTr="001F389A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Стартовая работа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Начало сентября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Определяет актуальный уровень знаний, необход</w:t>
            </w:r>
            <w:r w:rsidRPr="00D63534">
              <w:rPr>
                <w:lang w:val="ru-RU"/>
              </w:rPr>
              <w:t>и</w:t>
            </w:r>
            <w:r w:rsidRPr="00D63534">
              <w:rPr>
                <w:lang w:val="ru-RU"/>
              </w:rPr>
              <w:t>мый для продолжения об</w:t>
            </w:r>
            <w:r w:rsidRPr="00D63534">
              <w:rPr>
                <w:lang w:val="ru-RU"/>
              </w:rPr>
              <w:t>у</w:t>
            </w:r>
            <w:r w:rsidRPr="00D63534">
              <w:rPr>
                <w:lang w:val="ru-RU"/>
              </w:rPr>
              <w:t>чения, а также намечает «зону ближайшего разв</w:t>
            </w:r>
            <w:r w:rsidRPr="00D63534">
              <w:rPr>
                <w:lang w:val="ru-RU"/>
              </w:rPr>
              <w:t>и</w:t>
            </w:r>
            <w:r w:rsidRPr="00D63534">
              <w:rPr>
                <w:lang w:val="ru-RU"/>
              </w:rPr>
              <w:t>тия» и предметных знаний, организует коррекционную работу в зоне актуальных знаний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34" w:rsidRPr="00D63534" w:rsidRDefault="00D63534" w:rsidP="00D63534">
            <w:pPr>
              <w:pStyle w:val="a6"/>
              <w:tabs>
                <w:tab w:val="left" w:pos="0"/>
              </w:tabs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Фиксируется учителем в электронном журнале и автоматически  в электронном  дневнике учащегося отдельно задания актуального уровня и уровня бл</w:t>
            </w:r>
            <w:r w:rsidRPr="00D63534">
              <w:rPr>
                <w:lang w:val="ru-RU"/>
              </w:rPr>
              <w:t>и</w:t>
            </w:r>
            <w:r w:rsidRPr="00D63534">
              <w:rPr>
                <w:lang w:val="ru-RU"/>
              </w:rPr>
              <w:t>жайшего  развития в многобалльной  шкале оценивания. Результ</w:t>
            </w:r>
            <w:r w:rsidRPr="00D63534">
              <w:rPr>
                <w:lang w:val="ru-RU"/>
              </w:rPr>
              <w:t>а</w:t>
            </w:r>
            <w:r w:rsidRPr="00D63534">
              <w:rPr>
                <w:lang w:val="ru-RU"/>
              </w:rPr>
              <w:t>ты работы не влияют на дальнейшую итог</w:t>
            </w:r>
            <w:r w:rsidRPr="00D63534">
              <w:rPr>
                <w:lang w:val="ru-RU"/>
              </w:rPr>
              <w:t>о</w:t>
            </w:r>
            <w:r w:rsidRPr="00D63534">
              <w:rPr>
                <w:lang w:val="ru-RU"/>
              </w:rPr>
              <w:t xml:space="preserve">вую оценку младшего школьника.  </w:t>
            </w:r>
          </w:p>
        </w:tc>
      </w:tr>
      <w:tr w:rsidR="00D63534" w:rsidRPr="00D63534" w:rsidTr="001F389A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2.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Диагностическая работа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Проводится на входе и выходе темы при осво</w:t>
            </w:r>
            <w:r w:rsidRPr="00D63534">
              <w:rPr>
                <w:lang w:val="ru-RU"/>
              </w:rPr>
              <w:t>е</w:t>
            </w:r>
            <w:r w:rsidRPr="00D63534">
              <w:rPr>
                <w:lang w:val="ru-RU"/>
              </w:rPr>
              <w:t>нии способов дейс</w:t>
            </w:r>
            <w:r w:rsidRPr="00D63534">
              <w:rPr>
                <w:lang w:val="ru-RU"/>
              </w:rPr>
              <w:t>т</w:t>
            </w:r>
            <w:r w:rsidRPr="00D63534">
              <w:rPr>
                <w:lang w:val="ru-RU"/>
              </w:rPr>
              <w:t xml:space="preserve">вия/средств в учебном </w:t>
            </w:r>
            <w:r w:rsidRPr="00D63534">
              <w:rPr>
                <w:lang w:val="ru-RU"/>
              </w:rPr>
              <w:lastRenderedPageBreak/>
              <w:t>пре</w:t>
            </w:r>
            <w:r w:rsidRPr="00D63534">
              <w:rPr>
                <w:lang w:val="ru-RU"/>
              </w:rPr>
              <w:t>д</w:t>
            </w:r>
            <w:r w:rsidRPr="00D63534">
              <w:rPr>
                <w:lang w:val="ru-RU"/>
              </w:rPr>
              <w:t>мете. Количес</w:t>
            </w:r>
            <w:r w:rsidRPr="00D63534">
              <w:rPr>
                <w:lang w:val="ru-RU"/>
              </w:rPr>
              <w:t>т</w:t>
            </w:r>
            <w:r w:rsidRPr="00D63534">
              <w:rPr>
                <w:lang w:val="ru-RU"/>
              </w:rPr>
              <w:t>во работ зав</w:t>
            </w:r>
            <w:r w:rsidRPr="00D63534">
              <w:rPr>
                <w:lang w:val="ru-RU"/>
              </w:rPr>
              <w:t>и</w:t>
            </w:r>
            <w:r w:rsidRPr="00D63534">
              <w:rPr>
                <w:lang w:val="ru-RU"/>
              </w:rPr>
              <w:t>сит от количества  учебных задач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lastRenderedPageBreak/>
              <w:t>Направлена  на проверку пооперационного состава действия, которым необх</w:t>
            </w:r>
            <w:r w:rsidRPr="00D63534">
              <w:rPr>
                <w:lang w:val="ru-RU"/>
              </w:rPr>
              <w:t>о</w:t>
            </w:r>
            <w:r w:rsidRPr="00D63534">
              <w:rPr>
                <w:lang w:val="ru-RU"/>
              </w:rPr>
              <w:t>димо овладеть учащимся в рамках решения учебной задачи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Результаты фиксир</w:t>
            </w:r>
            <w:r w:rsidRPr="00D63534">
              <w:rPr>
                <w:lang w:val="ru-RU"/>
              </w:rPr>
              <w:t>у</w:t>
            </w:r>
            <w:r w:rsidRPr="00D63534">
              <w:rPr>
                <w:lang w:val="ru-RU"/>
              </w:rPr>
              <w:t>ются  отдельно по ка</w:t>
            </w:r>
            <w:r w:rsidRPr="00D63534">
              <w:rPr>
                <w:lang w:val="ru-RU"/>
              </w:rPr>
              <w:t>ж</w:t>
            </w:r>
            <w:r w:rsidRPr="00D63534">
              <w:rPr>
                <w:lang w:val="ru-RU"/>
              </w:rPr>
              <w:t>дой отдельной  опер</w:t>
            </w:r>
            <w:r w:rsidRPr="00D63534">
              <w:rPr>
                <w:lang w:val="ru-RU"/>
              </w:rPr>
              <w:t>а</w:t>
            </w:r>
            <w:r w:rsidRPr="00D63534">
              <w:rPr>
                <w:lang w:val="ru-RU"/>
              </w:rPr>
              <w:t>ции (0-1 балл) и также не влияют на дальне</w:t>
            </w:r>
            <w:r w:rsidRPr="00D63534">
              <w:rPr>
                <w:lang w:val="ru-RU"/>
              </w:rPr>
              <w:t>й</w:t>
            </w:r>
            <w:r w:rsidRPr="00D63534">
              <w:rPr>
                <w:lang w:val="ru-RU"/>
              </w:rPr>
              <w:t xml:space="preserve">шую итоговую </w:t>
            </w:r>
            <w:r w:rsidRPr="00D63534">
              <w:rPr>
                <w:lang w:val="ru-RU"/>
              </w:rPr>
              <w:lastRenderedPageBreak/>
              <w:t>оценку младшего школьника.</w:t>
            </w:r>
          </w:p>
        </w:tc>
      </w:tr>
      <w:tr w:rsidR="00D63534" w:rsidRPr="00D63534" w:rsidTr="001F389A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lastRenderedPageBreak/>
              <w:t>3.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Самостоятельная  работа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Не более  одного месяца (5-6 р</w:t>
            </w:r>
            <w:r w:rsidRPr="00D63534">
              <w:rPr>
                <w:lang w:val="ru-RU"/>
              </w:rPr>
              <w:t>а</w:t>
            </w:r>
            <w:r w:rsidRPr="00D63534">
              <w:rPr>
                <w:lang w:val="ru-RU"/>
              </w:rPr>
              <w:t>бот в год)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Направлена, с одной стороны, на возможную коррекцию результатов предыдущей темы обуч</w:t>
            </w:r>
            <w:r w:rsidRPr="00D63534">
              <w:rPr>
                <w:lang w:val="ru-RU"/>
              </w:rPr>
              <w:t>е</w:t>
            </w:r>
            <w:r w:rsidRPr="00D63534">
              <w:rPr>
                <w:lang w:val="ru-RU"/>
              </w:rPr>
              <w:t>ния, с другой стороны, на пара</w:t>
            </w:r>
            <w:r w:rsidRPr="00D63534">
              <w:rPr>
                <w:lang w:val="ru-RU"/>
              </w:rPr>
              <w:t>л</w:t>
            </w:r>
            <w:r w:rsidRPr="00D63534">
              <w:rPr>
                <w:lang w:val="ru-RU"/>
              </w:rPr>
              <w:t>лельную отработку и у</w:t>
            </w:r>
            <w:r w:rsidRPr="00D63534">
              <w:rPr>
                <w:lang w:val="ru-RU"/>
              </w:rPr>
              <w:t>г</w:t>
            </w:r>
            <w:r w:rsidRPr="00D63534">
              <w:rPr>
                <w:lang w:val="ru-RU"/>
              </w:rPr>
              <w:t>лубление текущей изуча</w:t>
            </w:r>
            <w:r w:rsidRPr="00D63534">
              <w:rPr>
                <w:lang w:val="ru-RU"/>
              </w:rPr>
              <w:t>е</w:t>
            </w:r>
            <w:r w:rsidRPr="00D63534">
              <w:rPr>
                <w:lang w:val="ru-RU"/>
              </w:rPr>
              <w:t>мой учебной темы. Зад</w:t>
            </w:r>
            <w:r w:rsidRPr="00D63534">
              <w:rPr>
                <w:lang w:val="ru-RU"/>
              </w:rPr>
              <w:t>а</w:t>
            </w:r>
            <w:r w:rsidRPr="00D63534">
              <w:rPr>
                <w:lang w:val="ru-RU"/>
              </w:rPr>
              <w:t>ния  составляются на двух  уровнях: 1 (базовый) и 2 (расширенный) по осно</w:t>
            </w:r>
            <w:r w:rsidRPr="00D63534">
              <w:rPr>
                <w:lang w:val="ru-RU"/>
              </w:rPr>
              <w:t>в</w:t>
            </w:r>
            <w:r w:rsidRPr="00D63534">
              <w:rPr>
                <w:lang w:val="ru-RU"/>
              </w:rPr>
              <w:t>ным предметным содерж</w:t>
            </w:r>
            <w:r w:rsidRPr="00D63534">
              <w:rPr>
                <w:lang w:val="ru-RU"/>
              </w:rPr>
              <w:t>а</w:t>
            </w:r>
            <w:r w:rsidRPr="00D63534">
              <w:rPr>
                <w:lang w:val="ru-RU"/>
              </w:rPr>
              <w:t>тельным линиям.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Учащийся сам оцен</w:t>
            </w:r>
            <w:r w:rsidRPr="00D63534">
              <w:rPr>
                <w:lang w:val="ru-RU"/>
              </w:rPr>
              <w:t>и</w:t>
            </w:r>
            <w:r w:rsidRPr="00D63534">
              <w:rPr>
                <w:lang w:val="ru-RU"/>
              </w:rPr>
              <w:t>вает все задания, которые он выполнил, пр</w:t>
            </w:r>
            <w:r w:rsidRPr="00D63534">
              <w:rPr>
                <w:lang w:val="ru-RU"/>
              </w:rPr>
              <w:t>о</w:t>
            </w:r>
            <w:r w:rsidRPr="00D63534">
              <w:rPr>
                <w:lang w:val="ru-RU"/>
              </w:rPr>
              <w:t>водит  рефлексивную оценку своей работы: описывает объем в</w:t>
            </w:r>
            <w:r w:rsidRPr="00D63534">
              <w:rPr>
                <w:lang w:val="ru-RU"/>
              </w:rPr>
              <w:t>ы</w:t>
            </w:r>
            <w:r w:rsidRPr="00D63534">
              <w:rPr>
                <w:lang w:val="ru-RU"/>
              </w:rPr>
              <w:t xml:space="preserve">полненной  работы; указывает достижения  и трудности в данной  работе; количественно в 100-балльной шкале оценивает  уровень выполненной  работы. </w:t>
            </w:r>
          </w:p>
          <w:p w:rsidR="00D63534" w:rsidRPr="00D63534" w:rsidRDefault="00D63534" w:rsidP="00D63534">
            <w:pPr>
              <w:pStyle w:val="a6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Учитель  проверяет и оценивает выполне</w:t>
            </w:r>
            <w:r w:rsidRPr="00D63534">
              <w:rPr>
                <w:lang w:val="ru-RU"/>
              </w:rPr>
              <w:t>н</w:t>
            </w:r>
            <w:r w:rsidRPr="00D63534">
              <w:rPr>
                <w:lang w:val="ru-RU"/>
              </w:rPr>
              <w:t>ные школьником зад</w:t>
            </w:r>
            <w:r w:rsidRPr="00D63534">
              <w:rPr>
                <w:lang w:val="ru-RU"/>
              </w:rPr>
              <w:t>а</w:t>
            </w:r>
            <w:r w:rsidRPr="00D63534">
              <w:rPr>
                <w:lang w:val="ru-RU"/>
              </w:rPr>
              <w:t>ния отдельно по уро</w:t>
            </w:r>
            <w:r w:rsidRPr="00D63534">
              <w:rPr>
                <w:lang w:val="ru-RU"/>
              </w:rPr>
              <w:t>в</w:t>
            </w:r>
            <w:r w:rsidRPr="00D63534">
              <w:rPr>
                <w:lang w:val="ru-RU"/>
              </w:rPr>
              <w:t>ням, определяет пр</w:t>
            </w:r>
            <w:r w:rsidRPr="00D63534">
              <w:rPr>
                <w:lang w:val="ru-RU"/>
              </w:rPr>
              <w:t>о</w:t>
            </w:r>
            <w:r w:rsidRPr="00D63534">
              <w:rPr>
                <w:lang w:val="ru-RU"/>
              </w:rPr>
              <w:t>цент выполненных  з</w:t>
            </w:r>
            <w:r w:rsidRPr="00D63534">
              <w:rPr>
                <w:lang w:val="ru-RU"/>
              </w:rPr>
              <w:t>а</w:t>
            </w:r>
            <w:r w:rsidRPr="00D63534">
              <w:rPr>
                <w:lang w:val="ru-RU"/>
              </w:rPr>
              <w:t>даний и качество их выполнения. Далее ученик соотносит свою оценку с оценкой уч</w:t>
            </w:r>
            <w:r w:rsidRPr="00D63534">
              <w:rPr>
                <w:lang w:val="ru-RU"/>
              </w:rPr>
              <w:t>и</w:t>
            </w:r>
            <w:r w:rsidRPr="00D63534">
              <w:rPr>
                <w:lang w:val="ru-RU"/>
              </w:rPr>
              <w:t>теля и определяется дальнейший шаг в с</w:t>
            </w:r>
            <w:r w:rsidRPr="00D63534">
              <w:rPr>
                <w:lang w:val="ru-RU"/>
              </w:rPr>
              <w:t>а</w:t>
            </w:r>
            <w:r w:rsidRPr="00D63534">
              <w:rPr>
                <w:lang w:val="ru-RU"/>
              </w:rPr>
              <w:t>мостоятельной работе учащихся.</w:t>
            </w:r>
          </w:p>
        </w:tc>
      </w:tr>
      <w:tr w:rsidR="00D63534" w:rsidRPr="00D63534" w:rsidTr="001F389A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4.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Проверочная р</w:t>
            </w:r>
            <w:r w:rsidRPr="00D63534">
              <w:rPr>
                <w:lang w:val="ru-RU"/>
              </w:rPr>
              <w:t>а</w:t>
            </w:r>
            <w:r w:rsidRPr="00D63534">
              <w:rPr>
                <w:lang w:val="ru-RU"/>
              </w:rPr>
              <w:t>бота по итогам выполнения с</w:t>
            </w:r>
            <w:r w:rsidRPr="00D63534">
              <w:rPr>
                <w:lang w:val="ru-RU"/>
              </w:rPr>
              <w:t>а</w:t>
            </w:r>
            <w:r w:rsidRPr="00D63534">
              <w:rPr>
                <w:lang w:val="ru-RU"/>
              </w:rPr>
              <w:t>мостоятельной  работы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Проводится п</w:t>
            </w:r>
            <w:r w:rsidRPr="00D63534">
              <w:rPr>
                <w:lang w:val="ru-RU"/>
              </w:rPr>
              <w:t>о</w:t>
            </w:r>
            <w:r w:rsidRPr="00D63534">
              <w:rPr>
                <w:lang w:val="ru-RU"/>
              </w:rPr>
              <w:t>сле выполнения самостоятельной работы (5-6 р</w:t>
            </w:r>
            <w:r w:rsidRPr="00D63534">
              <w:rPr>
                <w:lang w:val="ru-RU"/>
              </w:rPr>
              <w:t>а</w:t>
            </w:r>
            <w:r w:rsidRPr="00D63534">
              <w:rPr>
                <w:lang w:val="ru-RU"/>
              </w:rPr>
              <w:t>бот в год)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Предъявляет  результаты (достижения) учителю и служит механизмом управления и коррекции следующего этапа самосто</w:t>
            </w:r>
            <w:r w:rsidRPr="00D63534">
              <w:rPr>
                <w:lang w:val="ru-RU"/>
              </w:rPr>
              <w:t>я</w:t>
            </w:r>
            <w:r w:rsidRPr="00D63534">
              <w:rPr>
                <w:lang w:val="ru-RU"/>
              </w:rPr>
              <w:t>тельной работы школьн</w:t>
            </w:r>
            <w:r w:rsidRPr="00D63534">
              <w:rPr>
                <w:lang w:val="ru-RU"/>
              </w:rPr>
              <w:t>и</w:t>
            </w:r>
            <w:r w:rsidRPr="00D63534">
              <w:rPr>
                <w:lang w:val="ru-RU"/>
              </w:rPr>
              <w:t>ков. Учащийся сам опред</w:t>
            </w:r>
            <w:r w:rsidRPr="00D63534">
              <w:rPr>
                <w:lang w:val="ru-RU"/>
              </w:rPr>
              <w:t>е</w:t>
            </w:r>
            <w:r w:rsidRPr="00D63534">
              <w:rPr>
                <w:lang w:val="ru-RU"/>
              </w:rPr>
              <w:t>ляет объем  проверочной  работы для своего выпо</w:t>
            </w:r>
            <w:r w:rsidRPr="00D63534">
              <w:rPr>
                <w:lang w:val="ru-RU"/>
              </w:rPr>
              <w:t>л</w:t>
            </w:r>
            <w:r w:rsidRPr="00D63534">
              <w:rPr>
                <w:lang w:val="ru-RU"/>
              </w:rPr>
              <w:t>нения. Работа  задается  на двух уровнях: 1 (базовый) и 2 (расширенный).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Учитель  проверяет и оценивает только те задания, которые решил ученик и предъ</w:t>
            </w:r>
            <w:r w:rsidRPr="00D63534">
              <w:rPr>
                <w:lang w:val="ru-RU"/>
              </w:rPr>
              <w:t>я</w:t>
            </w:r>
            <w:r w:rsidRPr="00D63534">
              <w:rPr>
                <w:lang w:val="ru-RU"/>
              </w:rPr>
              <w:t>вил на оценку. Оцен</w:t>
            </w:r>
            <w:r w:rsidRPr="00D63534">
              <w:rPr>
                <w:lang w:val="ru-RU"/>
              </w:rPr>
              <w:t>и</w:t>
            </w:r>
            <w:r w:rsidRPr="00D63534">
              <w:rPr>
                <w:lang w:val="ru-RU"/>
              </w:rPr>
              <w:t>вание происходит по многобалльной  шкале отдельно по каждому уровню.</w:t>
            </w:r>
          </w:p>
        </w:tc>
      </w:tr>
      <w:tr w:rsidR="00D63534" w:rsidRPr="00D63534" w:rsidTr="001F389A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5.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Проверочная  работа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Проводится  п</w:t>
            </w:r>
            <w:r w:rsidRPr="00D63534">
              <w:rPr>
                <w:lang w:val="ru-RU"/>
              </w:rPr>
              <w:t>о</w:t>
            </w:r>
            <w:r w:rsidRPr="00D63534">
              <w:rPr>
                <w:lang w:val="ru-RU"/>
              </w:rPr>
              <w:t>сле решения учебной задачи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Проверяется уровень освоения  учащимися предметных культурных спос</w:t>
            </w:r>
            <w:r w:rsidRPr="00D63534">
              <w:rPr>
                <w:lang w:val="ru-RU"/>
              </w:rPr>
              <w:t>о</w:t>
            </w:r>
            <w:r w:rsidRPr="00D63534">
              <w:rPr>
                <w:lang w:val="ru-RU"/>
              </w:rPr>
              <w:t xml:space="preserve">бов/средств </w:t>
            </w:r>
            <w:r w:rsidRPr="00D63534">
              <w:rPr>
                <w:lang w:val="ru-RU"/>
              </w:rPr>
              <w:lastRenderedPageBreak/>
              <w:t>действия. Уровни:</w:t>
            </w:r>
          </w:p>
          <w:p w:rsidR="00D63534" w:rsidRPr="00D63534" w:rsidRDefault="00D63534" w:rsidP="00D63534">
            <w:pPr>
              <w:pStyle w:val="a6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1 формальный; 2 –рефлексивный (предме</w:t>
            </w:r>
            <w:r w:rsidRPr="00D63534">
              <w:rPr>
                <w:lang w:val="ru-RU"/>
              </w:rPr>
              <w:t>т</w:t>
            </w:r>
            <w:r w:rsidRPr="00D63534">
              <w:rPr>
                <w:lang w:val="ru-RU"/>
              </w:rPr>
              <w:t>ный)№ 3 – ресурсный (функциональный).</w:t>
            </w:r>
          </w:p>
          <w:p w:rsidR="00D63534" w:rsidRPr="00D63534" w:rsidRDefault="00D63534" w:rsidP="00D63534">
            <w:pPr>
              <w:pStyle w:val="a6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Представляет  собой трехуровневую  задачу, с</w:t>
            </w:r>
            <w:r w:rsidRPr="00D63534">
              <w:rPr>
                <w:lang w:val="ru-RU"/>
              </w:rPr>
              <w:t>о</w:t>
            </w:r>
            <w:r w:rsidRPr="00D63534">
              <w:rPr>
                <w:lang w:val="ru-RU"/>
              </w:rPr>
              <w:t>стоящую из трех заданий, соответствующих трем уровням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lastRenderedPageBreak/>
              <w:t>Все задания  обязательны для выполн</w:t>
            </w:r>
            <w:r w:rsidRPr="00D63534">
              <w:rPr>
                <w:lang w:val="ru-RU"/>
              </w:rPr>
              <w:t>е</w:t>
            </w:r>
            <w:r w:rsidRPr="00D63534">
              <w:rPr>
                <w:lang w:val="ru-RU"/>
              </w:rPr>
              <w:t>ния. Учитель оценив</w:t>
            </w:r>
            <w:r w:rsidRPr="00D63534">
              <w:rPr>
                <w:lang w:val="ru-RU"/>
              </w:rPr>
              <w:t>а</w:t>
            </w:r>
            <w:r w:rsidRPr="00D63534">
              <w:rPr>
                <w:lang w:val="ru-RU"/>
              </w:rPr>
              <w:t xml:space="preserve">ет все задания </w:t>
            </w:r>
            <w:r w:rsidRPr="00D63534">
              <w:rPr>
                <w:lang w:val="ru-RU"/>
              </w:rPr>
              <w:lastRenderedPageBreak/>
              <w:t>по уро</w:t>
            </w:r>
            <w:r w:rsidRPr="00D63534">
              <w:rPr>
                <w:lang w:val="ru-RU"/>
              </w:rPr>
              <w:t>в</w:t>
            </w:r>
            <w:r w:rsidRPr="00D63534">
              <w:rPr>
                <w:lang w:val="ru-RU"/>
              </w:rPr>
              <w:t>ням (0-1 балл) и строит  персональный  «профиль»  ученика по о</w:t>
            </w:r>
            <w:r w:rsidRPr="00D63534">
              <w:rPr>
                <w:lang w:val="ru-RU"/>
              </w:rPr>
              <w:t>с</w:t>
            </w:r>
            <w:r w:rsidRPr="00D63534">
              <w:rPr>
                <w:lang w:val="ru-RU"/>
              </w:rPr>
              <w:t>воению  предметного  способа/средства де</w:t>
            </w:r>
            <w:r w:rsidRPr="00D63534">
              <w:rPr>
                <w:lang w:val="ru-RU"/>
              </w:rPr>
              <w:t>й</w:t>
            </w:r>
            <w:r w:rsidRPr="00D63534">
              <w:rPr>
                <w:lang w:val="ru-RU"/>
              </w:rPr>
              <w:t>ствия</w:t>
            </w:r>
          </w:p>
        </w:tc>
      </w:tr>
      <w:tr w:rsidR="00D63534" w:rsidRPr="00D63534" w:rsidTr="001F389A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lastRenderedPageBreak/>
              <w:t>6.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Решение  пр</w:t>
            </w:r>
            <w:r w:rsidRPr="00D63534">
              <w:rPr>
                <w:lang w:val="ru-RU"/>
              </w:rPr>
              <w:t>о</w:t>
            </w:r>
            <w:r w:rsidRPr="00D63534">
              <w:rPr>
                <w:lang w:val="ru-RU"/>
              </w:rPr>
              <w:t>ектной  задачи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Проводится 2-3 раза в год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Направлена на выявление уровня освоения  ключевых  компетентностей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Экспертная  оценка по специально созданным экспертным картам. По каждому критерию 0-1 балл</w:t>
            </w:r>
          </w:p>
        </w:tc>
      </w:tr>
      <w:tr w:rsidR="00D63534" w:rsidRPr="00D63534" w:rsidTr="001F389A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7.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Посещение ма</w:t>
            </w:r>
            <w:r w:rsidRPr="00D63534">
              <w:rPr>
                <w:lang w:val="ru-RU"/>
              </w:rPr>
              <w:t>с</w:t>
            </w:r>
            <w:r w:rsidRPr="00D63534">
              <w:rPr>
                <w:lang w:val="ru-RU"/>
              </w:rPr>
              <w:t xml:space="preserve">терской 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Проводится  1 раз в неделю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Решает проблемы и трудности  учащихся в обуч</w:t>
            </w:r>
            <w:r w:rsidRPr="00D63534">
              <w:rPr>
                <w:lang w:val="ru-RU"/>
              </w:rPr>
              <w:t>е</w:t>
            </w:r>
            <w:r w:rsidRPr="00D63534">
              <w:rPr>
                <w:lang w:val="ru-RU"/>
              </w:rPr>
              <w:t>нии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Фиксируется  учителем  в электронном журнале следующим образом:  1 балл – ученик был пр</w:t>
            </w:r>
            <w:r w:rsidRPr="00D63534">
              <w:rPr>
                <w:lang w:val="ru-RU"/>
              </w:rPr>
              <w:t>и</w:t>
            </w:r>
            <w:r w:rsidRPr="00D63534">
              <w:rPr>
                <w:lang w:val="ru-RU"/>
              </w:rPr>
              <w:t>глашен учителем на мастерскую, но не пришел; 2 балла – уч</w:t>
            </w:r>
            <w:r w:rsidRPr="00D63534">
              <w:rPr>
                <w:lang w:val="ru-RU"/>
              </w:rPr>
              <w:t>е</w:t>
            </w:r>
            <w:r w:rsidRPr="00D63534">
              <w:rPr>
                <w:lang w:val="ru-RU"/>
              </w:rPr>
              <w:t>ник был на мастерской по инициативе учит</w:t>
            </w:r>
            <w:r w:rsidRPr="00D63534">
              <w:rPr>
                <w:lang w:val="ru-RU"/>
              </w:rPr>
              <w:t>е</w:t>
            </w:r>
            <w:r w:rsidRPr="00D63534">
              <w:rPr>
                <w:lang w:val="ru-RU"/>
              </w:rPr>
              <w:t>ля; 3 балла – ученик  пришел на мастерскую по собственной  ин</w:t>
            </w:r>
            <w:r w:rsidRPr="00D63534">
              <w:rPr>
                <w:lang w:val="ru-RU"/>
              </w:rPr>
              <w:t>и</w:t>
            </w:r>
            <w:r w:rsidRPr="00D63534">
              <w:rPr>
                <w:lang w:val="ru-RU"/>
              </w:rPr>
              <w:t>циативе</w:t>
            </w:r>
          </w:p>
        </w:tc>
      </w:tr>
      <w:tr w:rsidR="00D63534" w:rsidRPr="00D63534" w:rsidTr="001F389A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8.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Посещение ко</w:t>
            </w:r>
            <w:r w:rsidRPr="00D63534">
              <w:rPr>
                <w:lang w:val="ru-RU"/>
              </w:rPr>
              <w:t>н</w:t>
            </w:r>
            <w:r w:rsidRPr="00D63534">
              <w:rPr>
                <w:lang w:val="ru-RU"/>
              </w:rPr>
              <w:t xml:space="preserve">сультаций  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Проводится 1 раз в неделю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Ставит задачу обучения  учащихся  задавать (инициировать) «умные» в</w:t>
            </w:r>
            <w:r w:rsidRPr="00D63534">
              <w:rPr>
                <w:lang w:val="ru-RU"/>
              </w:rPr>
              <w:t>о</w:t>
            </w:r>
            <w:r w:rsidRPr="00D63534">
              <w:rPr>
                <w:lang w:val="ru-RU"/>
              </w:rPr>
              <w:t>просы.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34" w:rsidRPr="00D63534" w:rsidRDefault="00D63534" w:rsidP="00D6353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Фиксируется учителем  в электронном журнале следующим образом: 1 балл – ученик прису</w:t>
            </w:r>
            <w:r w:rsidRPr="00D63534">
              <w:rPr>
                <w:rFonts w:ascii="Times New Roman" w:hAnsi="Times New Roman" w:cs="Times New Roman"/>
              </w:rPr>
              <w:t>т</w:t>
            </w:r>
            <w:r w:rsidRPr="00D63534">
              <w:rPr>
                <w:rFonts w:ascii="Times New Roman" w:hAnsi="Times New Roman" w:cs="Times New Roman"/>
              </w:rPr>
              <w:t>ствовал на консульт</w:t>
            </w:r>
            <w:r w:rsidRPr="00D63534">
              <w:rPr>
                <w:rFonts w:ascii="Times New Roman" w:hAnsi="Times New Roman" w:cs="Times New Roman"/>
              </w:rPr>
              <w:t>а</w:t>
            </w:r>
            <w:r w:rsidRPr="00D63534">
              <w:rPr>
                <w:rFonts w:ascii="Times New Roman" w:hAnsi="Times New Roman" w:cs="Times New Roman"/>
              </w:rPr>
              <w:t>ции, но вопросов не  задавал; 2 балла – з</w:t>
            </w:r>
            <w:r w:rsidRPr="00D63534">
              <w:rPr>
                <w:rFonts w:ascii="Times New Roman" w:hAnsi="Times New Roman" w:cs="Times New Roman"/>
              </w:rPr>
              <w:t>а</w:t>
            </w:r>
            <w:r w:rsidRPr="00D63534">
              <w:rPr>
                <w:rFonts w:ascii="Times New Roman" w:hAnsi="Times New Roman" w:cs="Times New Roman"/>
              </w:rPr>
              <w:t>давал вопросы, но не содержательные; 3 балла – завал «умные» (содержательные) в</w:t>
            </w:r>
            <w:r w:rsidRPr="00D63534">
              <w:rPr>
                <w:rFonts w:ascii="Times New Roman" w:hAnsi="Times New Roman" w:cs="Times New Roman"/>
              </w:rPr>
              <w:t>о</w:t>
            </w:r>
            <w:r w:rsidRPr="00D63534">
              <w:rPr>
                <w:rFonts w:ascii="Times New Roman" w:hAnsi="Times New Roman" w:cs="Times New Roman"/>
              </w:rPr>
              <w:t>просы.</w:t>
            </w:r>
          </w:p>
          <w:p w:rsidR="00D63534" w:rsidRPr="00D63534" w:rsidRDefault="00D63534" w:rsidP="00D63534">
            <w:pPr>
              <w:pStyle w:val="a6"/>
              <w:spacing w:after="0"/>
              <w:ind w:firstLine="709"/>
              <w:rPr>
                <w:lang w:val="ru-RU"/>
              </w:rPr>
            </w:pPr>
          </w:p>
        </w:tc>
      </w:tr>
      <w:tr w:rsidR="00D63534" w:rsidRPr="00D63534" w:rsidTr="001F389A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9.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ind w:firstLine="709"/>
              <w:rPr>
                <w:lang w:val="ru-RU"/>
              </w:rPr>
            </w:pPr>
            <w:r w:rsidRPr="00D63534">
              <w:rPr>
                <w:lang w:val="ru-RU"/>
              </w:rPr>
              <w:t>Итоговая проверочная р</w:t>
            </w:r>
            <w:r w:rsidRPr="00D63534">
              <w:rPr>
                <w:lang w:val="ru-RU"/>
              </w:rPr>
              <w:t>а</w:t>
            </w:r>
            <w:r w:rsidRPr="00D63534">
              <w:rPr>
                <w:lang w:val="ru-RU"/>
              </w:rPr>
              <w:t>бота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ind w:firstLine="709"/>
              <w:rPr>
                <w:lang w:val="ru-RU"/>
              </w:rPr>
            </w:pPr>
            <w:r w:rsidRPr="00D63534">
              <w:rPr>
                <w:lang w:val="ru-RU"/>
              </w:rPr>
              <w:t>Конец апреля-май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ind w:firstLine="709"/>
              <w:rPr>
                <w:lang w:val="ru-RU"/>
              </w:rPr>
            </w:pPr>
            <w:r w:rsidRPr="00D63534">
              <w:rPr>
                <w:lang w:val="ru-RU"/>
              </w:rPr>
              <w:t>Включает  основные  темы учебного  года. Зад</w:t>
            </w:r>
            <w:r w:rsidRPr="00D63534">
              <w:rPr>
                <w:lang w:val="ru-RU"/>
              </w:rPr>
              <w:t>а</w:t>
            </w:r>
            <w:r w:rsidRPr="00D63534">
              <w:rPr>
                <w:lang w:val="ru-RU"/>
              </w:rPr>
              <w:t>ния рассчитаны на прове</w:t>
            </w:r>
            <w:r w:rsidRPr="00D63534">
              <w:rPr>
                <w:lang w:val="ru-RU"/>
              </w:rPr>
              <w:t>р</w:t>
            </w:r>
            <w:r w:rsidRPr="00D63534">
              <w:rPr>
                <w:lang w:val="ru-RU"/>
              </w:rPr>
              <w:t xml:space="preserve">ку не только знаний, но и развивающего эффекта обучения. Задания  разного уровня, как по </w:t>
            </w:r>
            <w:r w:rsidRPr="00D63534">
              <w:rPr>
                <w:lang w:val="ru-RU"/>
              </w:rPr>
              <w:lastRenderedPageBreak/>
              <w:t>сложности (базовый, расширенный), так и по уровню опосре</w:t>
            </w:r>
            <w:r w:rsidRPr="00D63534">
              <w:rPr>
                <w:lang w:val="ru-RU"/>
              </w:rPr>
              <w:t>д</w:t>
            </w:r>
            <w:r w:rsidRPr="00D63534">
              <w:rPr>
                <w:lang w:val="ru-RU"/>
              </w:rPr>
              <w:t>ствования (формальный, рефлексивный, ресурсный)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ind w:firstLine="709"/>
              <w:rPr>
                <w:lang w:val="ru-RU"/>
              </w:rPr>
            </w:pPr>
            <w:r w:rsidRPr="00D63534">
              <w:rPr>
                <w:lang w:val="ru-RU"/>
              </w:rPr>
              <w:lastRenderedPageBreak/>
              <w:t>Оценивание многобалльное, о</w:t>
            </w:r>
            <w:r w:rsidRPr="00D63534">
              <w:rPr>
                <w:lang w:val="ru-RU"/>
              </w:rPr>
              <w:t>т</w:t>
            </w:r>
            <w:r w:rsidRPr="00D63534">
              <w:rPr>
                <w:lang w:val="ru-RU"/>
              </w:rPr>
              <w:t>дельно  по уровням. Сравнение результатов  стартовой и итоговой работы.</w:t>
            </w:r>
          </w:p>
        </w:tc>
      </w:tr>
      <w:tr w:rsidR="00D63534" w:rsidRPr="00D63534" w:rsidTr="001F389A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lastRenderedPageBreak/>
              <w:t>10.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Предъявление (демонстрация) достижений уч</w:t>
            </w:r>
            <w:r w:rsidRPr="00D63534">
              <w:rPr>
                <w:lang w:val="ru-RU"/>
              </w:rPr>
              <w:t>е</w:t>
            </w:r>
            <w:r w:rsidRPr="00D63534">
              <w:rPr>
                <w:lang w:val="ru-RU"/>
              </w:rPr>
              <w:t>ника за год.</w:t>
            </w:r>
          </w:p>
          <w:p w:rsidR="00D63534" w:rsidRPr="00D63534" w:rsidRDefault="00D63534" w:rsidP="00D63534">
            <w:pPr>
              <w:pStyle w:val="a6"/>
              <w:spacing w:after="0"/>
              <w:ind w:firstLine="709"/>
              <w:rPr>
                <w:lang w:val="ru-RU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Май  месяц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Каждый учащийся в конце года должен продемонс</w:t>
            </w:r>
            <w:r w:rsidRPr="00D63534">
              <w:rPr>
                <w:lang w:val="ru-RU"/>
              </w:rPr>
              <w:t>т</w:t>
            </w:r>
            <w:r w:rsidRPr="00D63534">
              <w:rPr>
                <w:lang w:val="ru-RU"/>
              </w:rPr>
              <w:t>рировать (показать) все, на что он способен.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34" w:rsidRPr="00D63534" w:rsidRDefault="00D63534" w:rsidP="00D63534">
            <w:pPr>
              <w:pStyle w:val="a6"/>
              <w:snapToGrid w:val="0"/>
              <w:spacing w:after="0"/>
              <w:rPr>
                <w:lang w:val="ru-RU"/>
              </w:rPr>
            </w:pPr>
            <w:r w:rsidRPr="00D63534">
              <w:rPr>
                <w:lang w:val="ru-RU"/>
              </w:rPr>
              <w:t>Философия этой фо</w:t>
            </w:r>
            <w:r w:rsidRPr="00D63534">
              <w:rPr>
                <w:lang w:val="ru-RU"/>
              </w:rPr>
              <w:t>р</w:t>
            </w:r>
            <w:r w:rsidRPr="00D63534">
              <w:rPr>
                <w:lang w:val="ru-RU"/>
              </w:rPr>
              <w:t>мы оценки в смещение акцента с того, что учащийся не знает и не умеет, к тому, что он знает и умеет по да</w:t>
            </w:r>
            <w:r w:rsidRPr="00D63534">
              <w:rPr>
                <w:lang w:val="ru-RU"/>
              </w:rPr>
              <w:t>н</w:t>
            </w:r>
            <w:r w:rsidRPr="00D63534">
              <w:rPr>
                <w:lang w:val="ru-RU"/>
              </w:rPr>
              <w:t>ной теме и данному предмету; перенос педагогического ударения с оценки на сам</w:t>
            </w:r>
            <w:r w:rsidRPr="00D63534">
              <w:rPr>
                <w:lang w:val="ru-RU"/>
              </w:rPr>
              <w:t>о</w:t>
            </w:r>
            <w:r w:rsidRPr="00D63534">
              <w:rPr>
                <w:lang w:val="ru-RU"/>
              </w:rPr>
              <w:t>оценку</w:t>
            </w:r>
          </w:p>
        </w:tc>
      </w:tr>
    </w:tbl>
    <w:p w:rsidR="00D63534" w:rsidRPr="00D63534" w:rsidRDefault="00D63534" w:rsidP="00D6353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63534">
        <w:rPr>
          <w:rFonts w:ascii="Times New Roman" w:hAnsi="Times New Roman" w:cs="Times New Roman"/>
          <w:bCs/>
        </w:rPr>
        <w:t>Итоговое оценивание и формы сохранения результатов учебной и внеучебной деятельн</w:t>
      </w:r>
      <w:r w:rsidRPr="00D63534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сти учащегося Г</w:t>
      </w:r>
      <w:r w:rsidRPr="00D63534">
        <w:rPr>
          <w:rFonts w:ascii="Times New Roman" w:hAnsi="Times New Roman" w:cs="Times New Roman"/>
          <w:bCs/>
        </w:rPr>
        <w:t xml:space="preserve">имназии № </w:t>
      </w:r>
      <w:r>
        <w:rPr>
          <w:rFonts w:ascii="Times New Roman" w:hAnsi="Times New Roman" w:cs="Times New Roman"/>
          <w:bCs/>
        </w:rPr>
        <w:t>6</w:t>
      </w:r>
      <w:r w:rsidRPr="00D63534">
        <w:rPr>
          <w:rFonts w:ascii="Times New Roman" w:hAnsi="Times New Roman" w:cs="Times New Roman"/>
          <w:bCs/>
        </w:rPr>
        <w:t xml:space="preserve"> занесены в таблицу 10. Итоговые оценочные  процедуры после первого года обучения.</w:t>
      </w:r>
    </w:p>
    <w:p w:rsidR="00D63534" w:rsidRPr="00B306F1" w:rsidRDefault="00D63534" w:rsidP="00B306F1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B306F1">
        <w:rPr>
          <w:rFonts w:ascii="Times New Roman" w:hAnsi="Times New Roman" w:cs="Times New Roman"/>
          <w:b/>
          <w:bCs/>
        </w:rPr>
        <w:t>Таблица 10.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98"/>
        <w:gridCol w:w="3498"/>
        <w:gridCol w:w="3249"/>
      </w:tblGrid>
      <w:tr w:rsidR="00D63534" w:rsidRPr="00D63534" w:rsidTr="001F389A">
        <w:tc>
          <w:tcPr>
            <w:tcW w:w="4928" w:type="dxa"/>
            <w:shd w:val="clear" w:color="auto" w:fill="D9D9D9"/>
          </w:tcPr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63534">
              <w:rPr>
                <w:rFonts w:ascii="Times New Roman" w:hAnsi="Times New Roman" w:cs="Times New Roman"/>
                <w:bCs/>
              </w:rPr>
              <w:t>Итоговые оценочные процедуры</w:t>
            </w:r>
          </w:p>
        </w:tc>
        <w:tc>
          <w:tcPr>
            <w:tcW w:w="4929" w:type="dxa"/>
            <w:shd w:val="clear" w:color="auto" w:fill="D9D9D9"/>
          </w:tcPr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63534">
              <w:rPr>
                <w:rFonts w:ascii="Times New Roman" w:hAnsi="Times New Roman" w:cs="Times New Roman"/>
                <w:bCs/>
              </w:rPr>
              <w:t>Межпредметная (пре</w:t>
            </w:r>
            <w:r w:rsidRPr="00D63534">
              <w:rPr>
                <w:rFonts w:ascii="Times New Roman" w:hAnsi="Times New Roman" w:cs="Times New Roman"/>
                <w:bCs/>
              </w:rPr>
              <w:t>д</w:t>
            </w:r>
            <w:r w:rsidRPr="00D63534">
              <w:rPr>
                <w:rFonts w:ascii="Times New Roman" w:hAnsi="Times New Roman" w:cs="Times New Roman"/>
                <w:bCs/>
              </w:rPr>
              <w:t>метная) проектная задача</w:t>
            </w:r>
          </w:p>
        </w:tc>
        <w:tc>
          <w:tcPr>
            <w:tcW w:w="4929" w:type="dxa"/>
            <w:shd w:val="clear" w:color="auto" w:fill="D9D9D9"/>
          </w:tcPr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63534">
              <w:rPr>
                <w:rFonts w:ascii="Times New Roman" w:hAnsi="Times New Roman" w:cs="Times New Roman"/>
                <w:bCs/>
              </w:rPr>
              <w:t>Публичная  презент</w:t>
            </w:r>
            <w:r w:rsidRPr="00D63534">
              <w:rPr>
                <w:rFonts w:ascii="Times New Roman" w:hAnsi="Times New Roman" w:cs="Times New Roman"/>
                <w:bCs/>
              </w:rPr>
              <w:t>а</w:t>
            </w:r>
            <w:r w:rsidRPr="00D63534">
              <w:rPr>
                <w:rFonts w:ascii="Times New Roman" w:hAnsi="Times New Roman" w:cs="Times New Roman"/>
                <w:bCs/>
              </w:rPr>
              <w:t>ция личных  достижений</w:t>
            </w:r>
          </w:p>
        </w:tc>
      </w:tr>
      <w:tr w:rsidR="00D63534" w:rsidRPr="00D63534" w:rsidTr="001F389A">
        <w:tc>
          <w:tcPr>
            <w:tcW w:w="4928" w:type="dxa"/>
          </w:tcPr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Трехуровневые  задачи на ведущие предметные способы/средства действия выявляют  освоение учащимися базовых  способов/средств действия о</w:t>
            </w:r>
            <w:r w:rsidRPr="00D63534">
              <w:rPr>
                <w:rFonts w:ascii="Times New Roman" w:hAnsi="Times New Roman" w:cs="Times New Roman"/>
              </w:rPr>
              <w:t>т</w:t>
            </w:r>
            <w:r w:rsidRPr="00D63534">
              <w:rPr>
                <w:rFonts w:ascii="Times New Roman" w:hAnsi="Times New Roman" w:cs="Times New Roman"/>
              </w:rPr>
              <w:t>дельно на каждом  из трех уровней.</w:t>
            </w:r>
          </w:p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В итоговую проверочную работу включаются специально разработанные предметные задачи, с помощью которых можно оценить не только предметные знания, но и ун</w:t>
            </w:r>
            <w:r w:rsidRPr="00D63534">
              <w:rPr>
                <w:rFonts w:ascii="Times New Roman" w:hAnsi="Times New Roman" w:cs="Times New Roman"/>
              </w:rPr>
              <w:t>и</w:t>
            </w:r>
            <w:r w:rsidRPr="00D63534">
              <w:rPr>
                <w:rFonts w:ascii="Times New Roman" w:hAnsi="Times New Roman" w:cs="Times New Roman"/>
              </w:rPr>
              <w:t>версальные учебные действия.</w:t>
            </w:r>
          </w:p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9" w:type="dxa"/>
          </w:tcPr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Позволяет экспертно оценить, прежде всего, компетентность учебного  взаимоде</w:t>
            </w:r>
            <w:r w:rsidRPr="00D63534">
              <w:rPr>
                <w:rFonts w:ascii="Times New Roman" w:hAnsi="Times New Roman" w:cs="Times New Roman"/>
              </w:rPr>
              <w:t>й</w:t>
            </w:r>
            <w:r w:rsidRPr="00D63534">
              <w:rPr>
                <w:rFonts w:ascii="Times New Roman" w:hAnsi="Times New Roman" w:cs="Times New Roman"/>
              </w:rPr>
              <w:t>ствия (коммуникации).</w:t>
            </w:r>
          </w:p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3534">
              <w:rPr>
                <w:rFonts w:ascii="Times New Roman" w:hAnsi="Times New Roman" w:cs="Times New Roman"/>
              </w:rPr>
              <w:t>Кроме того, оценивается способность учащихся перен</w:t>
            </w:r>
            <w:r w:rsidRPr="00D63534">
              <w:rPr>
                <w:rFonts w:ascii="Times New Roman" w:hAnsi="Times New Roman" w:cs="Times New Roman"/>
              </w:rPr>
              <w:t>о</w:t>
            </w:r>
            <w:r w:rsidRPr="00D63534">
              <w:rPr>
                <w:rFonts w:ascii="Times New Roman" w:hAnsi="Times New Roman" w:cs="Times New Roman"/>
              </w:rPr>
              <w:t>сить известные им предметные способы/средства действия в квазиреальную ситуацию.</w:t>
            </w:r>
          </w:p>
        </w:tc>
        <w:tc>
          <w:tcPr>
            <w:tcW w:w="4929" w:type="dxa"/>
          </w:tcPr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3534">
              <w:rPr>
                <w:rFonts w:ascii="Times New Roman" w:hAnsi="Times New Roman" w:cs="Times New Roman"/>
              </w:rPr>
              <w:t>Оценивается  отбор материала и умение учащихся его оформить, публично представить и  защитить.</w:t>
            </w:r>
          </w:p>
        </w:tc>
      </w:tr>
    </w:tbl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D63534">
        <w:rPr>
          <w:rFonts w:ascii="Times New Roman" w:hAnsi="Times New Roman" w:cs="Times New Roman"/>
          <w:bCs/>
          <w:i/>
        </w:rPr>
        <w:t>Итоговые оценочные  процедуры после второго года обучения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98"/>
        <w:gridCol w:w="3498"/>
        <w:gridCol w:w="3249"/>
      </w:tblGrid>
      <w:tr w:rsidR="00D63534" w:rsidRPr="00D63534" w:rsidTr="001F389A">
        <w:tc>
          <w:tcPr>
            <w:tcW w:w="4928" w:type="dxa"/>
            <w:shd w:val="clear" w:color="auto" w:fill="D9D9D9"/>
          </w:tcPr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63534">
              <w:rPr>
                <w:rFonts w:ascii="Times New Roman" w:hAnsi="Times New Roman" w:cs="Times New Roman"/>
                <w:bCs/>
              </w:rPr>
              <w:t>Итоговые оценочные процедуры</w:t>
            </w:r>
          </w:p>
        </w:tc>
        <w:tc>
          <w:tcPr>
            <w:tcW w:w="4929" w:type="dxa"/>
            <w:shd w:val="clear" w:color="auto" w:fill="D9D9D9"/>
          </w:tcPr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63534">
              <w:rPr>
                <w:rFonts w:ascii="Times New Roman" w:hAnsi="Times New Roman" w:cs="Times New Roman"/>
                <w:bCs/>
              </w:rPr>
              <w:t>Межпредметная (пре</w:t>
            </w:r>
            <w:r w:rsidRPr="00D63534">
              <w:rPr>
                <w:rFonts w:ascii="Times New Roman" w:hAnsi="Times New Roman" w:cs="Times New Roman"/>
                <w:bCs/>
              </w:rPr>
              <w:t>д</w:t>
            </w:r>
            <w:r w:rsidRPr="00D63534">
              <w:rPr>
                <w:rFonts w:ascii="Times New Roman" w:hAnsi="Times New Roman" w:cs="Times New Roman"/>
                <w:bCs/>
              </w:rPr>
              <w:t>метная) проектная задача</w:t>
            </w:r>
          </w:p>
        </w:tc>
        <w:tc>
          <w:tcPr>
            <w:tcW w:w="4929" w:type="dxa"/>
            <w:shd w:val="clear" w:color="auto" w:fill="D9D9D9"/>
          </w:tcPr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63534">
              <w:rPr>
                <w:rFonts w:ascii="Times New Roman" w:hAnsi="Times New Roman" w:cs="Times New Roman"/>
                <w:bCs/>
              </w:rPr>
              <w:t>Публичная  презент</w:t>
            </w:r>
            <w:r w:rsidRPr="00D63534">
              <w:rPr>
                <w:rFonts w:ascii="Times New Roman" w:hAnsi="Times New Roman" w:cs="Times New Roman"/>
                <w:bCs/>
              </w:rPr>
              <w:t>а</w:t>
            </w:r>
            <w:r w:rsidRPr="00D63534">
              <w:rPr>
                <w:rFonts w:ascii="Times New Roman" w:hAnsi="Times New Roman" w:cs="Times New Roman"/>
                <w:bCs/>
              </w:rPr>
              <w:t xml:space="preserve">ция </w:t>
            </w:r>
          </w:p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63534">
              <w:rPr>
                <w:rFonts w:ascii="Times New Roman" w:hAnsi="Times New Roman" w:cs="Times New Roman"/>
                <w:bCs/>
              </w:rPr>
              <w:t>личных  достижений</w:t>
            </w:r>
          </w:p>
        </w:tc>
      </w:tr>
      <w:tr w:rsidR="00D63534" w:rsidRPr="00D63534" w:rsidTr="001F389A">
        <w:tc>
          <w:tcPr>
            <w:tcW w:w="4928" w:type="dxa"/>
          </w:tcPr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 xml:space="preserve">Трехуровневые  задачи на </w:t>
            </w:r>
            <w:r w:rsidRPr="00D63534">
              <w:rPr>
                <w:rFonts w:ascii="Times New Roman" w:hAnsi="Times New Roman" w:cs="Times New Roman"/>
              </w:rPr>
              <w:lastRenderedPageBreak/>
              <w:t>ведущие предметные способы/средства действия выявляют  освоение учащимися базовых  способов/средств действия о</w:t>
            </w:r>
            <w:r w:rsidRPr="00D63534">
              <w:rPr>
                <w:rFonts w:ascii="Times New Roman" w:hAnsi="Times New Roman" w:cs="Times New Roman"/>
              </w:rPr>
              <w:t>т</w:t>
            </w:r>
            <w:r w:rsidRPr="00D63534">
              <w:rPr>
                <w:rFonts w:ascii="Times New Roman" w:hAnsi="Times New Roman" w:cs="Times New Roman"/>
              </w:rPr>
              <w:t>дельно на каждом  из трех уровней.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В итоговую проверочную работу включаются специально ра</w:t>
            </w:r>
            <w:r w:rsidRPr="00D63534">
              <w:rPr>
                <w:rFonts w:ascii="Times New Roman" w:hAnsi="Times New Roman" w:cs="Times New Roman"/>
              </w:rPr>
              <w:t>з</w:t>
            </w:r>
            <w:r w:rsidRPr="00D63534">
              <w:rPr>
                <w:rFonts w:ascii="Times New Roman" w:hAnsi="Times New Roman" w:cs="Times New Roman"/>
              </w:rPr>
              <w:t>работанные предметные задачи, с помощью которых можно оценить не только предметные знания, но и универсальные учебные действия.</w:t>
            </w:r>
          </w:p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9" w:type="dxa"/>
          </w:tcPr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lastRenderedPageBreak/>
              <w:t xml:space="preserve">Позволяет экспертно оценить, </w:t>
            </w:r>
            <w:r w:rsidRPr="00D63534">
              <w:rPr>
                <w:rFonts w:ascii="Times New Roman" w:hAnsi="Times New Roman" w:cs="Times New Roman"/>
              </w:rPr>
              <w:lastRenderedPageBreak/>
              <w:t>прежде всего, компетентность учебного  взаимодействия (коммуникации).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3534">
              <w:rPr>
                <w:rFonts w:ascii="Times New Roman" w:hAnsi="Times New Roman" w:cs="Times New Roman"/>
              </w:rPr>
              <w:t>Кроме того, оценивается способность учащихся переносить известные им предметные способы/средства действия в квазир</w:t>
            </w:r>
            <w:r w:rsidRPr="00D63534">
              <w:rPr>
                <w:rFonts w:ascii="Times New Roman" w:hAnsi="Times New Roman" w:cs="Times New Roman"/>
              </w:rPr>
              <w:t>е</w:t>
            </w:r>
            <w:r w:rsidRPr="00D63534">
              <w:rPr>
                <w:rFonts w:ascii="Times New Roman" w:hAnsi="Times New Roman" w:cs="Times New Roman"/>
              </w:rPr>
              <w:t>альную ситуацию.</w:t>
            </w:r>
          </w:p>
        </w:tc>
        <w:tc>
          <w:tcPr>
            <w:tcW w:w="4929" w:type="dxa"/>
          </w:tcPr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3534">
              <w:rPr>
                <w:rFonts w:ascii="Times New Roman" w:hAnsi="Times New Roman" w:cs="Times New Roman"/>
              </w:rPr>
              <w:lastRenderedPageBreak/>
              <w:t xml:space="preserve">Оценивается  отбор </w:t>
            </w:r>
            <w:r w:rsidRPr="00D63534">
              <w:rPr>
                <w:rFonts w:ascii="Times New Roman" w:hAnsi="Times New Roman" w:cs="Times New Roman"/>
              </w:rPr>
              <w:lastRenderedPageBreak/>
              <w:t>материала и умение учащихся его оформить, публично предст</w:t>
            </w:r>
            <w:r w:rsidRPr="00D63534">
              <w:rPr>
                <w:rFonts w:ascii="Times New Roman" w:hAnsi="Times New Roman" w:cs="Times New Roman"/>
              </w:rPr>
              <w:t>а</w:t>
            </w:r>
            <w:r w:rsidRPr="00D63534">
              <w:rPr>
                <w:rFonts w:ascii="Times New Roman" w:hAnsi="Times New Roman" w:cs="Times New Roman"/>
              </w:rPr>
              <w:t>вить и  защитить.</w:t>
            </w:r>
          </w:p>
        </w:tc>
      </w:tr>
    </w:tbl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</w:rPr>
      </w:pP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D63534">
        <w:rPr>
          <w:rFonts w:ascii="Times New Roman" w:hAnsi="Times New Roman" w:cs="Times New Roman"/>
          <w:bCs/>
          <w:i/>
        </w:rPr>
        <w:t>Итоговые оценочные  процедуры после третьего - четвёртого года обучения.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98"/>
        <w:gridCol w:w="3498"/>
        <w:gridCol w:w="3249"/>
      </w:tblGrid>
      <w:tr w:rsidR="00D63534" w:rsidRPr="00D63534" w:rsidTr="001F389A">
        <w:tc>
          <w:tcPr>
            <w:tcW w:w="4928" w:type="dxa"/>
            <w:shd w:val="clear" w:color="auto" w:fill="D9D9D9"/>
          </w:tcPr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63534">
              <w:rPr>
                <w:rFonts w:ascii="Times New Roman" w:hAnsi="Times New Roman" w:cs="Times New Roman"/>
                <w:bCs/>
              </w:rPr>
              <w:t>Итоговые оценочные процедуры</w:t>
            </w:r>
          </w:p>
        </w:tc>
        <w:tc>
          <w:tcPr>
            <w:tcW w:w="4929" w:type="dxa"/>
            <w:shd w:val="clear" w:color="auto" w:fill="D9D9D9"/>
          </w:tcPr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63534">
              <w:rPr>
                <w:rFonts w:ascii="Times New Roman" w:hAnsi="Times New Roman" w:cs="Times New Roman"/>
                <w:bCs/>
              </w:rPr>
              <w:t>Межпредметная (пре</w:t>
            </w:r>
            <w:r w:rsidRPr="00D63534">
              <w:rPr>
                <w:rFonts w:ascii="Times New Roman" w:hAnsi="Times New Roman" w:cs="Times New Roman"/>
                <w:bCs/>
              </w:rPr>
              <w:t>д</w:t>
            </w:r>
            <w:r w:rsidRPr="00D63534">
              <w:rPr>
                <w:rFonts w:ascii="Times New Roman" w:hAnsi="Times New Roman" w:cs="Times New Roman"/>
                <w:bCs/>
              </w:rPr>
              <w:t>метная) проектная задача</w:t>
            </w:r>
          </w:p>
        </w:tc>
        <w:tc>
          <w:tcPr>
            <w:tcW w:w="4929" w:type="dxa"/>
            <w:shd w:val="clear" w:color="auto" w:fill="D9D9D9"/>
          </w:tcPr>
          <w:p w:rsidR="00D63534" w:rsidRPr="00D63534" w:rsidRDefault="00D63534" w:rsidP="00B306F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63534">
              <w:rPr>
                <w:rFonts w:ascii="Times New Roman" w:hAnsi="Times New Roman" w:cs="Times New Roman"/>
                <w:bCs/>
              </w:rPr>
              <w:t>Публичная  презент</w:t>
            </w:r>
            <w:r w:rsidRPr="00D63534">
              <w:rPr>
                <w:rFonts w:ascii="Times New Roman" w:hAnsi="Times New Roman" w:cs="Times New Roman"/>
                <w:bCs/>
              </w:rPr>
              <w:t>а</w:t>
            </w:r>
            <w:r w:rsidRPr="00D63534">
              <w:rPr>
                <w:rFonts w:ascii="Times New Roman" w:hAnsi="Times New Roman" w:cs="Times New Roman"/>
                <w:bCs/>
              </w:rPr>
              <w:t>ция личных  достижений</w:t>
            </w:r>
          </w:p>
        </w:tc>
      </w:tr>
      <w:tr w:rsidR="00D63534" w:rsidRPr="00D63534" w:rsidTr="001F389A">
        <w:tc>
          <w:tcPr>
            <w:tcW w:w="4928" w:type="dxa"/>
          </w:tcPr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Трехуровневые  задачи на ведущие предметные способы/средства действия выявляют  освоение учащимися базовых  способов/средств действия о</w:t>
            </w:r>
            <w:r w:rsidRPr="00D63534">
              <w:rPr>
                <w:rFonts w:ascii="Times New Roman" w:hAnsi="Times New Roman" w:cs="Times New Roman"/>
              </w:rPr>
              <w:t>т</w:t>
            </w:r>
            <w:r w:rsidRPr="00D63534">
              <w:rPr>
                <w:rFonts w:ascii="Times New Roman" w:hAnsi="Times New Roman" w:cs="Times New Roman"/>
              </w:rPr>
              <w:t>дельно на каждом  из трех уровней.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В итоговую проверочную работу включаются специально ра</w:t>
            </w:r>
            <w:r w:rsidRPr="00D63534">
              <w:rPr>
                <w:rFonts w:ascii="Times New Roman" w:hAnsi="Times New Roman" w:cs="Times New Roman"/>
              </w:rPr>
              <w:t>з</w:t>
            </w:r>
            <w:r w:rsidRPr="00D63534">
              <w:rPr>
                <w:rFonts w:ascii="Times New Roman" w:hAnsi="Times New Roman" w:cs="Times New Roman"/>
              </w:rPr>
              <w:t>работанные предметные задачи, с помощью которых можно оценить не только предметные знания, но и универсальные учебные действия.</w:t>
            </w:r>
          </w:p>
        </w:tc>
        <w:tc>
          <w:tcPr>
            <w:tcW w:w="4929" w:type="dxa"/>
          </w:tcPr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Позволяет экспертно оценить, прежде всего, компетентность учебного  взаимодействия (коммуникации).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3534">
              <w:rPr>
                <w:rFonts w:ascii="Times New Roman" w:hAnsi="Times New Roman" w:cs="Times New Roman"/>
              </w:rPr>
              <w:t>Кроме того, оценивается способность учащихся переносить известные им предметные способы/средства действия в квазир</w:t>
            </w:r>
            <w:r w:rsidRPr="00D63534">
              <w:rPr>
                <w:rFonts w:ascii="Times New Roman" w:hAnsi="Times New Roman" w:cs="Times New Roman"/>
              </w:rPr>
              <w:t>е</w:t>
            </w:r>
            <w:r w:rsidRPr="00D63534">
              <w:rPr>
                <w:rFonts w:ascii="Times New Roman" w:hAnsi="Times New Roman" w:cs="Times New Roman"/>
              </w:rPr>
              <w:t>альную ситуацию.</w:t>
            </w:r>
          </w:p>
        </w:tc>
        <w:tc>
          <w:tcPr>
            <w:tcW w:w="4929" w:type="dxa"/>
          </w:tcPr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3534">
              <w:rPr>
                <w:rFonts w:ascii="Times New Roman" w:hAnsi="Times New Roman" w:cs="Times New Roman"/>
              </w:rPr>
              <w:t>Оценивается  отбор материала и умение учащихся его оформить, публично предст</w:t>
            </w:r>
            <w:r w:rsidRPr="00D63534">
              <w:rPr>
                <w:rFonts w:ascii="Times New Roman" w:hAnsi="Times New Roman" w:cs="Times New Roman"/>
              </w:rPr>
              <w:t>а</w:t>
            </w:r>
            <w:r w:rsidRPr="00D63534">
              <w:rPr>
                <w:rFonts w:ascii="Times New Roman" w:hAnsi="Times New Roman" w:cs="Times New Roman"/>
              </w:rPr>
              <w:t>вить и  защитить.</w:t>
            </w:r>
          </w:p>
        </w:tc>
      </w:tr>
    </w:tbl>
    <w:p w:rsidR="00D63534" w:rsidRPr="00D63534" w:rsidRDefault="00D63534" w:rsidP="00D6353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63534" w:rsidRPr="00D63534" w:rsidRDefault="00D63534" w:rsidP="00D63534">
      <w:pPr>
        <w:pStyle w:val="4"/>
        <w:keepLines w:val="0"/>
        <w:tabs>
          <w:tab w:val="num" w:pos="0"/>
        </w:tabs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D63534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Предметом итоговой  оценки освоения  обучающимися  ООП НОО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Г</w:t>
      </w:r>
      <w:r w:rsidRPr="00D63534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имназии №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6</w:t>
      </w:r>
      <w:r w:rsidRPr="00D63534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являются достижения в предметных, метапредметных и личностных результатов освоении основной  образовательной  программы начального  общего  образования, необходимых для продолжения образования, а также внеучебные, внеклассные и внешкольные достижения  младших школьников как  в рамках ООП, так и за ее  пределами. </w:t>
      </w:r>
    </w:p>
    <w:p w:rsidR="00D63534" w:rsidRPr="00D63534" w:rsidRDefault="00D63534" w:rsidP="00D63534">
      <w:pPr>
        <w:pStyle w:val="4"/>
        <w:keepLines w:val="0"/>
        <w:tabs>
          <w:tab w:val="num" w:pos="0"/>
        </w:tabs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D63534">
        <w:rPr>
          <w:rFonts w:ascii="Times New Roman" w:hAnsi="Times New Roman" w:cs="Times New Roman"/>
          <w:b w:val="0"/>
          <w:i w:val="0"/>
          <w:color w:val="auto"/>
        </w:rPr>
        <w:t xml:space="preserve"> В итоговой  оценке  реализации  ООП выделяются отдельно (независимо друг от друга)  три  составляющие: </w:t>
      </w:r>
      <w:r w:rsidRPr="00D63534">
        <w:rPr>
          <w:rFonts w:ascii="Times New Roman" w:hAnsi="Times New Roman" w:cs="Times New Roman"/>
          <w:b w:val="0"/>
          <w:color w:val="auto"/>
        </w:rPr>
        <w:t xml:space="preserve">результаты  </w:t>
      </w:r>
      <w:r w:rsidRPr="00D63534">
        <w:rPr>
          <w:rFonts w:ascii="Times New Roman" w:hAnsi="Times New Roman" w:cs="Times New Roman"/>
          <w:b w:val="0"/>
          <w:bCs w:val="0"/>
          <w:color w:val="auto"/>
        </w:rPr>
        <w:t>текущего</w:t>
      </w:r>
      <w:r w:rsidRPr="00D63534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(формативного, промежуточного) </w:t>
      </w:r>
      <w:r w:rsidRPr="00D63534">
        <w:rPr>
          <w:rFonts w:ascii="Times New Roman" w:hAnsi="Times New Roman" w:cs="Times New Roman"/>
          <w:b w:val="0"/>
          <w:bCs w:val="0"/>
          <w:color w:val="auto"/>
        </w:rPr>
        <w:t>оценивания</w:t>
      </w:r>
      <w:r w:rsidRPr="00D63534">
        <w:rPr>
          <w:rFonts w:ascii="Times New Roman" w:hAnsi="Times New Roman" w:cs="Times New Roman"/>
          <w:b w:val="0"/>
          <w:i w:val="0"/>
          <w:color w:val="auto"/>
        </w:rPr>
        <w:t xml:space="preserve">, отражающие динамику индивидуальных  образовательных достижений учащихся, продвижение в достижении  планируемых  результатов освоения ООП НОО;  </w:t>
      </w:r>
      <w:r w:rsidRPr="00D63534">
        <w:rPr>
          <w:rFonts w:ascii="Times New Roman" w:hAnsi="Times New Roman" w:cs="Times New Roman"/>
          <w:b w:val="0"/>
          <w:color w:val="auto"/>
        </w:rPr>
        <w:t xml:space="preserve">результаты </w:t>
      </w:r>
      <w:r w:rsidRPr="00D63534">
        <w:rPr>
          <w:rFonts w:ascii="Times New Roman" w:hAnsi="Times New Roman" w:cs="Times New Roman"/>
          <w:b w:val="0"/>
          <w:bCs w:val="0"/>
          <w:color w:val="auto"/>
        </w:rPr>
        <w:lastRenderedPageBreak/>
        <w:t>итоговых  работ</w:t>
      </w:r>
      <w:r w:rsidRPr="00D63534">
        <w:rPr>
          <w:rFonts w:ascii="Times New Roman" w:hAnsi="Times New Roman" w:cs="Times New Roman"/>
          <w:b w:val="0"/>
          <w:i w:val="0"/>
          <w:color w:val="auto"/>
        </w:rPr>
        <w:t xml:space="preserve">, характеризующие уровень освоения  обучающимися основных формируемых культурных предметных способов действий/средств, необходимых для  продолжения  образования на следующем шаге; </w:t>
      </w:r>
      <w:r w:rsidRPr="00D63534">
        <w:rPr>
          <w:rFonts w:ascii="Times New Roman" w:hAnsi="Times New Roman" w:cs="Times New Roman"/>
          <w:b w:val="0"/>
          <w:bCs w:val="0"/>
          <w:color w:val="auto"/>
        </w:rPr>
        <w:t>внеучебные достижения</w:t>
      </w:r>
      <w:r w:rsidRPr="00D63534">
        <w:rPr>
          <w:rFonts w:ascii="Times New Roman" w:hAnsi="Times New Roman" w:cs="Times New Roman"/>
          <w:b w:val="0"/>
          <w:i w:val="0"/>
          <w:color w:val="auto"/>
        </w:rPr>
        <w:t xml:space="preserve">  младших школьников.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 xml:space="preserve"> Для сохранения результатов учебной и внеучебной деятельности учащихся используются:</w:t>
      </w:r>
      <w:r w:rsidRPr="00D63534">
        <w:rPr>
          <w:rFonts w:ascii="Times New Roman" w:hAnsi="Times New Roman" w:cs="Times New Roman"/>
          <w:bCs/>
          <w:iCs/>
        </w:rPr>
        <w:t xml:space="preserve"> общеклассные справочники, сборники правил по каждой предметной линии, плакаты (цифровые учебные объекты, распечатываются в своем окончательном виде при переходе из класса в класс или в среднюю школу) — как форма сохранения результатов учебной деятельности класса; пр</w:t>
      </w:r>
      <w:r w:rsidRPr="00D63534">
        <w:rPr>
          <w:rFonts w:ascii="Times New Roman" w:hAnsi="Times New Roman" w:cs="Times New Roman"/>
          <w:bCs/>
          <w:iCs/>
        </w:rPr>
        <w:t>е</w:t>
      </w:r>
      <w:r w:rsidRPr="00D63534">
        <w:rPr>
          <w:rFonts w:ascii="Times New Roman" w:hAnsi="Times New Roman" w:cs="Times New Roman"/>
          <w:bCs/>
          <w:iCs/>
        </w:rPr>
        <w:t>зентации (цифровые учебные объекты или в виде распечатанных материалов) — как форма с</w:t>
      </w:r>
      <w:r w:rsidRPr="00D63534">
        <w:rPr>
          <w:rFonts w:ascii="Times New Roman" w:hAnsi="Times New Roman" w:cs="Times New Roman"/>
          <w:bCs/>
          <w:iCs/>
        </w:rPr>
        <w:t>о</w:t>
      </w:r>
      <w:r w:rsidRPr="00D63534">
        <w:rPr>
          <w:rFonts w:ascii="Times New Roman" w:hAnsi="Times New Roman" w:cs="Times New Roman"/>
          <w:bCs/>
          <w:iCs/>
        </w:rPr>
        <w:t>хранения результатов пробно-поисковой работы группы.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bCs/>
          <w:iCs/>
        </w:rPr>
        <w:t xml:space="preserve"> Для сохранения результатов практических работ учащихся используются: творческие р</w:t>
      </w:r>
      <w:r w:rsidRPr="00D63534">
        <w:rPr>
          <w:rFonts w:ascii="Times New Roman" w:hAnsi="Times New Roman" w:cs="Times New Roman"/>
          <w:bCs/>
          <w:iCs/>
        </w:rPr>
        <w:t>а</w:t>
      </w:r>
      <w:r w:rsidRPr="00D63534">
        <w:rPr>
          <w:rFonts w:ascii="Times New Roman" w:hAnsi="Times New Roman" w:cs="Times New Roman"/>
          <w:bCs/>
          <w:iCs/>
        </w:rPr>
        <w:t>боты (графические, живописные, литературные, научные описания собственных наблюдений и экспериментов) как в форме «портфолио» (накопительных папок), так и в форме выставок, научных журналов, литературных сборников (возможны как цифровые, так и печатные формы); пр</w:t>
      </w:r>
      <w:r w:rsidRPr="00D63534">
        <w:rPr>
          <w:rFonts w:ascii="Times New Roman" w:hAnsi="Times New Roman" w:cs="Times New Roman"/>
          <w:bCs/>
          <w:iCs/>
        </w:rPr>
        <w:t>е</w:t>
      </w:r>
      <w:r w:rsidRPr="00D63534">
        <w:rPr>
          <w:rFonts w:ascii="Times New Roman" w:hAnsi="Times New Roman" w:cs="Times New Roman"/>
          <w:bCs/>
          <w:iCs/>
        </w:rPr>
        <w:t xml:space="preserve">зентация, фиксация результатов преобразования модели (схема, чертеж и др. знаковые формы, полученные ребенком в ходе индивидуального решения задачи (в виде цифрового объекта или распечатки); выполненные работы в компьютерных средах, таблицы и графики, отражающие состояние навыков ребенка — соревнование с самим собой (в виде цифрового объекта или распечатки). </w:t>
      </w:r>
      <w:r w:rsidRPr="00D63534">
        <w:rPr>
          <w:rFonts w:ascii="Times New Roman" w:hAnsi="Times New Roman" w:cs="Times New Roman"/>
        </w:rPr>
        <w:t xml:space="preserve">Все  материалы младшего  школьника по итогам  образования в начальной школе  оформляются  в форме «портфолио» (дневника, накопительной папки).  «Портфолио»  ученика </w:t>
      </w:r>
      <w:r>
        <w:rPr>
          <w:rFonts w:ascii="Times New Roman" w:hAnsi="Times New Roman" w:cs="Times New Roman"/>
        </w:rPr>
        <w:t>Г</w:t>
      </w:r>
      <w:r w:rsidRPr="00D63534">
        <w:rPr>
          <w:rFonts w:ascii="Times New Roman" w:hAnsi="Times New Roman" w:cs="Times New Roman"/>
        </w:rPr>
        <w:t>имназ</w:t>
      </w:r>
      <w:r w:rsidRPr="00D63534">
        <w:rPr>
          <w:rFonts w:ascii="Times New Roman" w:hAnsi="Times New Roman" w:cs="Times New Roman"/>
        </w:rPr>
        <w:t>и</w:t>
      </w:r>
      <w:r w:rsidRPr="00D63534">
        <w:rPr>
          <w:rFonts w:ascii="Times New Roman" w:hAnsi="Times New Roman" w:cs="Times New Roman"/>
        </w:rPr>
        <w:t xml:space="preserve">ии № </w:t>
      </w:r>
      <w:r>
        <w:rPr>
          <w:rFonts w:ascii="Times New Roman" w:hAnsi="Times New Roman" w:cs="Times New Roman"/>
        </w:rPr>
        <w:t>6</w:t>
      </w:r>
      <w:r w:rsidRPr="00D63534">
        <w:rPr>
          <w:rFonts w:ascii="Times New Roman" w:hAnsi="Times New Roman" w:cs="Times New Roman"/>
        </w:rPr>
        <w:t xml:space="preserve"> представляет собой форму и процесс организации (коллекция, отбор и анализ) образцов и продуктов: всех контрольно-проверочных и диагностических работ (стартовая, итоговая, диагн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>стическая, тематическая проверочная работы) и их оценочных листов; продуктов  учебно-познавательной деятельности школьника (докладов, презентаций и т.п.); «карт знаний», а также  соответствующих информационных материалов из внешних источников    (одноклассников, уч</w:t>
      </w:r>
      <w:r w:rsidRPr="00D63534">
        <w:rPr>
          <w:rFonts w:ascii="Times New Roman" w:hAnsi="Times New Roman" w:cs="Times New Roman"/>
        </w:rPr>
        <w:t>и</w:t>
      </w:r>
      <w:r w:rsidRPr="00D63534">
        <w:rPr>
          <w:rFonts w:ascii="Times New Roman" w:hAnsi="Times New Roman" w:cs="Times New Roman"/>
        </w:rPr>
        <w:t>телей, родителей и т.п.), предназначенных для последующего их анализа, всесторонней количес</w:t>
      </w:r>
      <w:r w:rsidRPr="00D63534">
        <w:rPr>
          <w:rFonts w:ascii="Times New Roman" w:hAnsi="Times New Roman" w:cs="Times New Roman"/>
        </w:rPr>
        <w:t>т</w:t>
      </w:r>
      <w:r w:rsidRPr="00D63534">
        <w:rPr>
          <w:rFonts w:ascii="Times New Roman" w:hAnsi="Times New Roman" w:cs="Times New Roman"/>
        </w:rPr>
        <w:t>венной и качественной оценки уровня обученности учащихся и дальнейшей коррекции процесса обучения.  Оценка содержимого «портфеля» осуществляется родителями, одноклассниками и учителем в форме содержательной качественной оценки с использованием  информационной ср</w:t>
      </w:r>
      <w:r w:rsidRPr="00D63534">
        <w:rPr>
          <w:rFonts w:ascii="Times New Roman" w:hAnsi="Times New Roman" w:cs="Times New Roman"/>
        </w:rPr>
        <w:t>е</w:t>
      </w:r>
      <w:r w:rsidRPr="00D63534">
        <w:rPr>
          <w:rFonts w:ascii="Times New Roman" w:hAnsi="Times New Roman" w:cs="Times New Roman"/>
        </w:rPr>
        <w:t>ды  образовательного учреждения.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 xml:space="preserve">Как уже отмечалось, в системе оценивания на начальной ступени обучения рекомендуется использовать преимущественно внутреннюю оценку, выставляемую педагогом (школой), которая включает разнообразные методы оценивания: </w:t>
      </w:r>
      <w:r w:rsidRPr="00D63534">
        <w:rPr>
          <w:rFonts w:ascii="Times New Roman" w:hAnsi="Times New Roman" w:cs="Times New Roman"/>
          <w:i/>
        </w:rPr>
        <w:t>наблюдения</w:t>
      </w:r>
      <w:r w:rsidRPr="00D63534">
        <w:rPr>
          <w:rFonts w:ascii="Times New Roman" w:hAnsi="Times New Roman" w:cs="Times New Roman"/>
        </w:rPr>
        <w:t xml:space="preserve"> за определенными аспектами деятельности учащихся или их продвижением в обучении (например, наблюдения за совершенствован</w:t>
      </w:r>
      <w:r w:rsidRPr="00D63534">
        <w:rPr>
          <w:rFonts w:ascii="Times New Roman" w:hAnsi="Times New Roman" w:cs="Times New Roman"/>
        </w:rPr>
        <w:t>и</w:t>
      </w:r>
      <w:r w:rsidRPr="00D63534">
        <w:rPr>
          <w:rFonts w:ascii="Times New Roman" w:hAnsi="Times New Roman" w:cs="Times New Roman"/>
        </w:rPr>
        <w:t xml:space="preserve">ем техники чтения и письма, или за развитием коммуникативных и </w:t>
      </w:r>
      <w:r w:rsidRPr="00D63534">
        <w:rPr>
          <w:rFonts w:ascii="Times New Roman" w:hAnsi="Times New Roman" w:cs="Times New Roman"/>
        </w:rPr>
        <w:lastRenderedPageBreak/>
        <w:t xml:space="preserve">исследовательских умений, или за развитием навыков учения и др.), </w:t>
      </w:r>
      <w:r w:rsidRPr="00D63534">
        <w:rPr>
          <w:rFonts w:ascii="Times New Roman" w:hAnsi="Times New Roman" w:cs="Times New Roman"/>
          <w:i/>
        </w:rPr>
        <w:t>оценку процесса выполнения</w:t>
      </w:r>
      <w:r w:rsidRPr="00D63534">
        <w:rPr>
          <w:rFonts w:ascii="Times New Roman" w:hAnsi="Times New Roman" w:cs="Times New Roman"/>
        </w:rPr>
        <w:t xml:space="preserve"> учащимися различного рода творческих, оценку </w:t>
      </w:r>
      <w:r w:rsidRPr="00D63534">
        <w:rPr>
          <w:rFonts w:ascii="Times New Roman" w:hAnsi="Times New Roman" w:cs="Times New Roman"/>
          <w:i/>
        </w:rPr>
        <w:t>результатов рефлексии</w:t>
      </w:r>
      <w:r w:rsidRPr="00D63534">
        <w:rPr>
          <w:rFonts w:ascii="Times New Roman" w:hAnsi="Times New Roman" w:cs="Times New Roman"/>
        </w:rPr>
        <w:t xml:space="preserve"> учащихся (разнообразных листов самоанализа, пр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>токолов собеседований, дневников учащихся и т.п.).</w:t>
      </w:r>
      <w:r w:rsidRPr="00D63534">
        <w:rPr>
          <w:rFonts w:ascii="Times New Roman" w:hAnsi="Times New Roman" w:cs="Times New Roman"/>
          <w:vanish/>
        </w:rPr>
        <w:t>заданий, выполняемых ими как индивидуально, так и в паре или группе (например, выполнение ими экспериментальных работ, чтение и пересказ, участие в обсуждениях, выполнение проектов и мини-исследований и т.д.);</w:t>
      </w:r>
    </w:p>
    <w:p w:rsidR="00D63534" w:rsidRPr="00D63534" w:rsidRDefault="00D63534" w:rsidP="00D63534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i/>
          <w:vanish/>
        </w:rPr>
        <w:t>тестирование</w:t>
      </w:r>
      <w:r w:rsidRPr="00D63534">
        <w:rPr>
          <w:rFonts w:ascii="Times New Roman" w:hAnsi="Times New Roman" w:cs="Times New Roman"/>
          <w:vanish/>
        </w:rPr>
        <w:t xml:space="preserve"> (как правило, для оценки продвижения в освоении системы формальных знаний, но не только, см. например, стандартизированные варианты итоговых комплек</w:t>
      </w:r>
      <w:r w:rsidRPr="00D63534">
        <w:rPr>
          <w:rFonts w:ascii="Times New Roman" w:hAnsi="Times New Roman" w:cs="Times New Roman"/>
        </w:rPr>
        <w:t>Все эти методы, однако, служат основой для дифференцированной (аспектной) оценки. А для получения более точной и объективной картины все же недостаточно отслеживать только о</w:t>
      </w:r>
      <w:r w:rsidRPr="00D63534">
        <w:rPr>
          <w:rFonts w:ascii="Times New Roman" w:hAnsi="Times New Roman" w:cs="Times New Roman"/>
        </w:rPr>
        <w:t>т</w:t>
      </w:r>
      <w:r w:rsidRPr="00D63534">
        <w:rPr>
          <w:rFonts w:ascii="Times New Roman" w:hAnsi="Times New Roman" w:cs="Times New Roman"/>
        </w:rPr>
        <w:t>дельные стороны или проявления отдельных способностей ученика – как в отношении освоения им/ей системы знаний, так и в отношении освоения способов действий. Надо быть ув</w:t>
      </w:r>
      <w:r w:rsidRPr="00D63534">
        <w:rPr>
          <w:rFonts w:ascii="Times New Roman" w:hAnsi="Times New Roman" w:cs="Times New Roman"/>
        </w:rPr>
        <w:t>е</w:t>
      </w:r>
      <w:r w:rsidRPr="00D63534">
        <w:rPr>
          <w:rFonts w:ascii="Times New Roman" w:hAnsi="Times New Roman" w:cs="Times New Roman"/>
        </w:rPr>
        <w:t>ренным в том, что вся совокупность данных действительно дает целостное, а не разрозненное представление об учебных достижениях ребенка, о достижении им/ею тех планируемых результатов обуч</w:t>
      </w:r>
      <w:r w:rsidRPr="00D63534">
        <w:rPr>
          <w:rFonts w:ascii="Times New Roman" w:hAnsi="Times New Roman" w:cs="Times New Roman"/>
        </w:rPr>
        <w:t>е</w:t>
      </w:r>
      <w:r w:rsidRPr="00D63534">
        <w:rPr>
          <w:rFonts w:ascii="Times New Roman" w:hAnsi="Times New Roman" w:cs="Times New Roman"/>
        </w:rPr>
        <w:t>ния, которые адресованы учащимся, а тем самым – и Требований стандарта.</w:t>
      </w:r>
    </w:p>
    <w:p w:rsidR="00D63534" w:rsidRPr="00D63534" w:rsidRDefault="00D63534" w:rsidP="00D63534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ab/>
        <w:t xml:space="preserve">Поэтому система должна быть дополнена методами, позволяющими получать </w:t>
      </w:r>
      <w:r w:rsidRPr="00D63534">
        <w:rPr>
          <w:rFonts w:ascii="Times New Roman" w:hAnsi="Times New Roman" w:cs="Times New Roman"/>
          <w:i/>
        </w:rPr>
        <w:t>интеграл</w:t>
      </w:r>
      <w:r w:rsidRPr="00D63534">
        <w:rPr>
          <w:rFonts w:ascii="Times New Roman" w:hAnsi="Times New Roman" w:cs="Times New Roman"/>
          <w:i/>
        </w:rPr>
        <w:t>ь</w:t>
      </w:r>
      <w:r w:rsidRPr="00D63534">
        <w:rPr>
          <w:rFonts w:ascii="Times New Roman" w:hAnsi="Times New Roman" w:cs="Times New Roman"/>
          <w:i/>
        </w:rPr>
        <w:t>ную оценку</w:t>
      </w:r>
      <w:r w:rsidRPr="00D63534">
        <w:rPr>
          <w:rFonts w:ascii="Times New Roman" w:hAnsi="Times New Roman" w:cs="Times New Roman"/>
        </w:rPr>
        <w:t>, оценивающую суммарный результат наших усилий, который можно определенным образом связать с достижением того или иного уровня компетентности, по крайней мере – в р</w:t>
      </w:r>
      <w:r w:rsidRPr="00D63534">
        <w:rPr>
          <w:rFonts w:ascii="Times New Roman" w:hAnsi="Times New Roman" w:cs="Times New Roman"/>
        </w:rPr>
        <w:t>е</w:t>
      </w:r>
      <w:r w:rsidRPr="00D63534">
        <w:rPr>
          <w:rFonts w:ascii="Times New Roman" w:hAnsi="Times New Roman" w:cs="Times New Roman"/>
        </w:rPr>
        <w:t xml:space="preserve">шении учебных задач. Один из таких методов – проведение итоговых комплексных проверочных работ в конце каждого года обучения – был детально описан в предыдущем параграфе. Методами, служащими цели получения интегральных оценок, являются также </w:t>
      </w:r>
      <w:r w:rsidRPr="00D63534">
        <w:rPr>
          <w:rFonts w:ascii="Times New Roman" w:hAnsi="Times New Roman" w:cs="Times New Roman"/>
          <w:i/>
        </w:rPr>
        <w:t>портфолио, выставки и пр</w:t>
      </w:r>
      <w:r w:rsidRPr="00D63534">
        <w:rPr>
          <w:rFonts w:ascii="Times New Roman" w:hAnsi="Times New Roman" w:cs="Times New Roman"/>
          <w:i/>
        </w:rPr>
        <w:t>е</w:t>
      </w:r>
      <w:r w:rsidRPr="00D63534">
        <w:rPr>
          <w:rFonts w:ascii="Times New Roman" w:hAnsi="Times New Roman" w:cs="Times New Roman"/>
          <w:i/>
        </w:rPr>
        <w:t>зентации</w:t>
      </w:r>
      <w:r w:rsidRPr="00D63534">
        <w:rPr>
          <w:rFonts w:ascii="Times New Roman" w:hAnsi="Times New Roman" w:cs="Times New Roman"/>
        </w:rPr>
        <w:t xml:space="preserve"> </w:t>
      </w:r>
      <w:r w:rsidRPr="00D63534">
        <w:rPr>
          <w:rFonts w:ascii="Times New Roman" w:hAnsi="Times New Roman" w:cs="Times New Roman"/>
          <w:i/>
        </w:rPr>
        <w:t>крупных</w:t>
      </w:r>
      <w:r w:rsidRPr="00D63534">
        <w:rPr>
          <w:rFonts w:ascii="Times New Roman" w:hAnsi="Times New Roman" w:cs="Times New Roman"/>
        </w:rPr>
        <w:t xml:space="preserve"> </w:t>
      </w:r>
      <w:r w:rsidRPr="00D63534">
        <w:rPr>
          <w:rFonts w:ascii="Times New Roman" w:hAnsi="Times New Roman" w:cs="Times New Roman"/>
          <w:i/>
        </w:rPr>
        <w:t>целостных законченных работ</w:t>
      </w:r>
      <w:r w:rsidRPr="00D63534">
        <w:rPr>
          <w:rFonts w:ascii="Times New Roman" w:hAnsi="Times New Roman" w:cs="Times New Roman"/>
        </w:rPr>
        <w:t>, отражающие результаты усилий, затраченных детьми на протяжении длительного времени и требующих для своего выполнения активизации различных сторон учебной деятельности – от навыков организации своего процесса учения до о</w:t>
      </w:r>
      <w:r w:rsidRPr="00D63534">
        <w:rPr>
          <w:rFonts w:ascii="Times New Roman" w:hAnsi="Times New Roman" w:cs="Times New Roman"/>
        </w:rPr>
        <w:t>т</w:t>
      </w:r>
      <w:r w:rsidRPr="00D63534">
        <w:rPr>
          <w:rFonts w:ascii="Times New Roman" w:hAnsi="Times New Roman" w:cs="Times New Roman"/>
        </w:rPr>
        <w:t>ражения уровня освоения формальной системы знаний. Но прежде чем перейти к описанию этих методов, и в частности, «портфолио», как наиболее целесообразного в существующих сегодня у</w:t>
      </w:r>
      <w:r w:rsidRPr="00D63534">
        <w:rPr>
          <w:rFonts w:ascii="Times New Roman" w:hAnsi="Times New Roman" w:cs="Times New Roman"/>
        </w:rPr>
        <w:t>с</w:t>
      </w:r>
      <w:r w:rsidRPr="00D63534">
        <w:rPr>
          <w:rFonts w:ascii="Times New Roman" w:hAnsi="Times New Roman" w:cs="Times New Roman"/>
        </w:rPr>
        <w:t>ловиях обучения, необходимо прежде кратко суммировать и оценить все итоги, с которыми уч</w:t>
      </w:r>
      <w:r w:rsidRPr="00D63534">
        <w:rPr>
          <w:rFonts w:ascii="Times New Roman" w:hAnsi="Times New Roman" w:cs="Times New Roman"/>
        </w:rPr>
        <w:t>и</w:t>
      </w:r>
      <w:r w:rsidRPr="00D63534">
        <w:rPr>
          <w:rFonts w:ascii="Times New Roman" w:hAnsi="Times New Roman" w:cs="Times New Roman"/>
        </w:rPr>
        <w:t>тель (а значит, и его ученики), пользующийся описанной в предыдущих разделах системой уче</w:t>
      </w:r>
      <w:r w:rsidRPr="00D63534">
        <w:rPr>
          <w:rFonts w:ascii="Times New Roman" w:hAnsi="Times New Roman" w:cs="Times New Roman"/>
        </w:rPr>
        <w:t>б</w:t>
      </w:r>
      <w:r w:rsidRPr="00D63534">
        <w:rPr>
          <w:rFonts w:ascii="Times New Roman" w:hAnsi="Times New Roman" w:cs="Times New Roman"/>
        </w:rPr>
        <w:t>ных ситуаций и заданий и неразрывно связанной с ними системой текущего оценивания, основа</w:t>
      </w:r>
      <w:r w:rsidRPr="00D63534">
        <w:rPr>
          <w:rFonts w:ascii="Times New Roman" w:hAnsi="Times New Roman" w:cs="Times New Roman"/>
        </w:rPr>
        <w:t>н</w:t>
      </w:r>
      <w:r w:rsidRPr="00D63534">
        <w:rPr>
          <w:rFonts w:ascii="Times New Roman" w:hAnsi="Times New Roman" w:cs="Times New Roman"/>
        </w:rPr>
        <w:t>ного на дифференцированной оценке, подходят к концу начальной школы. Итак, учитель, выпо</w:t>
      </w:r>
      <w:r w:rsidRPr="00D63534">
        <w:rPr>
          <w:rFonts w:ascii="Times New Roman" w:hAnsi="Times New Roman" w:cs="Times New Roman"/>
        </w:rPr>
        <w:t>л</w:t>
      </w:r>
      <w:r w:rsidRPr="00D63534">
        <w:rPr>
          <w:rFonts w:ascii="Times New Roman" w:hAnsi="Times New Roman" w:cs="Times New Roman"/>
        </w:rPr>
        <w:t>няющий в целом все требования описанной выше технологии, имеет следующую совокупность данных об отдельных сторонах учения ребенка и его учебных достижениях.</w:t>
      </w:r>
    </w:p>
    <w:p w:rsidR="00D63534" w:rsidRPr="00D63534" w:rsidRDefault="00D63534" w:rsidP="00D63534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</w:p>
    <w:p w:rsidR="00D63534" w:rsidRPr="00D63534" w:rsidRDefault="00D63534" w:rsidP="00D63534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i/>
          <w:smallCaps/>
          <w:u w:val="double"/>
        </w:rPr>
        <w:t>Листы наблюдений</w:t>
      </w:r>
      <w:r w:rsidRPr="00D63534">
        <w:rPr>
          <w:rFonts w:ascii="Times New Roman" w:hAnsi="Times New Roman" w:cs="Times New Roman"/>
          <w:smallCaps/>
        </w:rPr>
        <w:t xml:space="preserve">, </w:t>
      </w:r>
      <w:r w:rsidRPr="00D63534">
        <w:rPr>
          <w:rFonts w:ascii="Times New Roman" w:hAnsi="Times New Roman" w:cs="Times New Roman"/>
        </w:rPr>
        <w:t>отражающие динамику (начиная с 1 класса), как минимум, следу</w:t>
      </w:r>
      <w:r w:rsidRPr="00D63534">
        <w:rPr>
          <w:rFonts w:ascii="Times New Roman" w:hAnsi="Times New Roman" w:cs="Times New Roman"/>
        </w:rPr>
        <w:t>ю</w:t>
      </w:r>
      <w:r w:rsidRPr="00D63534">
        <w:rPr>
          <w:rFonts w:ascii="Times New Roman" w:hAnsi="Times New Roman" w:cs="Times New Roman"/>
        </w:rPr>
        <w:t>щих показателей в таблице 11.</w:t>
      </w:r>
    </w:p>
    <w:p w:rsidR="00D63534" w:rsidRPr="00D63534" w:rsidRDefault="00D63534" w:rsidP="00D63534">
      <w:pPr>
        <w:spacing w:line="360" w:lineRule="auto"/>
        <w:ind w:firstLine="680"/>
        <w:jc w:val="right"/>
        <w:rPr>
          <w:rFonts w:ascii="Times New Roman" w:hAnsi="Times New Roman" w:cs="Times New Roman"/>
          <w:b/>
        </w:rPr>
      </w:pPr>
      <w:r w:rsidRPr="00D63534">
        <w:rPr>
          <w:rFonts w:ascii="Times New Roman" w:hAnsi="Times New Roman" w:cs="Times New Roman"/>
          <w:b/>
        </w:rPr>
        <w:t>Таблица 11.</w:t>
      </w:r>
    </w:p>
    <w:tbl>
      <w:tblPr>
        <w:tblW w:w="5000" w:type="pct"/>
        <w:tblLook w:val="01E0"/>
      </w:tblPr>
      <w:tblGrid>
        <w:gridCol w:w="6980"/>
        <w:gridCol w:w="3159"/>
      </w:tblGrid>
      <w:tr w:rsidR="00D63534" w:rsidRPr="00D63534" w:rsidTr="001F389A">
        <w:trPr>
          <w:trHeight w:val="3285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lastRenderedPageBreak/>
              <w:t xml:space="preserve">сформированности и индивидуального прогресса в развитии таких </w:t>
            </w:r>
            <w:r w:rsidRPr="00D63534">
              <w:rPr>
                <w:rFonts w:ascii="Times New Roman" w:hAnsi="Times New Roman" w:cs="Times New Roman"/>
                <w:i/>
              </w:rPr>
              <w:t>навыков учения</w:t>
            </w:r>
            <w:r w:rsidRPr="00D63534">
              <w:rPr>
                <w:rFonts w:ascii="Times New Roman" w:hAnsi="Times New Roman" w:cs="Times New Roman"/>
              </w:rPr>
              <w:t>, как: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  <w:i/>
              </w:rPr>
              <w:t>приобретение знаний,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  <w:i/>
              </w:rPr>
              <w:t>понимание,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  <w:i/>
              </w:rPr>
              <w:t>применение,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  <w:i/>
              </w:rPr>
              <w:t>анализ,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  <w:i/>
              </w:rPr>
              <w:t>синтез,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  <w:i/>
              </w:rPr>
              <w:t>оценка,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  <w:i/>
              </w:rPr>
              <w:t>диалектичность мышления,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  <w:i/>
              </w:rPr>
              <w:t>метазнание</w:t>
            </w:r>
          </w:p>
          <w:p w:rsidR="00D63534" w:rsidRPr="00D63534" w:rsidRDefault="00D63534" w:rsidP="00B306F1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  <w:p w:rsidR="00D63534" w:rsidRPr="00D63534" w:rsidRDefault="00D63534" w:rsidP="00B306F1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34" w:rsidRPr="00D63534" w:rsidRDefault="00D63534" w:rsidP="00B306F1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 xml:space="preserve">наблюдения ведутся </w:t>
            </w:r>
            <w:r w:rsidRPr="00D63534">
              <w:rPr>
                <w:rFonts w:ascii="Times New Roman" w:hAnsi="Times New Roman" w:cs="Times New Roman"/>
                <w:u w:val="single"/>
              </w:rPr>
              <w:t>учителем</w:t>
            </w:r>
            <w:r w:rsidRPr="00D63534">
              <w:rPr>
                <w:rFonts w:ascii="Times New Roman" w:hAnsi="Times New Roman" w:cs="Times New Roman"/>
              </w:rPr>
              <w:t xml:space="preserve"> в течение всего учебного процесса в ситу</w:t>
            </w:r>
            <w:r w:rsidRPr="00D63534">
              <w:rPr>
                <w:rFonts w:ascii="Times New Roman" w:hAnsi="Times New Roman" w:cs="Times New Roman"/>
              </w:rPr>
              <w:t>а</w:t>
            </w:r>
            <w:r w:rsidRPr="00D63534">
              <w:rPr>
                <w:rFonts w:ascii="Times New Roman" w:hAnsi="Times New Roman" w:cs="Times New Roman"/>
              </w:rPr>
              <w:t>циях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- повседневных, связанных с формированием ориентир</w:t>
            </w:r>
            <w:r w:rsidRPr="00D63534">
              <w:rPr>
                <w:rFonts w:ascii="Times New Roman" w:hAnsi="Times New Roman" w:cs="Times New Roman"/>
              </w:rPr>
              <w:t>о</w:t>
            </w:r>
            <w:r w:rsidRPr="00D63534">
              <w:rPr>
                <w:rFonts w:ascii="Times New Roman" w:hAnsi="Times New Roman" w:cs="Times New Roman"/>
              </w:rPr>
              <w:t>вочных и исполнительских действий;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- инициативной творческой работы;</w:t>
            </w:r>
          </w:p>
        </w:tc>
      </w:tr>
      <w:tr w:rsidR="00D63534" w:rsidRPr="00D63534" w:rsidTr="001F389A">
        <w:trPr>
          <w:trHeight w:val="165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3534" w:rsidRPr="00D63534" w:rsidTr="001F389A">
        <w:trPr>
          <w:trHeight w:val="2730"/>
        </w:trPr>
        <w:tc>
          <w:tcPr>
            <w:tcW w:w="3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 xml:space="preserve">сформированности и индивидуального прогресса в развитии </w:t>
            </w:r>
            <w:r w:rsidRPr="00D63534">
              <w:rPr>
                <w:rFonts w:ascii="Times New Roman" w:hAnsi="Times New Roman" w:cs="Times New Roman"/>
                <w:i/>
              </w:rPr>
              <w:t>соц</w:t>
            </w:r>
            <w:r w:rsidRPr="00D63534">
              <w:rPr>
                <w:rFonts w:ascii="Times New Roman" w:hAnsi="Times New Roman" w:cs="Times New Roman"/>
                <w:i/>
              </w:rPr>
              <w:t>и</w:t>
            </w:r>
            <w:r w:rsidRPr="00D63534">
              <w:rPr>
                <w:rFonts w:ascii="Times New Roman" w:hAnsi="Times New Roman" w:cs="Times New Roman"/>
                <w:i/>
              </w:rPr>
              <w:t>альных навыков: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способность принимать ответственность;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способность уважать других;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умение сотрудничать;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умение участвовать в выработке общего решения;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способность разрешать конфликты;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способность приспосабливаться к выполнению различных ролей при работе в группе</w:t>
            </w:r>
          </w:p>
          <w:p w:rsidR="00D63534" w:rsidRPr="00D63534" w:rsidRDefault="00D63534" w:rsidP="00B306F1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34" w:rsidRPr="00D63534" w:rsidRDefault="00D63534" w:rsidP="00B306F1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 xml:space="preserve">наблюдения ведутся </w:t>
            </w:r>
            <w:r w:rsidRPr="00D63534">
              <w:rPr>
                <w:rFonts w:ascii="Times New Roman" w:hAnsi="Times New Roman" w:cs="Times New Roman"/>
                <w:u w:val="single"/>
              </w:rPr>
              <w:t>учителем</w:t>
            </w:r>
            <w:r w:rsidRPr="00D63534">
              <w:rPr>
                <w:rFonts w:ascii="Times New Roman" w:hAnsi="Times New Roman" w:cs="Times New Roman"/>
              </w:rPr>
              <w:t xml:space="preserve"> в течение всего учебного процесса в ситу</w:t>
            </w:r>
            <w:r w:rsidRPr="00D63534">
              <w:rPr>
                <w:rFonts w:ascii="Times New Roman" w:hAnsi="Times New Roman" w:cs="Times New Roman"/>
              </w:rPr>
              <w:t>а</w:t>
            </w:r>
            <w:r w:rsidRPr="00D63534">
              <w:rPr>
                <w:rFonts w:ascii="Times New Roman" w:hAnsi="Times New Roman" w:cs="Times New Roman"/>
              </w:rPr>
              <w:t>циях совместной (групповой и парной) работы учащихся</w:t>
            </w:r>
          </w:p>
        </w:tc>
      </w:tr>
      <w:tr w:rsidR="00D63534" w:rsidRPr="00D63534" w:rsidTr="001F389A">
        <w:trPr>
          <w:trHeight w:val="135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534" w:rsidRPr="00D63534" w:rsidRDefault="00D63534" w:rsidP="00B306F1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534" w:rsidRPr="00D63534" w:rsidRDefault="00D63534" w:rsidP="00B306F1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534" w:rsidRPr="00D63534" w:rsidTr="001F389A">
        <w:tc>
          <w:tcPr>
            <w:tcW w:w="3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 xml:space="preserve">сформированности и индивидуального прогресса в развитии ряда </w:t>
            </w:r>
            <w:r w:rsidRPr="00D63534">
              <w:rPr>
                <w:rFonts w:ascii="Times New Roman" w:hAnsi="Times New Roman" w:cs="Times New Roman"/>
                <w:i/>
              </w:rPr>
              <w:t>коммуникативных навыков: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  <w:i/>
              </w:rPr>
              <w:t>слушание</w:t>
            </w:r>
            <w:r w:rsidRPr="00D63534">
              <w:rPr>
                <w:rFonts w:ascii="Times New Roman" w:hAnsi="Times New Roman" w:cs="Times New Roman"/>
              </w:rPr>
              <w:t xml:space="preserve"> (слышать инструкции, слышать других, воспринимать информацию);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  <w:i/>
              </w:rPr>
              <w:t>говорения</w:t>
            </w:r>
            <w:r w:rsidRPr="00D63534">
              <w:rPr>
                <w:rFonts w:ascii="Times New Roman" w:hAnsi="Times New Roman" w:cs="Times New Roman"/>
              </w:rPr>
              <w:t xml:space="preserve"> (ясно выражаться, высказывать мнение, давать устный отчет в малой и большой группе);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  <w:i/>
              </w:rPr>
              <w:t>чтения</w:t>
            </w:r>
            <w:r w:rsidRPr="00D63534">
              <w:rPr>
                <w:rFonts w:ascii="Times New Roman" w:hAnsi="Times New Roman" w:cs="Times New Roman"/>
              </w:rPr>
              <w:t xml:space="preserve"> (способность читать для удовольствия, общения и получ</w:t>
            </w:r>
            <w:r w:rsidRPr="00D63534">
              <w:rPr>
                <w:rFonts w:ascii="Times New Roman" w:hAnsi="Times New Roman" w:cs="Times New Roman"/>
              </w:rPr>
              <w:t>е</w:t>
            </w:r>
            <w:r w:rsidRPr="00D63534">
              <w:rPr>
                <w:rFonts w:ascii="Times New Roman" w:hAnsi="Times New Roman" w:cs="Times New Roman"/>
              </w:rPr>
              <w:t>ния информации);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  <w:i/>
              </w:rPr>
              <w:t>письма</w:t>
            </w:r>
            <w:r w:rsidRPr="00D63534">
              <w:rPr>
                <w:rFonts w:ascii="Times New Roman" w:hAnsi="Times New Roman" w:cs="Times New Roman"/>
              </w:rPr>
              <w:t xml:space="preserve"> (фиксировать наблюдения, делать выписки, излагать кра</w:t>
            </w:r>
            <w:r w:rsidRPr="00D63534">
              <w:rPr>
                <w:rFonts w:ascii="Times New Roman" w:hAnsi="Times New Roman" w:cs="Times New Roman"/>
              </w:rPr>
              <w:t>т</w:t>
            </w:r>
            <w:r w:rsidRPr="00D63534">
              <w:rPr>
                <w:rFonts w:ascii="Times New Roman" w:hAnsi="Times New Roman" w:cs="Times New Roman"/>
              </w:rPr>
              <w:t>кое содержание, готовить отчеты, вести дневник)</w:t>
            </w:r>
          </w:p>
          <w:p w:rsidR="00D63534" w:rsidRPr="00D63534" w:rsidRDefault="00D63534" w:rsidP="00B306F1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34" w:rsidRPr="00D63534" w:rsidRDefault="00D63534" w:rsidP="00B306F1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 xml:space="preserve">наблюдения ведутся </w:t>
            </w:r>
            <w:r w:rsidRPr="00D63534">
              <w:rPr>
                <w:rFonts w:ascii="Times New Roman" w:hAnsi="Times New Roman" w:cs="Times New Roman"/>
                <w:u w:val="single"/>
              </w:rPr>
              <w:t>учителем</w:t>
            </w:r>
            <w:r w:rsidRPr="00D63534">
              <w:rPr>
                <w:rFonts w:ascii="Times New Roman" w:hAnsi="Times New Roman" w:cs="Times New Roman"/>
              </w:rPr>
              <w:t xml:space="preserve"> в течение всего учебного процесса в ситу</w:t>
            </w:r>
            <w:r w:rsidRPr="00D63534">
              <w:rPr>
                <w:rFonts w:ascii="Times New Roman" w:hAnsi="Times New Roman" w:cs="Times New Roman"/>
              </w:rPr>
              <w:t>а</w:t>
            </w:r>
            <w:r w:rsidRPr="00D63534">
              <w:rPr>
                <w:rFonts w:ascii="Times New Roman" w:hAnsi="Times New Roman" w:cs="Times New Roman"/>
              </w:rPr>
              <w:t>циях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- совместного обсуждения;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- групповой и индивидуал</w:t>
            </w:r>
            <w:r w:rsidRPr="00D63534">
              <w:rPr>
                <w:rFonts w:ascii="Times New Roman" w:hAnsi="Times New Roman" w:cs="Times New Roman"/>
              </w:rPr>
              <w:t>ь</w:t>
            </w:r>
            <w:r w:rsidRPr="00D63534">
              <w:rPr>
                <w:rFonts w:ascii="Times New Roman" w:hAnsi="Times New Roman" w:cs="Times New Roman"/>
              </w:rPr>
              <w:t>ной презентации;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- «авторского собеседов</w:t>
            </w:r>
            <w:r w:rsidRPr="00D63534">
              <w:rPr>
                <w:rFonts w:ascii="Times New Roman" w:hAnsi="Times New Roman" w:cs="Times New Roman"/>
              </w:rPr>
              <w:t>а</w:t>
            </w:r>
            <w:r w:rsidRPr="00D63534">
              <w:rPr>
                <w:rFonts w:ascii="Times New Roman" w:hAnsi="Times New Roman" w:cs="Times New Roman"/>
              </w:rPr>
              <w:t>ния»;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- «ученик как инструктор»;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- неформального общения в связи и по поводу прочита</w:t>
            </w:r>
            <w:r w:rsidRPr="00D63534">
              <w:rPr>
                <w:rFonts w:ascii="Times New Roman" w:hAnsi="Times New Roman" w:cs="Times New Roman"/>
              </w:rPr>
              <w:t>н</w:t>
            </w:r>
            <w:r w:rsidRPr="00D63534">
              <w:rPr>
                <w:rFonts w:ascii="Times New Roman" w:hAnsi="Times New Roman" w:cs="Times New Roman"/>
              </w:rPr>
              <w:t>ного;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 xml:space="preserve">они дополняются </w:t>
            </w:r>
            <w:r w:rsidRPr="00D63534">
              <w:rPr>
                <w:rFonts w:ascii="Times New Roman" w:hAnsi="Times New Roman" w:cs="Times New Roman"/>
                <w:u w:val="single"/>
              </w:rPr>
              <w:t>само- взаимооценками учащихся</w:t>
            </w:r>
            <w:r w:rsidRPr="00D63534">
              <w:rPr>
                <w:rFonts w:ascii="Times New Roman" w:hAnsi="Times New Roman" w:cs="Times New Roman"/>
              </w:rPr>
              <w:t xml:space="preserve"> н</w:t>
            </w:r>
            <w:r w:rsidRPr="00D63534">
              <w:rPr>
                <w:rFonts w:ascii="Times New Roman" w:hAnsi="Times New Roman" w:cs="Times New Roman"/>
              </w:rPr>
              <w:t>а</w:t>
            </w:r>
            <w:r w:rsidRPr="00D63534">
              <w:rPr>
                <w:rFonts w:ascii="Times New Roman" w:hAnsi="Times New Roman" w:cs="Times New Roman"/>
              </w:rPr>
              <w:t>выков работы в группе.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3534" w:rsidRPr="00D63534" w:rsidTr="001F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42" w:type="pct"/>
            <w:tcBorders>
              <w:right w:val="single" w:sz="4" w:space="0" w:color="auto"/>
            </w:tcBorders>
          </w:tcPr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сформированности и индивидуального прогресса в развитии нав</w:t>
            </w:r>
            <w:r w:rsidRPr="00D63534">
              <w:rPr>
                <w:rFonts w:ascii="Times New Roman" w:hAnsi="Times New Roman" w:cs="Times New Roman"/>
              </w:rPr>
              <w:t>ы</w:t>
            </w:r>
            <w:r w:rsidRPr="00D63534">
              <w:rPr>
                <w:rFonts w:ascii="Times New Roman" w:hAnsi="Times New Roman" w:cs="Times New Roman"/>
              </w:rPr>
              <w:t xml:space="preserve">ков </w:t>
            </w:r>
            <w:r w:rsidRPr="00D63534">
              <w:rPr>
                <w:rFonts w:ascii="Times New Roman" w:hAnsi="Times New Roman" w:cs="Times New Roman"/>
                <w:i/>
              </w:rPr>
              <w:t>поисковой и проектной деятельности: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формулировать вопрос, ставить проблему;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вести наблюдение;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планировать работу,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планировать время;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собрать данные;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зафиксировать данные;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упорядочить и организовать данные;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интерпретировать данные;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представить результаты или подготовленный продукт</w:t>
            </w:r>
          </w:p>
          <w:p w:rsidR="00D63534" w:rsidRPr="00D63534" w:rsidRDefault="00D63534" w:rsidP="00B306F1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tcBorders>
              <w:left w:val="single" w:sz="4" w:space="0" w:color="auto"/>
            </w:tcBorders>
            <w:vAlign w:val="center"/>
          </w:tcPr>
          <w:p w:rsidR="00D63534" w:rsidRPr="00D63534" w:rsidRDefault="00D63534" w:rsidP="00B306F1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 xml:space="preserve">наблюдения ведутся </w:t>
            </w:r>
            <w:r w:rsidRPr="00D63534">
              <w:rPr>
                <w:rFonts w:ascii="Times New Roman" w:hAnsi="Times New Roman" w:cs="Times New Roman"/>
                <w:u w:val="single"/>
              </w:rPr>
              <w:t>учителем</w:t>
            </w:r>
            <w:r w:rsidRPr="00D63534">
              <w:rPr>
                <w:rFonts w:ascii="Times New Roman" w:hAnsi="Times New Roman" w:cs="Times New Roman"/>
              </w:rPr>
              <w:t xml:space="preserve"> в течение всего учебного процесса в ситу</w:t>
            </w:r>
            <w:r w:rsidRPr="00D63534">
              <w:rPr>
                <w:rFonts w:ascii="Times New Roman" w:hAnsi="Times New Roman" w:cs="Times New Roman"/>
              </w:rPr>
              <w:t>а</w:t>
            </w:r>
            <w:r w:rsidRPr="00D63534">
              <w:rPr>
                <w:rFonts w:ascii="Times New Roman" w:hAnsi="Times New Roman" w:cs="Times New Roman"/>
              </w:rPr>
              <w:t>циях;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- направляемого учителем мини-исследования;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- группового мини-исследования;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>- самостоятельного мини-исследования;</w:t>
            </w:r>
          </w:p>
          <w:p w:rsidR="00D63534" w:rsidRPr="00D63534" w:rsidRDefault="00D63534" w:rsidP="00B306F1">
            <w:pPr>
              <w:jc w:val="both"/>
              <w:rPr>
                <w:rFonts w:ascii="Times New Roman" w:hAnsi="Times New Roman" w:cs="Times New Roman"/>
              </w:rPr>
            </w:pPr>
            <w:r w:rsidRPr="00D63534">
              <w:rPr>
                <w:rFonts w:ascii="Times New Roman" w:hAnsi="Times New Roman" w:cs="Times New Roman"/>
              </w:rPr>
              <w:t xml:space="preserve">- они дополняются </w:t>
            </w:r>
            <w:r w:rsidRPr="00D63534">
              <w:rPr>
                <w:rFonts w:ascii="Times New Roman" w:hAnsi="Times New Roman" w:cs="Times New Roman"/>
                <w:u w:val="single"/>
              </w:rPr>
              <w:t>сам</w:t>
            </w:r>
            <w:r w:rsidRPr="00D63534">
              <w:rPr>
                <w:rFonts w:ascii="Times New Roman" w:hAnsi="Times New Roman" w:cs="Times New Roman"/>
                <w:u w:val="single"/>
              </w:rPr>
              <w:t>о</w:t>
            </w:r>
            <w:r w:rsidRPr="00D63534">
              <w:rPr>
                <w:rFonts w:ascii="Times New Roman" w:hAnsi="Times New Roman" w:cs="Times New Roman"/>
                <w:u w:val="single"/>
              </w:rPr>
              <w:t>оценкой учащихся.</w:t>
            </w:r>
            <w:r w:rsidRPr="00D6353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i/>
          <w:smallCaps/>
          <w:u w:val="double"/>
        </w:rPr>
        <w:t>Оценка выполнения работы</w:t>
      </w:r>
      <w:r w:rsidRPr="00D63534">
        <w:rPr>
          <w:rFonts w:ascii="Times New Roman" w:hAnsi="Times New Roman" w:cs="Times New Roman"/>
          <w:smallCaps/>
        </w:rPr>
        <w:t xml:space="preserve">, </w:t>
      </w:r>
      <w:r w:rsidRPr="00D63534">
        <w:rPr>
          <w:rFonts w:ascii="Times New Roman" w:hAnsi="Times New Roman" w:cs="Times New Roman"/>
        </w:rPr>
        <w:t>отражающая малочисленные, но существенно более объе</w:t>
      </w:r>
      <w:r w:rsidRPr="00D63534">
        <w:rPr>
          <w:rFonts w:ascii="Times New Roman" w:hAnsi="Times New Roman" w:cs="Times New Roman"/>
        </w:rPr>
        <w:t>к</w:t>
      </w:r>
      <w:r w:rsidRPr="00D63534">
        <w:rPr>
          <w:rFonts w:ascii="Times New Roman" w:hAnsi="Times New Roman" w:cs="Times New Roman"/>
        </w:rPr>
        <w:t>тивные данные об особенностях выполнения отдельных видов учебной деятельности учащимися; причем все результаты, выводы и оценки в этом случае могут быть перепроверены, поскольку т</w:t>
      </w:r>
      <w:r w:rsidRPr="00D63534">
        <w:rPr>
          <w:rFonts w:ascii="Times New Roman" w:hAnsi="Times New Roman" w:cs="Times New Roman"/>
        </w:rPr>
        <w:t>а</w:t>
      </w:r>
      <w:r w:rsidRPr="00D63534">
        <w:rPr>
          <w:rFonts w:ascii="Times New Roman" w:hAnsi="Times New Roman" w:cs="Times New Roman"/>
        </w:rPr>
        <w:t>кая оценка делается на основе аудио и видеозаписей, письменной фиксации фактов. В силу трудоемкости этого метода, его рекомендуется использовать крайне экономно, при оценивании сформированности важнейших навыков совместной работы и коммуникативных навыков, на определенных рубежных этапах и в таких ситуациях, когда деятельность ребенка не завуалирована совместной групповой деятельностью; в ситуациях, к которым ребенок готовится. Так, в привод</w:t>
      </w:r>
      <w:r w:rsidRPr="00D63534">
        <w:rPr>
          <w:rFonts w:ascii="Times New Roman" w:hAnsi="Times New Roman" w:cs="Times New Roman"/>
        </w:rPr>
        <w:t>и</w:t>
      </w:r>
      <w:r w:rsidRPr="00D63534">
        <w:rPr>
          <w:rFonts w:ascii="Times New Roman" w:hAnsi="Times New Roman" w:cs="Times New Roman"/>
        </w:rPr>
        <w:t>мых выше материалах, его рекомендуется использовать в ситуации «Чтение в паре», «Устная презе</w:t>
      </w:r>
      <w:r w:rsidRPr="00D63534">
        <w:rPr>
          <w:rFonts w:ascii="Times New Roman" w:hAnsi="Times New Roman" w:cs="Times New Roman"/>
        </w:rPr>
        <w:t>н</w:t>
      </w:r>
      <w:r w:rsidRPr="00D63534">
        <w:rPr>
          <w:rFonts w:ascii="Times New Roman" w:hAnsi="Times New Roman" w:cs="Times New Roman"/>
        </w:rPr>
        <w:t>тация».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i/>
          <w:smallCaps/>
          <w:u w:val="double"/>
        </w:rPr>
        <w:t>Результаты тестирования</w:t>
      </w:r>
      <w:r w:rsidRPr="00D63534">
        <w:rPr>
          <w:rFonts w:ascii="Times New Roman" w:hAnsi="Times New Roman" w:cs="Times New Roman"/>
          <w:smallCaps/>
        </w:rPr>
        <w:t xml:space="preserve">, </w:t>
      </w:r>
      <w:r w:rsidRPr="00D63534">
        <w:rPr>
          <w:rFonts w:ascii="Times New Roman" w:hAnsi="Times New Roman" w:cs="Times New Roman"/>
        </w:rPr>
        <w:t>отражающие, как правило, учебные достижения учащихся в освоении материала отдельных тем курса. В приводимых рекомендациях этот метод рекоменд</w:t>
      </w:r>
      <w:r w:rsidRPr="00D63534">
        <w:rPr>
          <w:rFonts w:ascii="Times New Roman" w:hAnsi="Times New Roman" w:cs="Times New Roman"/>
        </w:rPr>
        <w:t>у</w:t>
      </w:r>
      <w:r w:rsidRPr="00D63534">
        <w:rPr>
          <w:rFonts w:ascii="Times New Roman" w:hAnsi="Times New Roman" w:cs="Times New Roman"/>
        </w:rPr>
        <w:t>ется использовать на этапе проведения тематических зачетных работ, а также на этапе стартовой диа</w:t>
      </w:r>
      <w:r w:rsidRPr="00D63534">
        <w:rPr>
          <w:rFonts w:ascii="Times New Roman" w:hAnsi="Times New Roman" w:cs="Times New Roman"/>
        </w:rPr>
        <w:t>г</w:t>
      </w:r>
      <w:r w:rsidRPr="00D63534">
        <w:rPr>
          <w:rFonts w:ascii="Times New Roman" w:hAnsi="Times New Roman" w:cs="Times New Roman"/>
        </w:rPr>
        <w:t>ностики.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i/>
          <w:smallCaps/>
          <w:u w:val="double"/>
        </w:rPr>
        <w:t>Результаты оценок открытых и закрытых ответов учащихся</w:t>
      </w:r>
      <w:r w:rsidRPr="00D63534">
        <w:rPr>
          <w:rFonts w:ascii="Times New Roman" w:hAnsi="Times New Roman" w:cs="Times New Roman"/>
          <w:smallCaps/>
        </w:rPr>
        <w:t xml:space="preserve">, </w:t>
      </w:r>
      <w:r w:rsidRPr="00D63534">
        <w:rPr>
          <w:rFonts w:ascii="Times New Roman" w:hAnsi="Times New Roman" w:cs="Times New Roman"/>
        </w:rPr>
        <w:t>отражающих этапы формирования системы предметных знаний, важнейших технических навыков (чтения, письма, вычи</w:t>
      </w:r>
      <w:r w:rsidRPr="00D63534">
        <w:rPr>
          <w:rFonts w:ascii="Times New Roman" w:hAnsi="Times New Roman" w:cs="Times New Roman"/>
        </w:rPr>
        <w:t>с</w:t>
      </w:r>
      <w:r w:rsidRPr="00D63534">
        <w:rPr>
          <w:rFonts w:ascii="Times New Roman" w:hAnsi="Times New Roman" w:cs="Times New Roman"/>
        </w:rPr>
        <w:t xml:space="preserve">лений и т.д.). 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  <w:i/>
          <w:smallCaps/>
          <w:u w:val="double"/>
        </w:rPr>
        <w:t>Результаты самоанализа учащихся</w:t>
      </w:r>
      <w:r w:rsidRPr="00D63534">
        <w:rPr>
          <w:rFonts w:ascii="Times New Roman" w:hAnsi="Times New Roman" w:cs="Times New Roman"/>
          <w:smallCaps/>
        </w:rPr>
        <w:t xml:space="preserve">, </w:t>
      </w:r>
      <w:r w:rsidRPr="00D63534">
        <w:rPr>
          <w:rFonts w:ascii="Times New Roman" w:hAnsi="Times New Roman" w:cs="Times New Roman"/>
        </w:rPr>
        <w:t>отражающие меру осознанности каждым ребенком особенностей развития его собственного процесса обучения. Этот метод рекомендуется использ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>вать в ситуациях, требующих от учащихся строгого самоконтроля и саморегуляции; на ключевых этапах становления важнейших предметных способов учебных действий, а также с целью сам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>оценки своего поведения.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 xml:space="preserve">Используя этот метод, может быть обеспечен достаточно сбалансированный взгляд на ребенка, позволяющий проводить его итоговое оценивание на основе результатов внутренней, накопленной за четыре года обучения, оценки. Вместе с тем, необходимо отметить два особых условия, которые должны быть выполнены, для того, чтобы такой подход был оправдан и признан. </w:t>
      </w:r>
      <w:r w:rsidRPr="00D63534">
        <w:rPr>
          <w:rFonts w:ascii="Times New Roman" w:hAnsi="Times New Roman" w:cs="Times New Roman"/>
          <w:i/>
        </w:rPr>
        <w:t>Первое условие</w:t>
      </w:r>
      <w:r w:rsidRPr="00D63534">
        <w:rPr>
          <w:rFonts w:ascii="Times New Roman" w:hAnsi="Times New Roman" w:cs="Times New Roman"/>
        </w:rPr>
        <w:t>, естественно, относится к возможности независимой перепроверки результ</w:t>
      </w:r>
      <w:r w:rsidRPr="00D63534">
        <w:rPr>
          <w:rFonts w:ascii="Times New Roman" w:hAnsi="Times New Roman" w:cs="Times New Roman"/>
        </w:rPr>
        <w:t>а</w:t>
      </w:r>
      <w:r w:rsidRPr="00D63534">
        <w:rPr>
          <w:rFonts w:ascii="Times New Roman" w:hAnsi="Times New Roman" w:cs="Times New Roman"/>
        </w:rPr>
        <w:t>тов иными лицами (например, родителями или инспектором). Отсюда следует, что все – или наиболее значимые – промежуточные результаты оценивания должны фиксироваться учителем письменно и хранится в определенной системе, т.е. входить в «</w:t>
      </w:r>
      <w:r w:rsidRPr="00D63534">
        <w:rPr>
          <w:rFonts w:ascii="Times New Roman" w:hAnsi="Times New Roman" w:cs="Times New Roman"/>
          <w:i/>
          <w:smallCaps/>
        </w:rPr>
        <w:t>портфолио</w:t>
      </w:r>
      <w:r w:rsidRPr="00D63534">
        <w:rPr>
          <w:rFonts w:ascii="Times New Roman" w:hAnsi="Times New Roman" w:cs="Times New Roman"/>
          <w:b/>
          <w:smallCaps/>
        </w:rPr>
        <w:t xml:space="preserve">» </w:t>
      </w:r>
      <w:r w:rsidRPr="00D63534">
        <w:rPr>
          <w:rFonts w:ascii="Times New Roman" w:hAnsi="Times New Roman" w:cs="Times New Roman"/>
        </w:rPr>
        <w:t xml:space="preserve"> ребенка. 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  Г</w:t>
      </w:r>
      <w:r w:rsidRPr="00D63534">
        <w:rPr>
          <w:rFonts w:ascii="Times New Roman" w:hAnsi="Times New Roman" w:cs="Times New Roman"/>
        </w:rPr>
        <w:t xml:space="preserve">имназии № </w:t>
      </w:r>
      <w:r>
        <w:rPr>
          <w:rFonts w:ascii="Times New Roman" w:hAnsi="Times New Roman" w:cs="Times New Roman"/>
        </w:rPr>
        <w:t>6</w:t>
      </w:r>
      <w:r w:rsidRPr="00D63534">
        <w:rPr>
          <w:rFonts w:ascii="Times New Roman" w:hAnsi="Times New Roman" w:cs="Times New Roman"/>
        </w:rPr>
        <w:t>, используя «портфолио», имеют возможность по первому требованию предъявить эти результаты любому заинтересованному лицу, обладающему соответс</w:t>
      </w:r>
      <w:r w:rsidRPr="00D63534">
        <w:rPr>
          <w:rFonts w:ascii="Times New Roman" w:hAnsi="Times New Roman" w:cs="Times New Roman"/>
        </w:rPr>
        <w:t>т</w:t>
      </w:r>
      <w:r w:rsidRPr="00D63534">
        <w:rPr>
          <w:rFonts w:ascii="Times New Roman" w:hAnsi="Times New Roman" w:cs="Times New Roman"/>
        </w:rPr>
        <w:t>вующими полномочиями запрашивать данную информацию, равно как и иметь возможность обосновать правомерность и правильность выставленной итоговой оценки.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«Портфолио» учащегося начальной школы М</w:t>
      </w:r>
      <w:r>
        <w:rPr>
          <w:rFonts w:ascii="Times New Roman" w:hAnsi="Times New Roman" w:cs="Times New Roman"/>
        </w:rPr>
        <w:t>АОУ Г</w:t>
      </w:r>
      <w:r w:rsidRPr="00D63534">
        <w:rPr>
          <w:rFonts w:ascii="Times New Roman" w:hAnsi="Times New Roman" w:cs="Times New Roman"/>
        </w:rPr>
        <w:t xml:space="preserve">имназии № </w:t>
      </w:r>
      <w:r>
        <w:rPr>
          <w:rFonts w:ascii="Times New Roman" w:hAnsi="Times New Roman" w:cs="Times New Roman"/>
        </w:rPr>
        <w:t>6</w:t>
      </w:r>
      <w:r w:rsidRPr="00D63534">
        <w:rPr>
          <w:rFonts w:ascii="Times New Roman" w:hAnsi="Times New Roman" w:cs="Times New Roman"/>
        </w:rPr>
        <w:t xml:space="preserve"> (папка с файлами),  </w:t>
      </w:r>
      <w:r w:rsidRPr="00D63534">
        <w:rPr>
          <w:rFonts w:ascii="Times New Roman" w:hAnsi="Times New Roman" w:cs="Times New Roman"/>
        </w:rPr>
        <w:lastRenderedPageBreak/>
        <w:t>с</w:t>
      </w:r>
      <w:r w:rsidRPr="00D63534">
        <w:rPr>
          <w:rFonts w:ascii="Times New Roman" w:hAnsi="Times New Roman" w:cs="Times New Roman"/>
        </w:rPr>
        <w:t>о</w:t>
      </w:r>
      <w:r w:rsidRPr="00D63534">
        <w:rPr>
          <w:rFonts w:ascii="Times New Roman" w:hAnsi="Times New Roman" w:cs="Times New Roman"/>
        </w:rPr>
        <w:t>стоит из следующих разделов: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- личные данные;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- история имени, семьи;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- маршрут безопасного пути от дома до школы, ПДД;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- мои друзья;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- мои увлечения;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- моя школа и педагоги;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- моя общественная работа;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- моё творчество;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- мои впечатления от экскурсий и походов, театров и праздников;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- мои достижения;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- работы, которыми я горжусь;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- мои достижения по разным учебным предметам.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 xml:space="preserve"> Соблюдение этого условия требует дополнительных усилий со стороны учителя, однако, оно же в значительной степени повышает и эффективность его труда. Для этого нами разработана технологическая карта учебного занятия, приближенная  к Требованиям стандарта, и предста</w:t>
      </w:r>
      <w:r w:rsidRPr="00D63534">
        <w:rPr>
          <w:rFonts w:ascii="Times New Roman" w:hAnsi="Times New Roman" w:cs="Times New Roman"/>
        </w:rPr>
        <w:t>в</w:t>
      </w:r>
      <w:r w:rsidRPr="00D63534">
        <w:rPr>
          <w:rFonts w:ascii="Times New Roman" w:hAnsi="Times New Roman" w:cs="Times New Roman"/>
        </w:rPr>
        <w:t>ленная в приложении 3.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>Разумный компромисс видится в том, что необходимо тщательно отработать минимальный и достаточный состав документации, способов его заполнения и хранения. Последнее может ре</w:t>
      </w:r>
      <w:r w:rsidRPr="00D63534">
        <w:rPr>
          <w:rFonts w:ascii="Times New Roman" w:hAnsi="Times New Roman" w:cs="Times New Roman"/>
        </w:rPr>
        <w:t>з</w:t>
      </w:r>
      <w:r w:rsidRPr="00D63534">
        <w:rPr>
          <w:rFonts w:ascii="Times New Roman" w:hAnsi="Times New Roman" w:cs="Times New Roman"/>
        </w:rPr>
        <w:t xml:space="preserve">ко упростится, если использовать с этой целью информационные технологии. Однако требования к программному обеспечению, обеспечивающие удобство пользователей, необходимо тщательно отработать, что определяет одну из задач апробации всей технологии. </w:t>
      </w:r>
      <w:r w:rsidRPr="00D63534">
        <w:rPr>
          <w:rFonts w:ascii="Times New Roman" w:hAnsi="Times New Roman" w:cs="Times New Roman"/>
          <w:i/>
        </w:rPr>
        <w:t>Второе условие</w:t>
      </w:r>
      <w:r w:rsidRPr="00D63534">
        <w:rPr>
          <w:rFonts w:ascii="Times New Roman" w:hAnsi="Times New Roman" w:cs="Times New Roman"/>
        </w:rPr>
        <w:t xml:space="preserve"> связано для учителя с необходимостью получить необходимую квалификацию в области использования вну</w:t>
      </w:r>
      <w:r w:rsidRPr="00D63534">
        <w:rPr>
          <w:rFonts w:ascii="Times New Roman" w:hAnsi="Times New Roman" w:cs="Times New Roman"/>
        </w:rPr>
        <w:t>т</w:t>
      </w:r>
      <w:r w:rsidRPr="00D63534">
        <w:rPr>
          <w:rFonts w:ascii="Times New Roman" w:hAnsi="Times New Roman" w:cs="Times New Roman"/>
        </w:rPr>
        <w:t>ренней системы оценивания, выстроенного на критериальной основе. Этот второй аспект так же потребует от учителя значительных усилий, особенно в переходном периоде, которые, к сожал</w:t>
      </w:r>
      <w:r w:rsidRPr="00D63534">
        <w:rPr>
          <w:rFonts w:ascii="Times New Roman" w:hAnsi="Times New Roman" w:cs="Times New Roman"/>
        </w:rPr>
        <w:t>е</w:t>
      </w:r>
      <w:r w:rsidRPr="00D63534">
        <w:rPr>
          <w:rFonts w:ascii="Times New Roman" w:hAnsi="Times New Roman" w:cs="Times New Roman"/>
        </w:rPr>
        <w:t>нию, уже не могут быть компенсированы никакими технологиями. Проблема усугубляется еще и тем, что и специалистов, способных осуществить массовую переподготовку и повышение квал</w:t>
      </w:r>
      <w:r w:rsidRPr="00D63534">
        <w:rPr>
          <w:rFonts w:ascii="Times New Roman" w:hAnsi="Times New Roman" w:cs="Times New Roman"/>
        </w:rPr>
        <w:t>и</w:t>
      </w:r>
      <w:r w:rsidRPr="00D63534">
        <w:rPr>
          <w:rFonts w:ascii="Times New Roman" w:hAnsi="Times New Roman" w:cs="Times New Roman"/>
        </w:rPr>
        <w:t xml:space="preserve">фикации в этой области, в настоящее время не так много. 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63534">
        <w:rPr>
          <w:rFonts w:ascii="Times New Roman" w:hAnsi="Times New Roman" w:cs="Times New Roman"/>
        </w:rPr>
        <w:t>В «портфолио»  каждо</w:t>
      </w:r>
      <w:r>
        <w:rPr>
          <w:rFonts w:ascii="Times New Roman" w:hAnsi="Times New Roman" w:cs="Times New Roman"/>
        </w:rPr>
        <w:t>го учащегося Г</w:t>
      </w:r>
      <w:r w:rsidRPr="00D63534">
        <w:rPr>
          <w:rFonts w:ascii="Times New Roman" w:hAnsi="Times New Roman" w:cs="Times New Roman"/>
        </w:rPr>
        <w:t xml:space="preserve">имназии № </w:t>
      </w:r>
      <w:r>
        <w:rPr>
          <w:rFonts w:ascii="Times New Roman" w:hAnsi="Times New Roman" w:cs="Times New Roman"/>
        </w:rPr>
        <w:t>6</w:t>
      </w:r>
      <w:r w:rsidRPr="00D63534">
        <w:rPr>
          <w:rFonts w:ascii="Times New Roman" w:hAnsi="Times New Roman" w:cs="Times New Roman"/>
        </w:rPr>
        <w:t xml:space="preserve">,  для характеристики сторон, связанных с его </w:t>
      </w:r>
      <w:r w:rsidRPr="00D63534">
        <w:rPr>
          <w:rFonts w:ascii="Times New Roman" w:hAnsi="Times New Roman" w:cs="Times New Roman"/>
          <w:u w:val="single"/>
        </w:rPr>
        <w:t>учебной деятельностью</w:t>
      </w:r>
      <w:r w:rsidRPr="00D63534">
        <w:rPr>
          <w:rFonts w:ascii="Times New Roman" w:hAnsi="Times New Roman" w:cs="Times New Roman"/>
        </w:rPr>
        <w:t xml:space="preserve">, могут входить: 1) </w:t>
      </w:r>
      <w:r w:rsidRPr="00D63534">
        <w:rPr>
          <w:rFonts w:ascii="Times New Roman" w:hAnsi="Times New Roman" w:cs="Times New Roman"/>
          <w:i/>
        </w:rPr>
        <w:t>подборка детских работ</w:t>
      </w:r>
      <w:r w:rsidRPr="00D63534">
        <w:rPr>
          <w:rFonts w:ascii="Times New Roman" w:hAnsi="Times New Roman" w:cs="Times New Roman"/>
        </w:rPr>
        <w:t>, которая демонс</w:t>
      </w:r>
      <w:r w:rsidRPr="00D63534">
        <w:rPr>
          <w:rFonts w:ascii="Times New Roman" w:hAnsi="Times New Roman" w:cs="Times New Roman"/>
        </w:rPr>
        <w:t>т</w:t>
      </w:r>
      <w:r w:rsidRPr="00D63534">
        <w:rPr>
          <w:rFonts w:ascii="Times New Roman" w:hAnsi="Times New Roman" w:cs="Times New Roman"/>
        </w:rPr>
        <w:t xml:space="preserve">рирует нарастающие успешность, объем и глубину знаний, достижение более высоких уровней рассуждений, творчества, рефлексии (выборка работ из «Папки письменных работ» по русскому языку; дневники читателя; выборка работ по проведенным ребенком в ходе обучения мини-исследованиям и выполненным проектам (по всем предметам)); 2) </w:t>
      </w:r>
      <w:r w:rsidRPr="00D63534">
        <w:rPr>
          <w:rFonts w:ascii="Times New Roman" w:hAnsi="Times New Roman" w:cs="Times New Roman"/>
          <w:i/>
        </w:rPr>
        <w:t>систематизированные мат</w:t>
      </w:r>
      <w:r w:rsidRPr="00D63534">
        <w:rPr>
          <w:rFonts w:ascii="Times New Roman" w:hAnsi="Times New Roman" w:cs="Times New Roman"/>
          <w:i/>
        </w:rPr>
        <w:t>е</w:t>
      </w:r>
      <w:r w:rsidRPr="00D63534">
        <w:rPr>
          <w:rFonts w:ascii="Times New Roman" w:hAnsi="Times New Roman" w:cs="Times New Roman"/>
          <w:i/>
        </w:rPr>
        <w:t>риалы текущей оценки (</w:t>
      </w:r>
      <w:r w:rsidRPr="00D63534">
        <w:rPr>
          <w:rFonts w:ascii="Times New Roman" w:hAnsi="Times New Roman" w:cs="Times New Roman"/>
        </w:rPr>
        <w:t xml:space="preserve">отдельные листы наблюдений; оценочные листы и материалы </w:t>
      </w:r>
      <w:r w:rsidRPr="00D63534">
        <w:rPr>
          <w:rFonts w:ascii="Times New Roman" w:hAnsi="Times New Roman" w:cs="Times New Roman"/>
        </w:rPr>
        <w:lastRenderedPageBreak/>
        <w:t xml:space="preserve">видео- и аудио- записей процессов выполнения отдельных видов работ; результаты стартовой диагностики (на входе, в начале обучения) и результаты тематического тестирования; выборочные материалы самоанализа и самооценки учащихся; 3) </w:t>
      </w:r>
      <w:r w:rsidRPr="00D63534">
        <w:rPr>
          <w:rFonts w:ascii="Times New Roman" w:hAnsi="Times New Roman" w:cs="Times New Roman"/>
          <w:i/>
        </w:rPr>
        <w:t>материалы итогового тестирования и/или результаты выполнения итоговых комплексных работ</w:t>
      </w:r>
      <w:r w:rsidRPr="00D63534">
        <w:rPr>
          <w:rFonts w:ascii="Times New Roman" w:hAnsi="Times New Roman" w:cs="Times New Roman"/>
        </w:rPr>
        <w:t>, если последние проводились</w:t>
      </w:r>
      <w:r w:rsidRPr="00D63534">
        <w:rPr>
          <w:rFonts w:ascii="Times New Roman" w:hAnsi="Times New Roman" w:cs="Times New Roman"/>
          <w:i/>
        </w:rPr>
        <w:t>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ab/>
        <w:t>Кроме того, в портфолио могут быть включены и иные документы, характеризу</w:t>
      </w:r>
      <w:r w:rsidRPr="00D63534">
        <w:rPr>
          <w:rFonts w:ascii="Times New Roman" w:hAnsi="Times New Roman" w:cs="Times New Roman"/>
        </w:rPr>
        <w:t>ю</w:t>
      </w:r>
      <w:r w:rsidRPr="00D63534">
        <w:rPr>
          <w:rFonts w:ascii="Times New Roman" w:hAnsi="Times New Roman" w:cs="Times New Roman"/>
        </w:rPr>
        <w:t>щие ребенка с точки зрения его внеучебной и досуговой деятельности. Однако задача определ</w:t>
      </w:r>
      <w:r w:rsidRPr="00D63534">
        <w:rPr>
          <w:rFonts w:ascii="Times New Roman" w:hAnsi="Times New Roman" w:cs="Times New Roman"/>
        </w:rPr>
        <w:t>е</w:t>
      </w:r>
      <w:r w:rsidRPr="00D63534">
        <w:rPr>
          <w:rFonts w:ascii="Times New Roman" w:hAnsi="Times New Roman" w:cs="Times New Roman"/>
        </w:rPr>
        <w:t>ния состава этих документов выходит за рамки данной разработки.</w:t>
      </w:r>
    </w:p>
    <w:p w:rsidR="00D63534" w:rsidRPr="00D63534" w:rsidRDefault="00D63534" w:rsidP="00D635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3534">
        <w:rPr>
          <w:rFonts w:ascii="Times New Roman" w:hAnsi="Times New Roman" w:cs="Times New Roman"/>
        </w:rPr>
        <w:tab/>
        <w:t>Совокупность этих материалов, как представляется на этом этапе разработки, дает достаточно объективное, целостное и сбалансированное представление – как в целом, так и по о</w:t>
      </w:r>
      <w:r w:rsidRPr="00D63534">
        <w:rPr>
          <w:rFonts w:ascii="Times New Roman" w:hAnsi="Times New Roman" w:cs="Times New Roman"/>
        </w:rPr>
        <w:t>т</w:t>
      </w:r>
      <w:r w:rsidRPr="00D63534">
        <w:rPr>
          <w:rFonts w:ascii="Times New Roman" w:hAnsi="Times New Roman" w:cs="Times New Roman"/>
        </w:rPr>
        <w:t>дельным аспектам, – об основных достижениях конкретного ученика, его продвижении во всех наиболее значимых аспектах обучения в начальной школе.</w:t>
      </w:r>
    </w:p>
    <w:p w:rsidR="00007EF2" w:rsidRPr="00D63534" w:rsidRDefault="00007EF2" w:rsidP="00D63534">
      <w:pPr>
        <w:pStyle w:val="Style4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</w:p>
    <w:sectPr w:rsidR="00007EF2" w:rsidRPr="00D63534" w:rsidSect="00D63534">
      <w:pgSz w:w="11906" w:h="16838"/>
      <w:pgMar w:top="1134" w:right="849" w:bottom="53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87" w:rsidRDefault="00736787">
      <w:r>
        <w:separator/>
      </w:r>
    </w:p>
  </w:endnote>
  <w:endnote w:type="continuationSeparator" w:id="1">
    <w:p w:rsidR="00736787" w:rsidRDefault="0073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87" w:rsidRDefault="00736787">
      <w:r>
        <w:separator/>
      </w:r>
    </w:p>
  </w:footnote>
  <w:footnote w:type="continuationSeparator" w:id="1">
    <w:p w:rsidR="00736787" w:rsidRDefault="00736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8E"/>
    <w:multiLevelType w:val="singleLevel"/>
    <w:tmpl w:val="0000008E"/>
    <w:name w:val="WW8Num14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1F841B6"/>
    <w:multiLevelType w:val="hybridMultilevel"/>
    <w:tmpl w:val="29B4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566BA"/>
    <w:multiLevelType w:val="hybridMultilevel"/>
    <w:tmpl w:val="4FE699B6"/>
    <w:lvl w:ilvl="0" w:tplc="692891E2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4E6724"/>
    <w:multiLevelType w:val="hybridMultilevel"/>
    <w:tmpl w:val="584C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B47F49"/>
    <w:multiLevelType w:val="hybridMultilevel"/>
    <w:tmpl w:val="CDCA4EF0"/>
    <w:lvl w:ilvl="0" w:tplc="B8CAC4A2">
      <w:start w:val="1"/>
      <w:numFmt w:val="bullet"/>
      <w:lvlText w:val="٧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"/>
        </w:tabs>
        <w:ind w:left="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</w:abstractNum>
  <w:abstractNum w:abstractNumId="6">
    <w:nsid w:val="091F11C8"/>
    <w:multiLevelType w:val="hybridMultilevel"/>
    <w:tmpl w:val="BC0C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C40C1"/>
    <w:multiLevelType w:val="hybridMultilevel"/>
    <w:tmpl w:val="DDE8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E1CD5"/>
    <w:multiLevelType w:val="hybridMultilevel"/>
    <w:tmpl w:val="7CD4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C71149"/>
    <w:multiLevelType w:val="hybridMultilevel"/>
    <w:tmpl w:val="02A0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C5B6F"/>
    <w:multiLevelType w:val="hybridMultilevel"/>
    <w:tmpl w:val="0468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65A60">
      <w:numFmt w:val="bullet"/>
      <w:lvlText w:val=""/>
      <w:lvlJc w:val="left"/>
      <w:pPr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4270D"/>
    <w:multiLevelType w:val="hybridMultilevel"/>
    <w:tmpl w:val="CC5A584A"/>
    <w:lvl w:ilvl="0" w:tplc="692891E2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35380E"/>
    <w:multiLevelType w:val="hybridMultilevel"/>
    <w:tmpl w:val="3F24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22B35"/>
    <w:multiLevelType w:val="hybridMultilevel"/>
    <w:tmpl w:val="A6B0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A5991"/>
    <w:multiLevelType w:val="hybridMultilevel"/>
    <w:tmpl w:val="BC2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A4303"/>
    <w:multiLevelType w:val="hybridMultilevel"/>
    <w:tmpl w:val="276A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D0F63"/>
    <w:multiLevelType w:val="hybridMultilevel"/>
    <w:tmpl w:val="D22A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EB4E1D"/>
    <w:multiLevelType w:val="hybridMultilevel"/>
    <w:tmpl w:val="E5DA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D35910"/>
    <w:multiLevelType w:val="hybridMultilevel"/>
    <w:tmpl w:val="136094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5E32ED4"/>
    <w:multiLevelType w:val="hybridMultilevel"/>
    <w:tmpl w:val="806E6714"/>
    <w:lvl w:ilvl="0" w:tplc="692891E2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335AE"/>
    <w:multiLevelType w:val="hybridMultilevel"/>
    <w:tmpl w:val="0404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80500"/>
    <w:multiLevelType w:val="hybridMultilevel"/>
    <w:tmpl w:val="F5F4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D21F0E"/>
    <w:multiLevelType w:val="hybridMultilevel"/>
    <w:tmpl w:val="6318F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7336EC"/>
    <w:multiLevelType w:val="hybridMultilevel"/>
    <w:tmpl w:val="42644DC6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E173BA"/>
    <w:multiLevelType w:val="hybridMultilevel"/>
    <w:tmpl w:val="ED50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E366D"/>
    <w:multiLevelType w:val="hybridMultilevel"/>
    <w:tmpl w:val="8220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304AA"/>
    <w:multiLevelType w:val="hybridMultilevel"/>
    <w:tmpl w:val="4CCCC3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38C08A0"/>
    <w:multiLevelType w:val="hybridMultilevel"/>
    <w:tmpl w:val="3AA0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65267"/>
    <w:multiLevelType w:val="hybridMultilevel"/>
    <w:tmpl w:val="5720C8BE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9F4889"/>
    <w:multiLevelType w:val="hybridMultilevel"/>
    <w:tmpl w:val="041299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19"/>
  </w:num>
  <w:num w:numId="15">
    <w:abstractNumId w:val="10"/>
  </w:num>
  <w:num w:numId="16">
    <w:abstractNumId w:val="27"/>
  </w:num>
  <w:num w:numId="17">
    <w:abstractNumId w:val="6"/>
  </w:num>
  <w:num w:numId="18">
    <w:abstractNumId w:val="9"/>
  </w:num>
  <w:num w:numId="19">
    <w:abstractNumId w:val="14"/>
  </w:num>
  <w:num w:numId="20">
    <w:abstractNumId w:val="12"/>
  </w:num>
  <w:num w:numId="21">
    <w:abstractNumId w:val="29"/>
  </w:num>
  <w:num w:numId="22">
    <w:abstractNumId w:val="24"/>
  </w:num>
  <w:num w:numId="23">
    <w:abstractNumId w:val="15"/>
  </w:num>
  <w:num w:numId="24">
    <w:abstractNumId w:val="20"/>
  </w:num>
  <w:num w:numId="25">
    <w:abstractNumId w:val="7"/>
  </w:num>
  <w:num w:numId="26">
    <w:abstractNumId w:val="25"/>
  </w:num>
  <w:num w:numId="27">
    <w:abstractNumId w:val="13"/>
  </w:num>
  <w:num w:numId="28">
    <w:abstractNumId w:val="2"/>
  </w:num>
  <w:num w:numId="29">
    <w:abstractNumId w:val="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21CAC"/>
    <w:rsid w:val="00007EF2"/>
    <w:rsid w:val="001A2020"/>
    <w:rsid w:val="001D5677"/>
    <w:rsid w:val="00202BD6"/>
    <w:rsid w:val="00245BE0"/>
    <w:rsid w:val="002A4BFC"/>
    <w:rsid w:val="002D3BB8"/>
    <w:rsid w:val="00333ABE"/>
    <w:rsid w:val="00415C1B"/>
    <w:rsid w:val="00545583"/>
    <w:rsid w:val="005C5704"/>
    <w:rsid w:val="00721CAC"/>
    <w:rsid w:val="00735698"/>
    <w:rsid w:val="00736787"/>
    <w:rsid w:val="00824F64"/>
    <w:rsid w:val="00842539"/>
    <w:rsid w:val="00970C7E"/>
    <w:rsid w:val="00A3606A"/>
    <w:rsid w:val="00A56FA4"/>
    <w:rsid w:val="00A864EB"/>
    <w:rsid w:val="00B23B35"/>
    <w:rsid w:val="00B306F1"/>
    <w:rsid w:val="00B42E6F"/>
    <w:rsid w:val="00B70AD4"/>
    <w:rsid w:val="00D61557"/>
    <w:rsid w:val="00D63534"/>
    <w:rsid w:val="00DF2A19"/>
    <w:rsid w:val="00E31382"/>
    <w:rsid w:val="00E8560E"/>
    <w:rsid w:val="00F4341E"/>
    <w:rsid w:val="00FB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1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5704"/>
    <w:pPr>
      <w:keepNext/>
      <w:keepLines/>
      <w:widowControl/>
      <w:autoSpaceDE/>
      <w:autoSpaceDN/>
      <w:adjustRightInd/>
      <w:spacing w:before="200"/>
      <w:jc w:val="both"/>
      <w:outlineLvl w:val="3"/>
    </w:pPr>
    <w:rPr>
      <w:rFonts w:ascii="Cambria" w:eastAsia="Calibri" w:hAnsi="Cambria" w:cs="Cambria"/>
      <w:b/>
      <w:bCs/>
      <w:i/>
      <w:i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48F1"/>
    <w:pPr>
      <w:spacing w:line="377" w:lineRule="exact"/>
      <w:jc w:val="center"/>
    </w:pPr>
  </w:style>
  <w:style w:type="paragraph" w:customStyle="1" w:styleId="Style2">
    <w:name w:val="Style2"/>
    <w:basedOn w:val="a"/>
    <w:uiPriority w:val="99"/>
    <w:rsid w:val="00FB48F1"/>
  </w:style>
  <w:style w:type="paragraph" w:customStyle="1" w:styleId="Style3">
    <w:name w:val="Style3"/>
    <w:basedOn w:val="a"/>
    <w:uiPriority w:val="99"/>
    <w:rsid w:val="00FB48F1"/>
  </w:style>
  <w:style w:type="paragraph" w:customStyle="1" w:styleId="Style4">
    <w:name w:val="Style4"/>
    <w:basedOn w:val="a"/>
    <w:uiPriority w:val="99"/>
    <w:rsid w:val="00FB48F1"/>
  </w:style>
  <w:style w:type="character" w:customStyle="1" w:styleId="FontStyle11">
    <w:name w:val="Font Style11"/>
    <w:basedOn w:val="a0"/>
    <w:uiPriority w:val="99"/>
    <w:rsid w:val="00FB48F1"/>
    <w:rPr>
      <w:rFonts w:ascii="Century Schoolbook" w:hAnsi="Century Schoolbook" w:cs="Century Schoolbook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5C5704"/>
    <w:rPr>
      <w:rFonts w:ascii="Cambria" w:eastAsia="Calibri" w:hAnsi="Cambria" w:cs="Cambria"/>
      <w:b/>
      <w:bCs/>
      <w:i/>
      <w:iCs/>
      <w:color w:val="4F81BD"/>
      <w:sz w:val="24"/>
      <w:szCs w:val="24"/>
      <w:lang w:eastAsia="ar-SA"/>
    </w:rPr>
  </w:style>
  <w:style w:type="character" w:styleId="a5">
    <w:name w:val="Hyperlink"/>
    <w:uiPriority w:val="99"/>
    <w:rsid w:val="005C5704"/>
    <w:rPr>
      <w:rFonts w:cs="Times New Roman"/>
      <w:color w:val="auto"/>
      <w:u w:val="none"/>
      <w:effect w:val="none"/>
    </w:rPr>
  </w:style>
  <w:style w:type="paragraph" w:styleId="1">
    <w:name w:val="toc 1"/>
    <w:basedOn w:val="a"/>
    <w:next w:val="a"/>
    <w:autoRedefine/>
    <w:uiPriority w:val="99"/>
    <w:rsid w:val="005C5704"/>
    <w:pPr>
      <w:widowControl/>
      <w:tabs>
        <w:tab w:val="right" w:leader="dot" w:pos="9356"/>
      </w:tabs>
      <w:autoSpaceDE/>
      <w:autoSpaceDN/>
      <w:adjustRightInd/>
      <w:spacing w:line="480" w:lineRule="auto"/>
      <w:jc w:val="both"/>
    </w:pPr>
    <w:rPr>
      <w:rFonts w:ascii="Times New Roman" w:eastAsia="Calibri" w:hAnsi="Times New Roman" w:cs="Times New Roman"/>
      <w:lang w:eastAsia="ar-SA"/>
    </w:rPr>
  </w:style>
  <w:style w:type="paragraph" w:styleId="2">
    <w:name w:val="Quote"/>
    <w:basedOn w:val="a"/>
    <w:next w:val="a"/>
    <w:link w:val="20"/>
    <w:uiPriority w:val="99"/>
    <w:qFormat/>
    <w:rsid w:val="005C5704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i/>
      <w:iCs/>
      <w:color w:val="000000"/>
      <w:lang w:eastAsia="ar-SA"/>
    </w:rPr>
  </w:style>
  <w:style w:type="character" w:customStyle="1" w:styleId="20">
    <w:name w:val="Цитата 2 Знак"/>
    <w:basedOn w:val="a0"/>
    <w:link w:val="2"/>
    <w:uiPriority w:val="99"/>
    <w:rsid w:val="005C5704"/>
    <w:rPr>
      <w:rFonts w:ascii="Times New Roman" w:eastAsia="Calibri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202BD6"/>
    <w:pPr>
      <w:spacing w:line="325" w:lineRule="exact"/>
      <w:jc w:val="center"/>
    </w:pPr>
  </w:style>
  <w:style w:type="paragraph" w:customStyle="1" w:styleId="Style7">
    <w:name w:val="Style7"/>
    <w:basedOn w:val="a"/>
    <w:uiPriority w:val="99"/>
    <w:rsid w:val="00202BD6"/>
  </w:style>
  <w:style w:type="paragraph" w:customStyle="1" w:styleId="Style8">
    <w:name w:val="Style8"/>
    <w:basedOn w:val="a"/>
    <w:uiPriority w:val="99"/>
    <w:rsid w:val="00202BD6"/>
    <w:pPr>
      <w:spacing w:line="377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202BD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202BD6"/>
    <w:rPr>
      <w:rFonts w:ascii="Arial Narrow" w:hAnsi="Arial Narrow" w:cs="Arial Narrow"/>
      <w:i/>
      <w:iCs/>
      <w:spacing w:val="-10"/>
      <w:sz w:val="14"/>
      <w:szCs w:val="14"/>
    </w:rPr>
  </w:style>
  <w:style w:type="character" w:customStyle="1" w:styleId="FontStyle15">
    <w:name w:val="Font Style15"/>
    <w:basedOn w:val="a0"/>
    <w:uiPriority w:val="99"/>
    <w:rsid w:val="00202BD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202BD6"/>
    <w:rPr>
      <w:rFonts w:ascii="Times New Roman" w:hAnsi="Times New Roman" w:cs="Times New Roman"/>
      <w:i/>
      <w:iCs/>
      <w:sz w:val="26"/>
      <w:szCs w:val="26"/>
    </w:rPr>
  </w:style>
  <w:style w:type="paragraph" w:customStyle="1" w:styleId="10">
    <w:name w:val="заголовок 1"/>
    <w:basedOn w:val="a"/>
    <w:next w:val="a"/>
    <w:uiPriority w:val="99"/>
    <w:rsid w:val="002A4BFC"/>
    <w:pPr>
      <w:keepNext/>
      <w:widowControl/>
      <w:adjustRightInd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35698"/>
    <w:pPr>
      <w:widowControl/>
      <w:autoSpaceDE/>
      <w:autoSpaceDN/>
      <w:adjustRightInd/>
      <w:spacing w:after="120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73569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Plain Text"/>
    <w:basedOn w:val="a"/>
    <w:link w:val="a9"/>
    <w:uiPriority w:val="99"/>
    <w:semiHidden/>
    <w:rsid w:val="00E8560E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9">
    <w:name w:val="Текст Знак"/>
    <w:basedOn w:val="a0"/>
    <w:link w:val="a8"/>
    <w:uiPriority w:val="99"/>
    <w:semiHidden/>
    <w:rsid w:val="00E8560E"/>
    <w:rPr>
      <w:rFonts w:ascii="Courier New" w:eastAsia="Calibri" w:hAnsi="Courier New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E8560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B70AD4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70AD4"/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B70AD4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AD4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F4341E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Текст1"/>
    <w:basedOn w:val="a"/>
    <w:uiPriority w:val="99"/>
    <w:rsid w:val="00F4341E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b">
    <w:name w:val="No Spacing"/>
    <w:aliases w:val="основа"/>
    <w:uiPriority w:val="1"/>
    <w:qFormat/>
    <w:rsid w:val="001D56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Zag1">
    <w:name w:val="Zag_1"/>
    <w:basedOn w:val="a"/>
    <w:rsid w:val="001D5677"/>
    <w:pPr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lang w:val="en-US"/>
    </w:rPr>
  </w:style>
  <w:style w:type="character" w:styleId="ac">
    <w:name w:val="Strong"/>
    <w:basedOn w:val="a0"/>
    <w:qFormat/>
    <w:rsid w:val="001D5677"/>
    <w:rPr>
      <w:b/>
      <w:bCs/>
    </w:rPr>
  </w:style>
  <w:style w:type="character" w:styleId="ad">
    <w:name w:val="Emphasis"/>
    <w:basedOn w:val="a0"/>
    <w:qFormat/>
    <w:rsid w:val="00007EF2"/>
    <w:rPr>
      <w:i/>
      <w:iCs/>
    </w:rPr>
  </w:style>
  <w:style w:type="character" w:customStyle="1" w:styleId="Zag11">
    <w:name w:val="Zag_11"/>
    <w:rsid w:val="00D63534"/>
  </w:style>
  <w:style w:type="paragraph" w:styleId="21">
    <w:name w:val="Body Text 2"/>
    <w:basedOn w:val="a"/>
    <w:link w:val="22"/>
    <w:uiPriority w:val="99"/>
    <w:rsid w:val="00D63534"/>
    <w:pPr>
      <w:widowControl/>
      <w:autoSpaceDE/>
      <w:autoSpaceDN/>
      <w:adjustRightInd/>
      <w:spacing w:after="120" w:line="480" w:lineRule="auto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D63534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imp.rudn.ru/psychology/pedagogical_psychology/biograf247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2564-1C93-42AD-9895-A13163B8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95</Pages>
  <Words>26493</Words>
  <Characters>151012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Дубинкина</dc:creator>
  <cp:keywords/>
  <dc:description/>
  <cp:lastModifiedBy>Ольга Дубинкина</cp:lastModifiedBy>
  <cp:revision>10</cp:revision>
  <dcterms:created xsi:type="dcterms:W3CDTF">2012-04-20T11:00:00Z</dcterms:created>
  <dcterms:modified xsi:type="dcterms:W3CDTF">2012-04-21T07:09:00Z</dcterms:modified>
</cp:coreProperties>
</file>