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4D" w:rsidRPr="005463F7" w:rsidRDefault="000A604D" w:rsidP="000A604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АВТОНОМНОЕ </w:t>
      </w:r>
      <w:r w:rsidRPr="005463F7">
        <w:rPr>
          <w:rFonts w:ascii="Times New Roman" w:hAnsi="Times New Roman"/>
          <w:b/>
          <w:bCs/>
          <w:sz w:val="28"/>
          <w:szCs w:val="28"/>
        </w:rPr>
        <w:t xml:space="preserve">ОБЩЕОБРАЗОВАТЕЛЬНОЕ УЧРЕЖДЕНИЕ </w:t>
      </w:r>
      <w:r>
        <w:rPr>
          <w:rFonts w:ascii="Times New Roman" w:hAnsi="Times New Roman"/>
          <w:b/>
          <w:bCs/>
          <w:sz w:val="28"/>
          <w:szCs w:val="28"/>
        </w:rPr>
        <w:t xml:space="preserve">ГИМНАЗИЯ № 6 ГОРОДА  ТИХОРЕЦКА </w:t>
      </w:r>
      <w:r w:rsidRPr="005463F7">
        <w:rPr>
          <w:rFonts w:ascii="Times New Roman" w:hAnsi="Times New Roman"/>
          <w:b/>
          <w:bCs/>
          <w:sz w:val="28"/>
          <w:szCs w:val="28"/>
        </w:rPr>
        <w:t>МУНИЦИПАЛЬНОГО ОБРАЗОВАНИЯ ТИХОРЕЦКИЙ РАЙОН</w:t>
      </w:r>
    </w:p>
    <w:p w:rsidR="000A604D" w:rsidRPr="005463F7" w:rsidRDefault="000A604D" w:rsidP="000A604D">
      <w:pPr>
        <w:rPr>
          <w:rFonts w:ascii="Times New Roman" w:hAnsi="Times New Roman"/>
          <w:sz w:val="28"/>
          <w:szCs w:val="28"/>
        </w:rPr>
      </w:pPr>
    </w:p>
    <w:p w:rsidR="000A604D" w:rsidRPr="00F13184" w:rsidRDefault="000A604D" w:rsidP="000A604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463F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463F7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0A604D" w:rsidRPr="00A26E95" w:rsidRDefault="000A604D" w:rsidP="000A604D">
      <w:pPr>
        <w:rPr>
          <w:rFonts w:ascii="Times New Roman" w:hAnsi="Times New Roman"/>
          <w:sz w:val="28"/>
          <w:szCs w:val="28"/>
          <w:u w:val="single"/>
        </w:rPr>
      </w:pPr>
      <w:r w:rsidRPr="00A26E95">
        <w:rPr>
          <w:rFonts w:ascii="Times New Roman" w:hAnsi="Times New Roman"/>
          <w:sz w:val="28"/>
          <w:szCs w:val="28"/>
        </w:rPr>
        <w:t xml:space="preserve">от </w:t>
      </w:r>
      <w:r w:rsidR="00D3316E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1.0</w:t>
      </w:r>
      <w:r w:rsidR="00D3316E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.2011</w:t>
      </w:r>
      <w:r w:rsidRPr="00A26E95">
        <w:rPr>
          <w:rFonts w:ascii="Times New Roman" w:hAnsi="Times New Roman"/>
          <w:sz w:val="28"/>
          <w:szCs w:val="28"/>
        </w:rPr>
        <w:tab/>
      </w:r>
      <w:r w:rsidRPr="00A26E95">
        <w:rPr>
          <w:rFonts w:ascii="Times New Roman" w:hAnsi="Times New Roman"/>
          <w:sz w:val="28"/>
          <w:szCs w:val="28"/>
        </w:rPr>
        <w:tab/>
      </w:r>
      <w:r w:rsidRPr="00A26E95">
        <w:rPr>
          <w:rFonts w:ascii="Times New Roman" w:hAnsi="Times New Roman"/>
          <w:sz w:val="28"/>
          <w:szCs w:val="28"/>
        </w:rPr>
        <w:tab/>
      </w:r>
      <w:r w:rsidRPr="00A26E95">
        <w:rPr>
          <w:rFonts w:ascii="Times New Roman" w:hAnsi="Times New Roman"/>
          <w:sz w:val="28"/>
          <w:szCs w:val="28"/>
        </w:rPr>
        <w:tab/>
        <w:t xml:space="preserve">                                                      № </w:t>
      </w:r>
      <w:r w:rsidR="00D3316E">
        <w:rPr>
          <w:rFonts w:ascii="Times New Roman" w:hAnsi="Times New Roman"/>
          <w:sz w:val="28"/>
          <w:szCs w:val="28"/>
          <w:u w:val="single"/>
        </w:rPr>
        <w:t>87</w:t>
      </w:r>
    </w:p>
    <w:p w:rsidR="000A604D" w:rsidRDefault="000A604D" w:rsidP="000A60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ихорецк</w:t>
      </w:r>
    </w:p>
    <w:p w:rsidR="000A604D" w:rsidRPr="005463F7" w:rsidRDefault="000A604D" w:rsidP="000A604D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604D" w:rsidRPr="00043E22" w:rsidRDefault="000A604D" w:rsidP="000A604D">
      <w:pPr>
        <w:tabs>
          <w:tab w:val="left" w:pos="720"/>
          <w:tab w:val="left" w:pos="900"/>
          <w:tab w:val="left" w:pos="1260"/>
        </w:tabs>
        <w:ind w:right="-1"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 утверждении </w:t>
      </w:r>
      <w:r w:rsidRPr="00043E22">
        <w:rPr>
          <w:rFonts w:ascii="Times New Roman" w:hAnsi="Times New Roman"/>
          <w:b/>
          <w:color w:val="000000"/>
          <w:sz w:val="28"/>
          <w:szCs w:val="28"/>
        </w:rPr>
        <w:t xml:space="preserve">плана-графика введения ФГОС нового поколения на </w:t>
      </w:r>
      <w:r w:rsidRPr="00043E22">
        <w:rPr>
          <w:rFonts w:ascii="Times New Roman" w:hAnsi="Times New Roman"/>
          <w:b/>
          <w:bCs/>
          <w:kern w:val="2"/>
          <w:sz w:val="28"/>
          <w:szCs w:val="28"/>
        </w:rPr>
        <w:t>начальной ступени общеобразовательного учреждения</w:t>
      </w:r>
    </w:p>
    <w:p w:rsidR="000A604D" w:rsidRPr="005463F7" w:rsidRDefault="000A604D" w:rsidP="000A604D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604D" w:rsidRPr="000E57CA" w:rsidRDefault="000A604D" w:rsidP="000A604D">
      <w:pPr>
        <w:jc w:val="both"/>
        <w:rPr>
          <w:rFonts w:ascii="Times New Roman" w:hAnsi="Times New Roman"/>
          <w:sz w:val="28"/>
          <w:szCs w:val="28"/>
        </w:rPr>
      </w:pPr>
      <w:r w:rsidRPr="005463F7">
        <w:rPr>
          <w:rFonts w:ascii="Times New Roman" w:hAnsi="Times New Roman"/>
          <w:bCs/>
          <w:color w:val="000000"/>
          <w:sz w:val="28"/>
          <w:szCs w:val="28"/>
        </w:rPr>
        <w:t xml:space="preserve">В целях обеспечения эффективного введения  </w:t>
      </w:r>
      <w:r w:rsidRPr="005463F7">
        <w:rPr>
          <w:rFonts w:ascii="Times New Roman" w:hAnsi="Times New Roman"/>
          <w:color w:val="000000"/>
          <w:sz w:val="28"/>
          <w:szCs w:val="28"/>
        </w:rPr>
        <w:t xml:space="preserve">ФГОС нового поколения на </w:t>
      </w:r>
      <w:r w:rsidRPr="005463F7">
        <w:rPr>
          <w:rFonts w:ascii="Times New Roman" w:hAnsi="Times New Roman"/>
          <w:bCs/>
          <w:kern w:val="2"/>
          <w:sz w:val="28"/>
          <w:szCs w:val="28"/>
        </w:rPr>
        <w:t>начальной ступени общеобразовательного учреждения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,  </w:t>
      </w:r>
      <w:r w:rsidRPr="005463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C43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C43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73">
        <w:rPr>
          <w:rFonts w:ascii="Times New Roman" w:hAnsi="Times New Roman"/>
          <w:sz w:val="28"/>
          <w:szCs w:val="28"/>
        </w:rPr>
        <w:t>р</w:t>
      </w:r>
      <w:proofErr w:type="spellEnd"/>
      <w:r w:rsidRPr="007C4373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7C4373">
        <w:rPr>
          <w:rFonts w:ascii="Times New Roman" w:hAnsi="Times New Roman"/>
          <w:sz w:val="28"/>
          <w:szCs w:val="28"/>
        </w:rPr>
        <w:t>з</w:t>
      </w:r>
      <w:proofErr w:type="spellEnd"/>
      <w:r w:rsidRPr="007C43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73">
        <w:rPr>
          <w:rFonts w:ascii="Times New Roman" w:hAnsi="Times New Roman"/>
          <w:sz w:val="28"/>
          <w:szCs w:val="28"/>
        </w:rPr>
        <w:t>ы</w:t>
      </w:r>
      <w:proofErr w:type="spellEnd"/>
      <w:r w:rsidRPr="007C4373">
        <w:rPr>
          <w:rFonts w:ascii="Times New Roman" w:hAnsi="Times New Roman"/>
          <w:sz w:val="28"/>
          <w:szCs w:val="28"/>
        </w:rPr>
        <w:t xml:space="preserve"> в а ю:</w:t>
      </w:r>
      <w:r w:rsidRPr="005463F7">
        <w:rPr>
          <w:rFonts w:ascii="Times New Roman" w:hAnsi="Times New Roman"/>
          <w:bCs/>
          <w:color w:val="000000"/>
          <w:sz w:val="28"/>
          <w:szCs w:val="28"/>
        </w:rPr>
        <w:t> </w:t>
      </w:r>
    </w:p>
    <w:p w:rsidR="000A604D" w:rsidRPr="005463F7" w:rsidRDefault="000A604D" w:rsidP="000A604D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63F7">
        <w:rPr>
          <w:rFonts w:ascii="Times New Roman" w:hAnsi="Times New Roman"/>
          <w:bCs/>
          <w:color w:val="000000"/>
          <w:sz w:val="28"/>
          <w:szCs w:val="28"/>
        </w:rPr>
        <w:t>1. Утвердить:</w:t>
      </w:r>
    </w:p>
    <w:p w:rsidR="000A604D" w:rsidRPr="005463F7" w:rsidRDefault="000A604D" w:rsidP="000A604D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63F7">
        <w:rPr>
          <w:rFonts w:ascii="Times New Roman" w:hAnsi="Times New Roman"/>
          <w:bCs/>
          <w:color w:val="000000"/>
          <w:sz w:val="28"/>
          <w:szCs w:val="28"/>
        </w:rPr>
        <w:t xml:space="preserve">- план-график введения ФГОС нового поколения на начальной ступени </w:t>
      </w:r>
    </w:p>
    <w:p w:rsidR="000A604D" w:rsidRPr="005463F7" w:rsidRDefault="000A604D" w:rsidP="000A604D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63F7">
        <w:rPr>
          <w:rFonts w:ascii="Times New Roman" w:hAnsi="Times New Roman"/>
          <w:bCs/>
          <w:color w:val="000000"/>
          <w:sz w:val="28"/>
          <w:szCs w:val="28"/>
        </w:rPr>
        <w:t>общеобразовательного учреждения;</w:t>
      </w:r>
    </w:p>
    <w:p w:rsidR="000A604D" w:rsidRPr="005463F7" w:rsidRDefault="000A604D" w:rsidP="000A604D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63F7">
        <w:rPr>
          <w:rFonts w:ascii="Times New Roman" w:hAnsi="Times New Roman"/>
          <w:bCs/>
          <w:color w:val="000000"/>
          <w:sz w:val="28"/>
          <w:szCs w:val="28"/>
        </w:rPr>
        <w:t xml:space="preserve">- систему контроля хода работ по введению ФГОС нового поколения на начальной ступени </w:t>
      </w:r>
      <w:r>
        <w:rPr>
          <w:rFonts w:ascii="Times New Roman" w:hAnsi="Times New Roman"/>
          <w:bCs/>
          <w:color w:val="000000"/>
          <w:sz w:val="28"/>
          <w:szCs w:val="28"/>
        </w:rPr>
        <w:t>общеобразовательного учреждения</w:t>
      </w:r>
    </w:p>
    <w:p w:rsidR="000A604D" w:rsidRDefault="000A604D" w:rsidP="000A604D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63F7">
        <w:rPr>
          <w:rFonts w:ascii="Times New Roman" w:hAnsi="Times New Roman"/>
          <w:bCs/>
          <w:color w:val="000000"/>
          <w:sz w:val="28"/>
          <w:szCs w:val="28"/>
        </w:rPr>
        <w:t>2. Дальнейшую работу проводить в соответствии с планом-графиком.</w:t>
      </w:r>
    </w:p>
    <w:p w:rsidR="000A604D" w:rsidRDefault="000A604D" w:rsidP="000A604D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bCs/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B929AD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gramStart"/>
      <w:r w:rsidRPr="00B929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29AD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0A604D" w:rsidRPr="00B929AD" w:rsidRDefault="000A604D" w:rsidP="000A604D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4. </w:t>
      </w:r>
      <w:r w:rsidRPr="00B929AD">
        <w:rPr>
          <w:rFonts w:ascii="Times New Roman" w:hAnsi="Times New Roman"/>
          <w:sz w:val="28"/>
          <w:szCs w:val="28"/>
        </w:rPr>
        <w:t>Приказ вступает в силу со дня его подписания.</w:t>
      </w:r>
    </w:p>
    <w:p w:rsidR="000A604D" w:rsidRDefault="000A604D" w:rsidP="000A604D">
      <w:pPr>
        <w:jc w:val="both"/>
        <w:rPr>
          <w:sz w:val="28"/>
          <w:szCs w:val="28"/>
        </w:rPr>
      </w:pPr>
    </w:p>
    <w:p w:rsidR="001E453B" w:rsidRDefault="000A604D" w:rsidP="000A604D">
      <w:r w:rsidRPr="00646B8F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Е.Г.Посьмашная</w:t>
      </w:r>
      <w:proofErr w:type="spellEnd"/>
    </w:p>
    <w:sectPr w:rsidR="001E453B" w:rsidSect="00B5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04D"/>
    <w:rsid w:val="000A604D"/>
    <w:rsid w:val="000E57AB"/>
    <w:rsid w:val="00125908"/>
    <w:rsid w:val="003002B8"/>
    <w:rsid w:val="006873D3"/>
    <w:rsid w:val="006B14C4"/>
    <w:rsid w:val="008128EB"/>
    <w:rsid w:val="008612B8"/>
    <w:rsid w:val="00A15B6B"/>
    <w:rsid w:val="00B5291B"/>
    <w:rsid w:val="00D3316E"/>
    <w:rsid w:val="00D40388"/>
    <w:rsid w:val="00D43A41"/>
    <w:rsid w:val="00F8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4D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МАОУ Гимназия № 6 г.Тихорецк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Дубинкина</dc:creator>
  <cp:keywords/>
  <dc:description/>
  <cp:lastModifiedBy>Ольга Дубинкина</cp:lastModifiedBy>
  <cp:revision>2</cp:revision>
  <dcterms:created xsi:type="dcterms:W3CDTF">2011-12-07T06:02:00Z</dcterms:created>
  <dcterms:modified xsi:type="dcterms:W3CDTF">2011-12-07T06:02:00Z</dcterms:modified>
</cp:coreProperties>
</file>