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9D" w:rsidRPr="00391AED" w:rsidRDefault="0077223E" w:rsidP="00391AED">
      <w:pPr>
        <w:jc w:val="center"/>
        <w:rPr>
          <w:b/>
        </w:rPr>
      </w:pPr>
      <w:r w:rsidRPr="00391AED">
        <w:rPr>
          <w:b/>
        </w:rPr>
        <w:t>Структура образовательного учреждения</w:t>
      </w:r>
    </w:p>
    <w:p w:rsidR="0077223E" w:rsidRDefault="0077223E"/>
    <w:p w:rsidR="00D10512" w:rsidRDefault="002729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4pt;margin-top:8.4pt;width:159.45pt;height:36pt;z-index:251643392">
            <v:textbox>
              <w:txbxContent>
                <w:p w:rsidR="00391AED" w:rsidRDefault="00391AED" w:rsidP="00391AED">
                  <w:pPr>
                    <w:jc w:val="center"/>
                  </w:pPr>
                  <w:r>
                    <w:t>Собрание трудового коллектива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7.2pt;margin-top:8.4pt;width:130.8pt;height:36pt;z-index:251642368">
            <v:textbox style="mso-next-textbox:#_x0000_s1031">
              <w:txbxContent>
                <w:p w:rsidR="00391AED" w:rsidRDefault="00391AED" w:rsidP="00133410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6pt;margin-top:8.4pt;width:161.55pt;height:36pt;z-index:251639296">
            <v:textbox style="mso-next-textbox:#_x0000_s1028">
              <w:txbxContent>
                <w:p w:rsidR="0077223E" w:rsidRDefault="00391AED" w:rsidP="00391AED">
                  <w:pPr>
                    <w:jc w:val="center"/>
                  </w:pPr>
                  <w:r>
                    <w:t>Управляющий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9pt;margin-top:71.4pt;width:90pt;height:36pt;z-index:251641344">
            <v:textbox style="mso-next-textbox:#_x0000_s1030">
              <w:txbxContent>
                <w:p w:rsidR="00391AED" w:rsidRDefault="00391AED" w:rsidP="00391AED">
                  <w:pPr>
                    <w:jc w:val="center"/>
                  </w:pPr>
                  <w:r>
                    <w:t>Профсоюзный орган</w:t>
                  </w:r>
                </w:p>
              </w:txbxContent>
            </v:textbox>
          </v:shape>
        </w:pict>
      </w:r>
    </w:p>
    <w:p w:rsidR="00D10512" w:rsidRPr="00D10512" w:rsidRDefault="008863B0" w:rsidP="00D10512">
      <w:r>
        <w:rPr>
          <w:noProof/>
        </w:rPr>
        <w:pict>
          <v:line id="_x0000_s1070" style="position:absolute;flip:y;z-index:251672064" from="311.7pt,12.6pt" to="311.7pt,75.6pt" strokeweight="1.5pt"/>
        </w:pict>
      </w:r>
      <w:r w:rsidR="0027290D">
        <w:rPr>
          <w:noProof/>
        </w:rPr>
        <w:pict>
          <v:line id="_x0000_s1067" style="position:absolute;z-index:251668992" from="125.55pt,12.6pt" to="160.5pt,12.6pt">
            <v:stroke startarrow="block" endarrow="block"/>
          </v:line>
        </w:pict>
      </w:r>
      <w:r w:rsidR="0027290D">
        <w:rPr>
          <w:noProof/>
        </w:rPr>
        <w:pict>
          <v:line id="_x0000_s1068" style="position:absolute;flip:y;z-index:251670016" from="2in,12.6pt" to="2in,57.6pt">
            <v:stroke startarrow="block" endarrow="block"/>
          </v:line>
        </w:pict>
      </w:r>
      <w:r w:rsidR="0027290D">
        <w:rPr>
          <w:noProof/>
        </w:rPr>
        <w:pict>
          <v:line id="_x0000_s1066" style="position:absolute;z-index:251667968" from="4in,12.6pt" to="324pt,12.6pt">
            <v:stroke startarrow="block" endarrow="block"/>
          </v:line>
        </w:pict>
      </w:r>
    </w:p>
    <w:p w:rsidR="00D10512" w:rsidRPr="00D10512" w:rsidRDefault="00D10512" w:rsidP="00D10512"/>
    <w:p w:rsidR="00D10512" w:rsidRPr="00D10512" w:rsidRDefault="008863B0" w:rsidP="00D10512">
      <w:r>
        <w:rPr>
          <w:noProof/>
        </w:rPr>
        <w:pict>
          <v:line id="_x0000_s1049" style="position:absolute;z-index:251654656" from="260.7pt,3pt" to="260.7pt,30pt" strokeweight="1.5pt">
            <v:stroke endarrow="block"/>
          </v:line>
        </w:pict>
      </w:r>
      <w:r w:rsidR="0027290D">
        <w:rPr>
          <w:noProof/>
        </w:rPr>
        <w:pict>
          <v:line id="_x0000_s1063" style="position:absolute;flip:y;z-index:251666944" from="222.45pt,3pt" to="222.45pt,84pt" strokeweight="1.5pt">
            <v:stroke endarrow="block"/>
          </v:line>
        </w:pict>
      </w:r>
    </w:p>
    <w:p w:rsidR="00D10512" w:rsidRPr="00D10512" w:rsidRDefault="00D10512" w:rsidP="00D10512"/>
    <w:p w:rsidR="00D10512" w:rsidRPr="00D10512" w:rsidRDefault="008863B0" w:rsidP="00D10512">
      <w:r>
        <w:rPr>
          <w:noProof/>
        </w:rPr>
        <w:pict>
          <v:shape id="_x0000_s1056" type="#_x0000_t202" style="position:absolute;margin-left:226.2pt;margin-top:2.4pt;width:79.5pt;height:36pt;z-index:251659776">
            <v:textbox>
              <w:txbxContent>
                <w:p w:rsidR="00D10512" w:rsidRDefault="008863B0" w:rsidP="00D10512">
                  <w:pPr>
                    <w:jc w:val="center"/>
                  </w:pPr>
                  <w:r>
                    <w:t>Бухгалтерия</w:t>
                  </w:r>
                  <w:r w:rsidR="00D10512">
                    <w:t xml:space="preserve"> </w:t>
                  </w:r>
                </w:p>
              </w:txbxContent>
            </v:textbox>
          </v:shape>
        </w:pict>
      </w:r>
      <w:r w:rsidR="0027290D">
        <w:rPr>
          <w:noProof/>
        </w:rPr>
        <w:pict>
          <v:shape id="_x0000_s1029" type="#_x0000_t202" style="position:absolute;margin-left:100.5pt;margin-top:2.4pt;width:108pt;height:36pt;z-index:251640320">
            <v:textbox style="mso-next-textbox:#_x0000_s1029">
              <w:txbxContent>
                <w:p w:rsidR="00391AED" w:rsidRDefault="00391AED" w:rsidP="00391AED">
                  <w:pPr>
                    <w:jc w:val="center"/>
                  </w:pPr>
                  <w:r>
                    <w:t>Попечительский совет</w:t>
                  </w:r>
                </w:p>
              </w:txbxContent>
            </v:textbox>
          </v:shape>
        </w:pict>
      </w:r>
      <w:r w:rsidR="0027290D">
        <w:rPr>
          <w:noProof/>
        </w:rPr>
        <w:pict>
          <v:shape id="_x0000_s1033" type="#_x0000_t202" style="position:absolute;margin-left:-18pt;margin-top:2.4pt;width:108pt;height:36pt;z-index:251644416">
            <v:textbox style="mso-next-textbox:#_x0000_s1033">
              <w:txbxContent>
                <w:p w:rsidR="00391AED" w:rsidRDefault="00391AED" w:rsidP="00391AED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</w:p>
    <w:p w:rsidR="00D10512" w:rsidRPr="00D10512" w:rsidRDefault="008863B0" w:rsidP="00D10512">
      <w:pPr>
        <w:tabs>
          <w:tab w:val="left" w:pos="5800"/>
        </w:tabs>
      </w:pPr>
      <w:r>
        <w:rPr>
          <w:noProof/>
        </w:rPr>
        <w:pict>
          <v:line id="_x0000_s1062" style="position:absolute;z-index:251665920" from="311.7pt,6.6pt" to="369pt,6.6pt" strokeweight="1.5pt">
            <v:stroke endarrow="block"/>
          </v:line>
        </w:pict>
      </w:r>
      <w:r w:rsidR="0027290D">
        <w:rPr>
          <w:noProof/>
        </w:rPr>
        <w:pict>
          <v:line id="_x0000_s1074" style="position:absolute;z-index:251676160" from="-36pt,6.6pt" to="-18pt,6.6pt" strokeweight="1.5pt">
            <v:stroke endarrow="block"/>
          </v:line>
        </w:pict>
      </w:r>
      <w:r w:rsidR="0027290D">
        <w:rPr>
          <w:noProof/>
        </w:rPr>
        <w:pict>
          <v:line id="_x0000_s1045" style="position:absolute;z-index:251653632" from="-36pt,6.6pt" to="-36pt,240.6pt" strokeweight="1.5pt"/>
        </w:pict>
      </w:r>
      <w:r w:rsidR="00D10512">
        <w:tab/>
      </w:r>
    </w:p>
    <w:p w:rsidR="00D10512" w:rsidRPr="00D10512" w:rsidRDefault="0027290D" w:rsidP="00D10512">
      <w:r>
        <w:rPr>
          <w:noProof/>
        </w:rPr>
        <w:pict>
          <v:line id="_x0000_s1069" style="position:absolute;flip:y;z-index:251671040" from="27pt,10.8pt" to="27pt,46.8pt">
            <v:stroke startarrow="block" endarrow="block"/>
          </v:line>
        </w:pict>
      </w:r>
    </w:p>
    <w:p w:rsidR="00D10512" w:rsidRPr="00D10512" w:rsidRDefault="00D10512" w:rsidP="00D10512"/>
    <w:p w:rsidR="00D10512" w:rsidRPr="00D10512" w:rsidRDefault="00A246D2" w:rsidP="00D10512">
      <w:r>
        <w:rPr>
          <w:noProof/>
        </w:rPr>
        <w:pict>
          <v:line id="_x0000_s1053" style="position:absolute;z-index:251656704" from="424.95pt,1.2pt" to="424.95pt,192.75pt" strokeweight="1.5pt">
            <v:stroke endarrow="block"/>
          </v:line>
        </w:pict>
      </w:r>
      <w:r w:rsidR="005337DF">
        <w:rPr>
          <w:noProof/>
        </w:rPr>
        <w:pict>
          <v:line id="_x0000_s1052" style="position:absolute;z-index:251655680" from="267.45pt,1.2pt" to="267.45pt,19.2pt" strokeweight="1.5pt">
            <v:stroke endarrow="block"/>
          </v:line>
        </w:pict>
      </w:r>
      <w:r w:rsidR="0027290D">
        <w:rPr>
          <w:noProof/>
        </w:rPr>
        <w:pict>
          <v:line id="_x0000_s1043" style="position:absolute;z-index:251652608" from="27pt,1.2pt" to="424.95pt,1.2pt" strokeweight="1.5pt"/>
        </w:pict>
      </w:r>
    </w:p>
    <w:p w:rsidR="00D10512" w:rsidRPr="00D10512" w:rsidRDefault="008863B0" w:rsidP="00D10512">
      <w:r>
        <w:rPr>
          <w:noProof/>
        </w:rPr>
        <w:pict>
          <v:shape id="_x0000_s1037" type="#_x0000_t202" style="position:absolute;margin-left:222.45pt;margin-top:5.4pt;width:140.25pt;height:38.25pt;z-index:251648512">
            <v:textbox>
              <w:txbxContent>
                <w:p w:rsidR="00391AED" w:rsidRDefault="005337DF" w:rsidP="00391AED">
                  <w:pPr>
                    <w:jc w:val="center"/>
                  </w:pPr>
                  <w:r>
                    <w:t>Штаб воспитательной работы</w:t>
                  </w:r>
                  <w:r w:rsidR="001C4BF8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8pt;margin-top:5.4pt;width:149.7pt;height:36pt;z-index:251646464">
            <v:textbox style="mso-next-textbox:#_x0000_s1035">
              <w:txbxContent>
                <w:p w:rsidR="00391AED" w:rsidRDefault="001C4BF8" w:rsidP="00391AED">
                  <w:pPr>
                    <w:jc w:val="center"/>
                  </w:pPr>
                  <w:r>
                    <w:t>Заместители</w:t>
                  </w:r>
                  <w:r w:rsidR="00391AED">
                    <w:t xml:space="preserve"> </w:t>
                  </w:r>
                  <w:r w:rsidR="00214AA0">
                    <w:t xml:space="preserve">директора </w:t>
                  </w:r>
                  <w:r w:rsidR="00391AED">
                    <w:t>по УВР</w:t>
                  </w:r>
                  <w:r>
                    <w:t>, НМР</w:t>
                  </w:r>
                  <w:r w:rsidR="005337DF">
                    <w:t>, АХР</w:t>
                  </w:r>
                  <w:proofErr w:type="gramStart"/>
                  <w:r w:rsidR="008863B0">
                    <w:t>,Ф</w:t>
                  </w:r>
                  <w:proofErr w:type="gramEnd"/>
                  <w:r w:rsidR="008863B0">
                    <w:t>ЭР</w:t>
                  </w:r>
                </w:p>
              </w:txbxContent>
            </v:textbox>
          </v:shape>
        </w:pict>
      </w:r>
    </w:p>
    <w:p w:rsidR="00D10512" w:rsidRPr="00D10512" w:rsidRDefault="0027290D" w:rsidP="00D10512">
      <w:r>
        <w:rPr>
          <w:noProof/>
        </w:rPr>
        <w:pict>
          <v:line id="_x0000_s1073" style="position:absolute;z-index:251675136" from="-36pt,9.6pt" to="-18pt,9.6pt" strokeweight="1.5pt">
            <v:stroke endarrow="block"/>
          </v:line>
        </w:pict>
      </w:r>
    </w:p>
    <w:p w:rsidR="00D10512" w:rsidRPr="00D10512" w:rsidRDefault="00D10512" w:rsidP="00D10512"/>
    <w:p w:rsidR="00D10512" w:rsidRPr="00D10512" w:rsidRDefault="008863B0" w:rsidP="00D10512">
      <w:r>
        <w:rPr>
          <w:noProof/>
        </w:rPr>
        <w:pict>
          <v:line id="_x0000_s1077" style="position:absolute;z-index:251678208" from="345.9pt,2.25pt" to="345.9pt,27.9pt" strokeweight="1.5pt">
            <v:stroke endarrow="block"/>
          </v:line>
        </w:pict>
      </w:r>
      <w:r>
        <w:rPr>
          <w:noProof/>
        </w:rPr>
        <w:pict>
          <v:line id="_x0000_s1057" style="position:absolute;z-index:251660800" from="236.7pt,0" to="236.7pt,27pt" strokeweight="1.5pt">
            <v:stroke endarrow="block"/>
          </v:line>
        </w:pict>
      </w:r>
      <w:r w:rsidR="0027290D">
        <w:rPr>
          <w:noProof/>
        </w:rPr>
        <w:pict>
          <v:line id="_x0000_s1061" style="position:absolute;z-index:251664896" from="50.7pt,0" to="50.7pt,27pt" strokeweight="1.5pt">
            <v:stroke endarrow="block"/>
          </v:line>
        </w:pict>
      </w:r>
    </w:p>
    <w:p w:rsidR="00D10512" w:rsidRPr="00D10512" w:rsidRDefault="00D10512" w:rsidP="00D10512"/>
    <w:p w:rsidR="00D10512" w:rsidRPr="00D10512" w:rsidRDefault="008863B0" w:rsidP="00D10512">
      <w:r>
        <w:rPr>
          <w:noProof/>
        </w:rPr>
        <w:pict>
          <v:shape id="_x0000_s1076" type="#_x0000_t202" style="position:absolute;margin-left:318.3pt;margin-top:-.6pt;width:89.7pt;height:52.05pt;z-index:251677184">
            <v:textbox style="mso-next-textbox:#_x0000_s1076">
              <w:txbxContent>
                <w:p w:rsidR="005337DF" w:rsidRDefault="005337DF" w:rsidP="005337DF">
                  <w:pPr>
                    <w:jc w:val="center"/>
                  </w:pPr>
                  <w:r>
                    <w:t xml:space="preserve">Совет профилактики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90.2pt;margin-top:-.6pt;width:108pt;height:52.05pt;z-index:251649536">
            <v:textbox style="mso-next-textbox:#_x0000_s1038">
              <w:txbxContent>
                <w:p w:rsidR="00391AED" w:rsidRDefault="001C4BF8" w:rsidP="00391AED">
                  <w:pPr>
                    <w:jc w:val="center"/>
                  </w:pPr>
                  <w:r>
                    <w:t>Социальн</w:t>
                  </w:r>
                  <w:r w:rsidR="005337DF">
                    <w:t>о</w:t>
                  </w:r>
                  <w:r>
                    <w:t xml:space="preserve"> п</w:t>
                  </w:r>
                  <w:r w:rsidR="005337DF">
                    <w:t>сихологическая служба</w:t>
                  </w:r>
                  <w:r w:rsidR="00D10512">
                    <w:t xml:space="preserve"> </w:t>
                  </w:r>
                </w:p>
              </w:txbxContent>
            </v:textbox>
          </v:shape>
        </w:pict>
      </w:r>
      <w:r w:rsidR="0027290D">
        <w:rPr>
          <w:noProof/>
        </w:rPr>
        <w:pict>
          <v:shape id="_x0000_s1034" type="#_x0000_t202" style="position:absolute;margin-left:-18pt;margin-top:-.6pt;width:136.95pt;height:36pt;z-index:251645440">
            <v:textbox style="mso-next-textbox:#_x0000_s1034">
              <w:txbxContent>
                <w:p w:rsidR="00391AED" w:rsidRDefault="00391AED" w:rsidP="00391AED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</w:p>
    <w:p w:rsidR="00D10512" w:rsidRPr="00D10512" w:rsidRDefault="0027290D" w:rsidP="00D10512">
      <w:r>
        <w:rPr>
          <w:noProof/>
        </w:rPr>
        <w:pict>
          <v:line id="_x0000_s1072" style="position:absolute;z-index:251674112" from="-36pt,3.6pt" to="-18pt,3.6pt" strokeweight="1.5pt">
            <v:stroke endarrow="block"/>
          </v:line>
        </w:pict>
      </w:r>
    </w:p>
    <w:p w:rsidR="00D10512" w:rsidRPr="00D10512" w:rsidRDefault="0027290D" w:rsidP="00D10512">
      <w:r>
        <w:rPr>
          <w:noProof/>
        </w:rPr>
        <w:pict>
          <v:line id="_x0000_s1060" style="position:absolute;z-index:251663872" from="50.7pt,7.8pt" to="50.7pt,34.8pt" strokeweight="1.5pt">
            <v:stroke endarrow="block"/>
          </v:line>
        </w:pict>
      </w:r>
    </w:p>
    <w:p w:rsidR="00D10512" w:rsidRPr="00D10512" w:rsidRDefault="008863B0" w:rsidP="00D10512">
      <w:r>
        <w:rPr>
          <w:noProof/>
        </w:rPr>
        <w:pict>
          <v:line id="_x0000_s1054" style="position:absolute;z-index:251657728" from="338.7pt,10.05pt" to="338.7pt,68.55pt" strokeweight="1.5pt">
            <v:stroke endarrow="block"/>
          </v:line>
        </w:pict>
      </w:r>
      <w:r>
        <w:rPr>
          <w:noProof/>
        </w:rPr>
        <w:pict>
          <v:line id="_x0000_s1058" style="position:absolute;z-index:251661824" from="236.7pt,10.05pt" to="236.7pt,68.55pt" strokeweight="1.5pt">
            <v:stroke endarrow="block"/>
          </v:line>
        </w:pict>
      </w:r>
    </w:p>
    <w:p w:rsidR="00D10512" w:rsidRDefault="0027290D" w:rsidP="00D10512">
      <w:r>
        <w:rPr>
          <w:noProof/>
        </w:rPr>
        <w:pict>
          <v:shape id="_x0000_s1036" type="#_x0000_t202" style="position:absolute;margin-left:-18pt;margin-top:7.2pt;width:154.95pt;height:130.8pt;z-index:251647488">
            <v:textbox>
              <w:txbxContent>
                <w:p w:rsidR="00391AED" w:rsidRDefault="00133410" w:rsidP="00391AED">
                  <w:pPr>
                    <w:jc w:val="center"/>
                  </w:pPr>
                  <w:r>
                    <w:t>Школьные</w:t>
                  </w:r>
                  <w:r w:rsidR="00391AED">
                    <w:t xml:space="preserve"> МО:</w:t>
                  </w:r>
                </w:p>
                <w:p w:rsidR="00391AED" w:rsidRDefault="00391AED" w:rsidP="00391A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="00133410">
                    <w:rPr>
                      <w:sz w:val="20"/>
                      <w:szCs w:val="20"/>
                    </w:rPr>
                    <w:t>Ш</w:t>
                  </w:r>
                  <w:r>
                    <w:rPr>
                      <w:sz w:val="20"/>
                      <w:szCs w:val="20"/>
                    </w:rPr>
                    <w:t>МО начальных классов</w:t>
                  </w:r>
                </w:p>
                <w:p w:rsidR="00391AED" w:rsidRDefault="00391AED" w:rsidP="00214A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="00133410">
                    <w:rPr>
                      <w:sz w:val="20"/>
                      <w:szCs w:val="20"/>
                    </w:rPr>
                    <w:t>Ш</w:t>
                  </w:r>
                  <w:r>
                    <w:rPr>
                      <w:sz w:val="20"/>
                      <w:szCs w:val="20"/>
                    </w:rPr>
                    <w:t>МО гуманитарного цикла</w:t>
                  </w:r>
                </w:p>
                <w:p w:rsidR="00391AED" w:rsidRDefault="00391AED" w:rsidP="00391A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214AA0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33410">
                    <w:rPr>
                      <w:sz w:val="20"/>
                      <w:szCs w:val="20"/>
                    </w:rPr>
                    <w:t>Ш</w:t>
                  </w:r>
                  <w:r>
                    <w:rPr>
                      <w:sz w:val="20"/>
                      <w:szCs w:val="20"/>
                    </w:rPr>
                    <w:t>МО естественно</w:t>
                  </w:r>
                  <w:r w:rsidR="008863B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8863B0">
                    <w:rPr>
                      <w:sz w:val="20"/>
                      <w:szCs w:val="20"/>
                    </w:rPr>
                    <w:t xml:space="preserve"> научного </w:t>
                  </w:r>
                  <w:r>
                    <w:rPr>
                      <w:sz w:val="20"/>
                      <w:szCs w:val="20"/>
                    </w:rPr>
                    <w:t>цикла</w:t>
                  </w:r>
                </w:p>
                <w:p w:rsidR="008863B0" w:rsidRDefault="008863B0" w:rsidP="00391A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4.ШМО математического цикла</w:t>
                  </w:r>
                </w:p>
                <w:p w:rsidR="008863B0" w:rsidRDefault="008863B0" w:rsidP="00391A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ШМО иностранных языков</w:t>
                  </w:r>
                </w:p>
                <w:p w:rsidR="008863B0" w:rsidRDefault="008863B0" w:rsidP="00391A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ШМО эстетического цикла</w:t>
                  </w:r>
                </w:p>
                <w:p w:rsidR="00391AED" w:rsidRPr="00391AED" w:rsidRDefault="00391AED" w:rsidP="00391A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214AA0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33410">
                    <w:rPr>
                      <w:sz w:val="20"/>
                      <w:szCs w:val="20"/>
                    </w:rPr>
                    <w:t>Ш</w:t>
                  </w:r>
                  <w:r>
                    <w:rPr>
                      <w:sz w:val="20"/>
                      <w:szCs w:val="20"/>
                    </w:rPr>
                    <w:t>МО классных руководителей</w:t>
                  </w:r>
                </w:p>
              </w:txbxContent>
            </v:textbox>
          </v:shape>
        </w:pict>
      </w:r>
    </w:p>
    <w:p w:rsidR="00D10512" w:rsidRDefault="00D10512" w:rsidP="00D10512"/>
    <w:p w:rsidR="0077223E" w:rsidRDefault="0027290D" w:rsidP="00D10512">
      <w:pPr>
        <w:tabs>
          <w:tab w:val="left" w:pos="8380"/>
        </w:tabs>
      </w:pPr>
      <w:r>
        <w:rPr>
          <w:noProof/>
        </w:rPr>
        <w:pict>
          <v:line id="_x0000_s1071" style="position:absolute;z-index:251673088" from="-36pt,33.65pt" to="-18pt,33.65pt" strokeweight="1.5pt">
            <v:stroke endarrow="block"/>
          </v:line>
        </w:pict>
      </w:r>
      <w:r w:rsidR="00D10512">
        <w:tab/>
      </w:r>
    </w:p>
    <w:p w:rsidR="00D4328D" w:rsidRDefault="00A246D2" w:rsidP="00D10512">
      <w:pPr>
        <w:tabs>
          <w:tab w:val="left" w:pos="8380"/>
        </w:tabs>
      </w:pPr>
      <w:r>
        <w:rPr>
          <w:noProof/>
        </w:rPr>
        <w:pict>
          <v:shape id="_x0000_s1040" type="#_x0000_t202" style="position:absolute;margin-left:362.7pt;margin-top:13.4pt;width:120.75pt;height:83.25pt;z-index:251651584">
            <v:textbox>
              <w:txbxContent>
                <w:p w:rsidR="00D10512" w:rsidRDefault="001C4BF8" w:rsidP="00D10512">
                  <w:pPr>
                    <w:jc w:val="center"/>
                  </w:pPr>
                  <w:r>
                    <w:t>Техперсонал</w:t>
                  </w:r>
                </w:p>
              </w:txbxContent>
            </v:textbox>
          </v:shape>
        </w:pict>
      </w:r>
      <w:r w:rsidR="008863B0">
        <w:rPr>
          <w:noProof/>
        </w:rPr>
        <w:pict>
          <v:shape id="_x0000_s1039" type="#_x0000_t202" style="position:absolute;margin-left:2in;margin-top:13.4pt;width:210.15pt;height:83.25pt;z-index:251650560">
            <v:textbox>
              <w:txbxContent>
                <w:p w:rsidR="00391AED" w:rsidRDefault="00391AED" w:rsidP="00391AED">
                  <w:pPr>
                    <w:jc w:val="center"/>
                  </w:pPr>
                  <w:r>
                    <w:t>Учащиеся, общественность, органы самоуправления</w:t>
                  </w:r>
                </w:p>
              </w:txbxContent>
            </v:textbox>
          </v:shape>
        </w:pict>
      </w:r>
    </w:p>
    <w:p w:rsidR="00D4328D" w:rsidRPr="00D4328D" w:rsidRDefault="00D4328D" w:rsidP="00D4328D"/>
    <w:p w:rsidR="00D4328D" w:rsidRPr="00D4328D" w:rsidRDefault="00D4328D" w:rsidP="00D4328D"/>
    <w:p w:rsidR="00D4328D" w:rsidRPr="00D4328D" w:rsidRDefault="00D4328D" w:rsidP="00D4328D"/>
    <w:p w:rsidR="00D4328D" w:rsidRPr="00D4328D" w:rsidRDefault="00D4328D" w:rsidP="00D4328D"/>
    <w:p w:rsidR="00D4328D" w:rsidRPr="00D4328D" w:rsidRDefault="00D4328D" w:rsidP="00D4328D"/>
    <w:p w:rsidR="00D4328D" w:rsidRPr="00D4328D" w:rsidRDefault="00D4328D" w:rsidP="00D4328D"/>
    <w:p w:rsidR="00D4328D" w:rsidRPr="00D4328D" w:rsidRDefault="00D4328D" w:rsidP="00D4328D"/>
    <w:p w:rsidR="00D4328D" w:rsidRPr="00D4328D" w:rsidRDefault="00D4328D" w:rsidP="00D4328D"/>
    <w:p w:rsidR="00D4328D" w:rsidRDefault="00D4328D" w:rsidP="00D4328D"/>
    <w:p w:rsidR="00D4328D" w:rsidRDefault="00D4328D" w:rsidP="00D4328D"/>
    <w:p w:rsidR="00D4328D" w:rsidRDefault="00D4328D" w:rsidP="00D4328D"/>
    <w:p w:rsidR="00D4328D" w:rsidRDefault="00D4328D" w:rsidP="00D4328D"/>
    <w:p w:rsidR="00D4328D" w:rsidRDefault="00D4328D" w:rsidP="00D4328D"/>
    <w:sectPr w:rsidR="00D4328D" w:rsidSect="00D432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5AE0"/>
    <w:multiLevelType w:val="hybridMultilevel"/>
    <w:tmpl w:val="03FAC66E"/>
    <w:lvl w:ilvl="0" w:tplc="D844428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6C677B02"/>
    <w:multiLevelType w:val="hybridMultilevel"/>
    <w:tmpl w:val="A4AE3726"/>
    <w:lvl w:ilvl="0" w:tplc="D844428C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03E6"/>
    <w:multiLevelType w:val="hybridMultilevel"/>
    <w:tmpl w:val="5C405FB4"/>
    <w:lvl w:ilvl="0" w:tplc="D844428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223E"/>
    <w:rsid w:val="00133410"/>
    <w:rsid w:val="00193B51"/>
    <w:rsid w:val="001C4BF8"/>
    <w:rsid w:val="00214AA0"/>
    <w:rsid w:val="0027290D"/>
    <w:rsid w:val="0034776D"/>
    <w:rsid w:val="00390A99"/>
    <w:rsid w:val="00391AED"/>
    <w:rsid w:val="003F764C"/>
    <w:rsid w:val="005337DF"/>
    <w:rsid w:val="0077223E"/>
    <w:rsid w:val="007F0715"/>
    <w:rsid w:val="008863B0"/>
    <w:rsid w:val="008D7367"/>
    <w:rsid w:val="00A246D2"/>
    <w:rsid w:val="00A51BE9"/>
    <w:rsid w:val="00B77C9D"/>
    <w:rsid w:val="00CC6BB6"/>
    <w:rsid w:val="00D10512"/>
    <w:rsid w:val="00D4328D"/>
    <w:rsid w:val="00DB596E"/>
    <w:rsid w:val="00F4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328D"/>
    <w:pPr>
      <w:suppressAutoHyphens/>
      <w:autoSpaceDE w:val="0"/>
      <w:autoSpaceDN w:val="0"/>
      <w:adjustRightInd w:val="0"/>
      <w:ind w:right="44" w:firstLine="550"/>
      <w:jc w:val="both"/>
    </w:pPr>
    <w:rPr>
      <w:sz w:val="28"/>
      <w:szCs w:val="20"/>
      <w:lang w:val="en-US" w:eastAsia="en-US" w:bidi="en-US"/>
    </w:rPr>
  </w:style>
  <w:style w:type="character" w:customStyle="1" w:styleId="30">
    <w:name w:val="Основной текст с отступом 3 Знак"/>
    <w:link w:val="3"/>
    <w:rsid w:val="00D4328D"/>
    <w:rPr>
      <w:sz w:val="28"/>
      <w:lang w:val="en-US" w:eastAsia="en-US" w:bidi="en-US"/>
    </w:rPr>
  </w:style>
  <w:style w:type="paragraph" w:styleId="2">
    <w:name w:val="Body Text Indent 2"/>
    <w:basedOn w:val="a"/>
    <w:link w:val="20"/>
    <w:uiPriority w:val="99"/>
    <w:unhideWhenUsed/>
    <w:rsid w:val="00D4328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D4328D"/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432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rmal (Web)"/>
    <w:basedOn w:val="a"/>
    <w:uiPriority w:val="99"/>
    <w:unhideWhenUsed/>
    <w:rsid w:val="00D4328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33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образовательного учреждения</vt:lpstr>
    </vt:vector>
  </TitlesOfParts>
  <Company>школа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образовательного учреждения</dc:title>
  <dc:subject/>
  <dc:creator>админ</dc:creator>
  <cp:keywords/>
  <cp:lastModifiedBy>Ольга Дубинкина</cp:lastModifiedBy>
  <cp:revision>4</cp:revision>
  <cp:lastPrinted>2013-01-25T05:44:00Z</cp:lastPrinted>
  <dcterms:created xsi:type="dcterms:W3CDTF">2013-01-24T20:05:00Z</dcterms:created>
  <dcterms:modified xsi:type="dcterms:W3CDTF">2013-01-25T05:47:00Z</dcterms:modified>
</cp:coreProperties>
</file>