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1F" w:rsidRPr="0083413F" w:rsidRDefault="00BD7135" w:rsidP="0003611F">
      <w:pPr>
        <w:pStyle w:val="a3"/>
        <w:rPr>
          <w:noProof/>
          <w:sz w:val="28"/>
          <w:szCs w:val="28"/>
        </w:rPr>
      </w:pPr>
      <w:r w:rsidRPr="0083413F">
        <w:rPr>
          <w:noProof/>
          <w:sz w:val="28"/>
          <w:szCs w:val="28"/>
          <w:lang w:eastAsia="ru-RU"/>
        </w:rPr>
        <w:drawing>
          <wp:anchor distT="0" distB="0" distL="114300" distR="114300" simplePos="0" relativeHeight="251657728" behindDoc="0" locked="0" layoutInCell="1" allowOverlap="1">
            <wp:simplePos x="0" y="0"/>
            <wp:positionH relativeFrom="column">
              <wp:posOffset>2787650</wp:posOffset>
            </wp:positionH>
            <wp:positionV relativeFrom="page">
              <wp:posOffset>247015</wp:posOffset>
            </wp:positionV>
            <wp:extent cx="488950" cy="616585"/>
            <wp:effectExtent l="19050" t="0" r="635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lum bright="-42000" contrast="-24000"/>
                      <a:grayscl/>
                      <a:biLevel thresh="50000"/>
                    </a:blip>
                    <a:srcRect/>
                    <a:stretch>
                      <a:fillRect/>
                    </a:stretch>
                  </pic:blipFill>
                  <pic:spPr bwMode="auto">
                    <a:xfrm>
                      <a:off x="0" y="0"/>
                      <a:ext cx="488950" cy="616585"/>
                    </a:xfrm>
                    <a:prstGeom prst="rect">
                      <a:avLst/>
                    </a:prstGeom>
                    <a:noFill/>
                    <a:ln w="9525">
                      <a:noFill/>
                      <a:miter lim="800000"/>
                      <a:headEnd/>
                      <a:tailEnd/>
                    </a:ln>
                  </pic:spPr>
                </pic:pic>
              </a:graphicData>
            </a:graphic>
          </wp:anchor>
        </w:drawing>
      </w:r>
    </w:p>
    <w:p w:rsidR="0003611F" w:rsidRPr="0083413F" w:rsidRDefault="0003611F" w:rsidP="0003611F">
      <w:pPr>
        <w:pStyle w:val="a3"/>
        <w:rPr>
          <w:noProof/>
          <w:sz w:val="20"/>
          <w:szCs w:val="28"/>
        </w:rPr>
      </w:pPr>
    </w:p>
    <w:p w:rsidR="00496B5D" w:rsidRPr="0083413F" w:rsidRDefault="00496B5D" w:rsidP="00496B5D">
      <w:pPr>
        <w:pStyle w:val="a3"/>
        <w:ind w:firstLine="0"/>
        <w:jc w:val="center"/>
        <w:rPr>
          <w:b/>
          <w:noProof/>
          <w:sz w:val="28"/>
          <w:szCs w:val="28"/>
        </w:rPr>
      </w:pPr>
      <w:r w:rsidRPr="0083413F">
        <w:rPr>
          <w:b/>
          <w:noProof/>
          <w:sz w:val="28"/>
          <w:szCs w:val="28"/>
        </w:rPr>
        <w:t>ПОСТАНОВЛЕНИЕ</w:t>
      </w:r>
    </w:p>
    <w:p w:rsidR="00496B5D" w:rsidRPr="0083413F" w:rsidRDefault="00496B5D" w:rsidP="00496B5D">
      <w:pPr>
        <w:pStyle w:val="a3"/>
        <w:jc w:val="center"/>
        <w:rPr>
          <w:b/>
          <w:noProof/>
          <w:sz w:val="28"/>
          <w:szCs w:val="28"/>
        </w:rPr>
      </w:pPr>
    </w:p>
    <w:p w:rsidR="00496B5D" w:rsidRPr="0083413F" w:rsidRDefault="00496B5D" w:rsidP="00496B5D">
      <w:pPr>
        <w:pStyle w:val="a3"/>
        <w:ind w:firstLine="0"/>
        <w:jc w:val="center"/>
        <w:rPr>
          <w:b/>
          <w:sz w:val="28"/>
          <w:szCs w:val="28"/>
        </w:rPr>
      </w:pPr>
      <w:r w:rsidRPr="0083413F">
        <w:rPr>
          <w:b/>
          <w:sz w:val="28"/>
          <w:szCs w:val="28"/>
        </w:rPr>
        <w:t>АДМИНИСТРАЦИИ  МУНИЦИПАЛЬНОГО  ОБРАЗОВАНИЯ</w:t>
      </w:r>
    </w:p>
    <w:p w:rsidR="00496B5D" w:rsidRPr="0083413F" w:rsidRDefault="00496B5D" w:rsidP="00496B5D">
      <w:pPr>
        <w:pStyle w:val="a3"/>
        <w:ind w:firstLine="0"/>
        <w:jc w:val="center"/>
        <w:rPr>
          <w:b/>
          <w:sz w:val="28"/>
          <w:szCs w:val="28"/>
        </w:rPr>
      </w:pPr>
      <w:r w:rsidRPr="0083413F">
        <w:rPr>
          <w:b/>
          <w:sz w:val="28"/>
          <w:szCs w:val="28"/>
        </w:rPr>
        <w:t>ТИХОРЕЦКИЙ  РАЙОН</w:t>
      </w:r>
    </w:p>
    <w:p w:rsidR="00496B5D" w:rsidRPr="0083413F" w:rsidRDefault="00496B5D" w:rsidP="00496B5D">
      <w:pPr>
        <w:pStyle w:val="a3"/>
        <w:rPr>
          <w:sz w:val="28"/>
          <w:szCs w:val="28"/>
        </w:rPr>
      </w:pPr>
    </w:p>
    <w:p w:rsidR="00496B5D" w:rsidRPr="0083413F" w:rsidRDefault="00496B5D" w:rsidP="00496B5D">
      <w:pPr>
        <w:pStyle w:val="a3"/>
        <w:ind w:firstLine="0"/>
        <w:rPr>
          <w:sz w:val="28"/>
          <w:szCs w:val="28"/>
        </w:rPr>
      </w:pPr>
      <w:r w:rsidRPr="0083413F">
        <w:rPr>
          <w:sz w:val="28"/>
          <w:szCs w:val="28"/>
        </w:rPr>
        <w:t>от_</w:t>
      </w:r>
      <w:r w:rsidR="00AF278B" w:rsidRPr="0083413F">
        <w:rPr>
          <w:sz w:val="28"/>
          <w:szCs w:val="28"/>
          <w:u w:val="single"/>
        </w:rPr>
        <w:t>28.12.10</w:t>
      </w:r>
      <w:r w:rsidRPr="0083413F">
        <w:rPr>
          <w:sz w:val="28"/>
          <w:szCs w:val="28"/>
        </w:rPr>
        <w:t>____</w:t>
      </w:r>
      <w:r w:rsidRPr="0083413F">
        <w:rPr>
          <w:sz w:val="28"/>
          <w:szCs w:val="28"/>
        </w:rPr>
        <w:tab/>
      </w:r>
      <w:r w:rsidRPr="0083413F">
        <w:rPr>
          <w:sz w:val="28"/>
          <w:szCs w:val="28"/>
        </w:rPr>
        <w:tab/>
      </w:r>
      <w:r w:rsidRPr="0083413F">
        <w:rPr>
          <w:sz w:val="28"/>
          <w:szCs w:val="28"/>
        </w:rPr>
        <w:tab/>
      </w:r>
      <w:r w:rsidRPr="0083413F">
        <w:rPr>
          <w:sz w:val="28"/>
          <w:szCs w:val="28"/>
        </w:rPr>
        <w:tab/>
      </w:r>
      <w:r w:rsidRPr="0083413F">
        <w:rPr>
          <w:sz w:val="28"/>
          <w:szCs w:val="28"/>
        </w:rPr>
        <w:tab/>
        <w:t xml:space="preserve">                                №__</w:t>
      </w:r>
      <w:r w:rsidR="00AF278B" w:rsidRPr="0083413F">
        <w:rPr>
          <w:sz w:val="28"/>
          <w:szCs w:val="28"/>
          <w:u w:val="single"/>
        </w:rPr>
        <w:t>2548</w:t>
      </w:r>
      <w:r w:rsidRPr="0083413F">
        <w:rPr>
          <w:sz w:val="28"/>
          <w:szCs w:val="28"/>
        </w:rPr>
        <w:t>__</w:t>
      </w:r>
    </w:p>
    <w:p w:rsidR="00496B5D" w:rsidRPr="0083413F" w:rsidRDefault="00496B5D" w:rsidP="00496B5D">
      <w:pPr>
        <w:pStyle w:val="a3"/>
        <w:rPr>
          <w:sz w:val="18"/>
          <w:szCs w:val="28"/>
        </w:rPr>
      </w:pPr>
    </w:p>
    <w:p w:rsidR="00496B5D" w:rsidRPr="0083413F" w:rsidRDefault="00496B5D" w:rsidP="00496B5D">
      <w:pPr>
        <w:pStyle w:val="a3"/>
        <w:ind w:firstLine="0"/>
        <w:jc w:val="center"/>
        <w:rPr>
          <w:sz w:val="28"/>
          <w:szCs w:val="28"/>
        </w:rPr>
      </w:pPr>
      <w:r w:rsidRPr="0083413F">
        <w:rPr>
          <w:sz w:val="28"/>
          <w:szCs w:val="28"/>
        </w:rPr>
        <w:t>г.Тихорецк</w:t>
      </w:r>
    </w:p>
    <w:p w:rsidR="00496B5D" w:rsidRPr="0083413F" w:rsidRDefault="00496B5D" w:rsidP="00496B5D">
      <w:pPr>
        <w:pStyle w:val="a3"/>
        <w:rPr>
          <w:sz w:val="36"/>
          <w:szCs w:val="28"/>
        </w:rPr>
      </w:pPr>
    </w:p>
    <w:p w:rsidR="00496B5D" w:rsidRPr="0083413F" w:rsidRDefault="00496B5D" w:rsidP="00496B5D">
      <w:pPr>
        <w:jc w:val="center"/>
        <w:rPr>
          <w:rFonts w:ascii="Times New Roman" w:hAnsi="Times New Roman" w:cs="Times New Roman"/>
          <w:sz w:val="28"/>
          <w:szCs w:val="28"/>
        </w:rPr>
      </w:pPr>
      <w:r w:rsidRPr="0083413F">
        <w:rPr>
          <w:rFonts w:ascii="Times New Roman" w:hAnsi="Times New Roman" w:cs="Times New Roman"/>
          <w:sz w:val="28"/>
          <w:szCs w:val="28"/>
        </w:rPr>
        <w:t xml:space="preserve">    </w:t>
      </w:r>
    </w:p>
    <w:p w:rsidR="008F13DE" w:rsidRPr="0083413F" w:rsidRDefault="00496B5D" w:rsidP="008F13DE">
      <w:pPr>
        <w:pStyle w:val="a3"/>
        <w:tabs>
          <w:tab w:val="left" w:pos="0"/>
        </w:tabs>
        <w:ind w:firstLine="0"/>
        <w:jc w:val="center"/>
        <w:rPr>
          <w:b/>
          <w:sz w:val="28"/>
          <w:szCs w:val="28"/>
        </w:rPr>
      </w:pPr>
      <w:r w:rsidRPr="0083413F">
        <w:rPr>
          <w:b/>
          <w:bCs/>
          <w:sz w:val="28"/>
          <w:szCs w:val="28"/>
        </w:rPr>
        <w:t xml:space="preserve">О создании </w:t>
      </w:r>
      <w:r w:rsidR="008F13DE" w:rsidRPr="0083413F">
        <w:rPr>
          <w:b/>
          <w:sz w:val="28"/>
          <w:szCs w:val="28"/>
        </w:rPr>
        <w:t xml:space="preserve">муниципального </w:t>
      </w:r>
      <w:r w:rsidR="00402188" w:rsidRPr="0083413F">
        <w:rPr>
          <w:b/>
          <w:sz w:val="28"/>
          <w:szCs w:val="28"/>
        </w:rPr>
        <w:t xml:space="preserve">автономного </w:t>
      </w:r>
      <w:r w:rsidR="00BF64D6" w:rsidRPr="0083413F">
        <w:rPr>
          <w:b/>
          <w:sz w:val="28"/>
          <w:szCs w:val="28"/>
        </w:rPr>
        <w:t xml:space="preserve">общеобразовательного </w:t>
      </w:r>
      <w:r w:rsidR="008F13DE" w:rsidRPr="0083413F">
        <w:rPr>
          <w:b/>
          <w:sz w:val="28"/>
          <w:szCs w:val="28"/>
        </w:rPr>
        <w:t xml:space="preserve">  </w:t>
      </w:r>
    </w:p>
    <w:p w:rsidR="00DC1E0A" w:rsidRPr="0083413F" w:rsidRDefault="008F13DE" w:rsidP="00DC1E0A">
      <w:pPr>
        <w:pStyle w:val="a3"/>
        <w:tabs>
          <w:tab w:val="left" w:pos="0"/>
        </w:tabs>
        <w:ind w:firstLine="0"/>
        <w:jc w:val="center"/>
        <w:rPr>
          <w:b/>
          <w:bCs/>
          <w:sz w:val="28"/>
          <w:szCs w:val="28"/>
        </w:rPr>
      </w:pPr>
      <w:r w:rsidRPr="0083413F">
        <w:rPr>
          <w:b/>
          <w:sz w:val="28"/>
          <w:szCs w:val="28"/>
        </w:rPr>
        <w:t xml:space="preserve">  учреждения </w:t>
      </w:r>
      <w:r w:rsidR="00F10A4E" w:rsidRPr="0083413F">
        <w:rPr>
          <w:b/>
          <w:sz w:val="28"/>
          <w:szCs w:val="28"/>
        </w:rPr>
        <w:t>Г</w:t>
      </w:r>
      <w:r w:rsidR="00C939AC" w:rsidRPr="0083413F">
        <w:rPr>
          <w:b/>
          <w:sz w:val="28"/>
          <w:szCs w:val="28"/>
        </w:rPr>
        <w:t xml:space="preserve">имназии № </w:t>
      </w:r>
      <w:r w:rsidR="00F10A4E" w:rsidRPr="0083413F">
        <w:rPr>
          <w:b/>
          <w:sz w:val="28"/>
          <w:szCs w:val="28"/>
        </w:rPr>
        <w:t>6</w:t>
      </w:r>
      <w:r w:rsidRPr="0083413F">
        <w:rPr>
          <w:b/>
          <w:sz w:val="28"/>
          <w:szCs w:val="28"/>
        </w:rPr>
        <w:t xml:space="preserve"> города Тихорецка муниципального образования Тихорецкий район </w:t>
      </w:r>
      <w:r w:rsidR="00496B5D" w:rsidRPr="0083413F">
        <w:rPr>
          <w:b/>
          <w:bCs/>
          <w:sz w:val="28"/>
          <w:szCs w:val="28"/>
        </w:rPr>
        <w:t xml:space="preserve">путём изменения </w:t>
      </w:r>
    </w:p>
    <w:p w:rsidR="00DC1E0A" w:rsidRPr="0083413F" w:rsidRDefault="00496B5D" w:rsidP="00DC1E0A">
      <w:pPr>
        <w:pStyle w:val="a3"/>
        <w:tabs>
          <w:tab w:val="left" w:pos="0"/>
        </w:tabs>
        <w:ind w:firstLine="0"/>
        <w:jc w:val="center"/>
        <w:rPr>
          <w:b/>
          <w:sz w:val="28"/>
          <w:szCs w:val="28"/>
        </w:rPr>
      </w:pPr>
      <w:r w:rsidRPr="0083413F">
        <w:rPr>
          <w:b/>
          <w:bCs/>
          <w:sz w:val="28"/>
          <w:szCs w:val="28"/>
        </w:rPr>
        <w:t xml:space="preserve">типа </w:t>
      </w:r>
      <w:r w:rsidR="00DC1E0A" w:rsidRPr="0083413F">
        <w:rPr>
          <w:b/>
          <w:bCs/>
          <w:sz w:val="28"/>
          <w:szCs w:val="28"/>
        </w:rPr>
        <w:t xml:space="preserve">существующего </w:t>
      </w:r>
      <w:r w:rsidR="008F13DE" w:rsidRPr="0083413F">
        <w:rPr>
          <w:b/>
          <w:sz w:val="28"/>
          <w:szCs w:val="28"/>
        </w:rPr>
        <w:t xml:space="preserve">муниципального </w:t>
      </w:r>
      <w:r w:rsidR="00BF64D6" w:rsidRPr="0083413F">
        <w:rPr>
          <w:b/>
          <w:sz w:val="28"/>
          <w:szCs w:val="28"/>
        </w:rPr>
        <w:t>общеобразовательного</w:t>
      </w:r>
      <w:r w:rsidR="008F13DE" w:rsidRPr="0083413F">
        <w:rPr>
          <w:b/>
          <w:sz w:val="28"/>
          <w:szCs w:val="28"/>
        </w:rPr>
        <w:t xml:space="preserve"> </w:t>
      </w:r>
    </w:p>
    <w:p w:rsidR="00EF70A6" w:rsidRPr="0083413F" w:rsidRDefault="008F13DE" w:rsidP="00DC1E0A">
      <w:pPr>
        <w:pStyle w:val="a3"/>
        <w:tabs>
          <w:tab w:val="left" w:pos="0"/>
        </w:tabs>
        <w:ind w:firstLine="0"/>
        <w:jc w:val="center"/>
        <w:rPr>
          <w:b/>
          <w:bCs/>
          <w:sz w:val="28"/>
          <w:szCs w:val="28"/>
        </w:rPr>
      </w:pPr>
      <w:r w:rsidRPr="0083413F">
        <w:rPr>
          <w:b/>
          <w:sz w:val="28"/>
          <w:szCs w:val="28"/>
        </w:rPr>
        <w:t xml:space="preserve">учреждения </w:t>
      </w:r>
      <w:r w:rsidR="00F10A4E" w:rsidRPr="0083413F">
        <w:rPr>
          <w:b/>
          <w:sz w:val="28"/>
          <w:szCs w:val="28"/>
        </w:rPr>
        <w:t>Г</w:t>
      </w:r>
      <w:r w:rsidR="00C939AC" w:rsidRPr="0083413F">
        <w:rPr>
          <w:b/>
          <w:sz w:val="28"/>
          <w:szCs w:val="28"/>
        </w:rPr>
        <w:t xml:space="preserve">имназии № </w:t>
      </w:r>
      <w:r w:rsidR="00F10A4E" w:rsidRPr="0083413F">
        <w:rPr>
          <w:b/>
          <w:sz w:val="28"/>
          <w:szCs w:val="28"/>
        </w:rPr>
        <w:t>6</w:t>
      </w:r>
      <w:r w:rsidRPr="0083413F">
        <w:rPr>
          <w:b/>
          <w:sz w:val="28"/>
          <w:szCs w:val="28"/>
        </w:rPr>
        <w:t xml:space="preserve"> города Тихорецка </w:t>
      </w:r>
    </w:p>
    <w:p w:rsidR="00A25009" w:rsidRPr="0083413F" w:rsidRDefault="008F13DE" w:rsidP="00EF70A6">
      <w:pPr>
        <w:pStyle w:val="a3"/>
        <w:tabs>
          <w:tab w:val="left" w:pos="0"/>
        </w:tabs>
        <w:ind w:firstLine="0"/>
        <w:jc w:val="center"/>
        <w:rPr>
          <w:b/>
          <w:sz w:val="28"/>
          <w:szCs w:val="28"/>
        </w:rPr>
      </w:pPr>
      <w:r w:rsidRPr="0083413F">
        <w:rPr>
          <w:b/>
          <w:sz w:val="28"/>
          <w:szCs w:val="28"/>
        </w:rPr>
        <w:t>муниципального образования Тихорецкий район</w:t>
      </w:r>
      <w:r w:rsidR="00A25009" w:rsidRPr="0083413F">
        <w:rPr>
          <w:b/>
          <w:sz w:val="28"/>
          <w:szCs w:val="28"/>
        </w:rPr>
        <w:t xml:space="preserve"> </w:t>
      </w:r>
    </w:p>
    <w:p w:rsidR="008F13DE" w:rsidRPr="0083413F" w:rsidRDefault="00A25009" w:rsidP="00EF70A6">
      <w:pPr>
        <w:pStyle w:val="a3"/>
        <w:tabs>
          <w:tab w:val="left" w:pos="0"/>
        </w:tabs>
        <w:ind w:firstLine="0"/>
        <w:jc w:val="center"/>
        <w:rPr>
          <w:b/>
          <w:bCs/>
          <w:sz w:val="28"/>
          <w:szCs w:val="28"/>
        </w:rPr>
      </w:pPr>
      <w:r w:rsidRPr="0083413F">
        <w:rPr>
          <w:b/>
          <w:sz w:val="28"/>
          <w:szCs w:val="28"/>
        </w:rPr>
        <w:t xml:space="preserve">и утверждении устава </w:t>
      </w:r>
      <w:r w:rsidR="008C372D" w:rsidRPr="0083413F">
        <w:rPr>
          <w:b/>
          <w:sz w:val="28"/>
          <w:szCs w:val="28"/>
        </w:rPr>
        <w:t xml:space="preserve">учреждения </w:t>
      </w:r>
      <w:r w:rsidRPr="0083413F">
        <w:rPr>
          <w:b/>
          <w:sz w:val="28"/>
          <w:szCs w:val="28"/>
        </w:rPr>
        <w:t>в новой редакции</w:t>
      </w:r>
    </w:p>
    <w:p w:rsidR="00496B5D" w:rsidRPr="0083413F" w:rsidRDefault="00496B5D" w:rsidP="008F13DE">
      <w:pPr>
        <w:pStyle w:val="a3"/>
        <w:ind w:firstLine="0"/>
        <w:jc w:val="center"/>
        <w:rPr>
          <w:sz w:val="28"/>
          <w:szCs w:val="28"/>
        </w:rPr>
      </w:pPr>
    </w:p>
    <w:p w:rsidR="00496B5D" w:rsidRPr="0083413F" w:rsidRDefault="00496B5D" w:rsidP="00496B5D">
      <w:pPr>
        <w:rPr>
          <w:rFonts w:ascii="Times New Roman" w:hAnsi="Times New Roman" w:cs="Times New Roman"/>
          <w:sz w:val="28"/>
          <w:szCs w:val="28"/>
        </w:rPr>
      </w:pPr>
    </w:p>
    <w:p w:rsidR="00496B5D" w:rsidRPr="0083413F" w:rsidRDefault="00CE7201" w:rsidP="00BF64D6">
      <w:pPr>
        <w:pStyle w:val="a3"/>
        <w:tabs>
          <w:tab w:val="left" w:pos="0"/>
        </w:tabs>
        <w:rPr>
          <w:b/>
          <w:sz w:val="28"/>
          <w:szCs w:val="28"/>
        </w:rPr>
      </w:pPr>
      <w:r w:rsidRPr="0083413F">
        <w:rPr>
          <w:sz w:val="28"/>
          <w:szCs w:val="28"/>
        </w:rPr>
        <w:t xml:space="preserve">В </w:t>
      </w:r>
      <w:r w:rsidR="00EF70A6" w:rsidRPr="0083413F">
        <w:rPr>
          <w:sz w:val="28"/>
          <w:szCs w:val="28"/>
        </w:rPr>
        <w:t xml:space="preserve">целях создания муниципального </w:t>
      </w:r>
      <w:r w:rsidR="0061645F" w:rsidRPr="0083413F">
        <w:rPr>
          <w:sz w:val="28"/>
          <w:szCs w:val="28"/>
        </w:rPr>
        <w:t xml:space="preserve"> </w:t>
      </w:r>
      <w:r w:rsidR="00402188" w:rsidRPr="0083413F">
        <w:rPr>
          <w:sz w:val="28"/>
          <w:szCs w:val="28"/>
        </w:rPr>
        <w:t xml:space="preserve">автономного </w:t>
      </w:r>
      <w:r w:rsidR="00EF70A6" w:rsidRPr="0083413F">
        <w:rPr>
          <w:sz w:val="28"/>
          <w:szCs w:val="28"/>
        </w:rPr>
        <w:t>общеобразователь</w:t>
      </w:r>
      <w:r w:rsidR="00F10A4E" w:rsidRPr="0083413F">
        <w:rPr>
          <w:sz w:val="28"/>
          <w:szCs w:val="28"/>
        </w:rPr>
        <w:t>ного     учреждения Гимназии № 6</w:t>
      </w:r>
      <w:r w:rsidR="00EF70A6" w:rsidRPr="0083413F">
        <w:rPr>
          <w:sz w:val="28"/>
          <w:szCs w:val="28"/>
        </w:rPr>
        <w:t xml:space="preserve"> города Тихорецка муниципального образования Тихорецкий район, руководствуясь </w:t>
      </w:r>
      <w:r w:rsidR="00FB28B4" w:rsidRPr="0083413F">
        <w:rPr>
          <w:sz w:val="28"/>
          <w:szCs w:val="28"/>
        </w:rPr>
        <w:t>статьёй 120 Гражданского кодекса Российской Федерации, Федеральным</w:t>
      </w:r>
      <w:r w:rsidR="00EF70A6" w:rsidRPr="0083413F">
        <w:rPr>
          <w:sz w:val="28"/>
          <w:szCs w:val="28"/>
        </w:rPr>
        <w:t>и закона</w:t>
      </w:r>
      <w:r w:rsidR="00FB28B4" w:rsidRPr="0083413F">
        <w:rPr>
          <w:sz w:val="28"/>
          <w:szCs w:val="28"/>
        </w:rPr>
        <w:t>м</w:t>
      </w:r>
      <w:r w:rsidR="00EF70A6" w:rsidRPr="0083413F">
        <w:rPr>
          <w:sz w:val="28"/>
          <w:szCs w:val="28"/>
        </w:rPr>
        <w:t>и</w:t>
      </w:r>
      <w:r w:rsidR="00FB28B4" w:rsidRPr="0083413F">
        <w:rPr>
          <w:sz w:val="28"/>
          <w:szCs w:val="28"/>
        </w:rPr>
        <w:t xml:space="preserve"> от 3 ноября 2006 года </w:t>
      </w:r>
      <w:r w:rsidR="00D01701" w:rsidRPr="0083413F">
        <w:rPr>
          <w:sz w:val="28"/>
          <w:szCs w:val="28"/>
        </w:rPr>
        <w:t xml:space="preserve">            </w:t>
      </w:r>
      <w:r w:rsidR="00FB28B4" w:rsidRPr="0083413F">
        <w:rPr>
          <w:sz w:val="28"/>
          <w:szCs w:val="28"/>
        </w:rPr>
        <w:t xml:space="preserve">№ 174-ФЗ «Об автономных учреждениях», </w:t>
      </w:r>
      <w:r w:rsidR="00EF70A6" w:rsidRPr="0083413F">
        <w:rPr>
          <w:sz w:val="28"/>
          <w:szCs w:val="28"/>
        </w:rPr>
        <w:t xml:space="preserve">от 8 мая 2010 года № 83-ФЗ </w:t>
      </w:r>
      <w:r w:rsidR="008E36CC" w:rsidRPr="0083413F">
        <w:rPr>
          <w:sz w:val="28"/>
          <w:szCs w:val="28"/>
        </w:rPr>
        <w:t xml:space="preserve">                   </w:t>
      </w:r>
      <w:r w:rsidR="00EF70A6" w:rsidRPr="0083413F">
        <w:rPr>
          <w:sz w:val="28"/>
          <w:szCs w:val="28"/>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FB28B4" w:rsidRPr="0083413F">
        <w:rPr>
          <w:sz w:val="28"/>
          <w:szCs w:val="28"/>
        </w:rPr>
        <w:t>постановлени</w:t>
      </w:r>
      <w:r w:rsidR="00402188" w:rsidRPr="0083413F">
        <w:rPr>
          <w:sz w:val="28"/>
          <w:szCs w:val="28"/>
        </w:rPr>
        <w:t>ем администрации</w:t>
      </w:r>
      <w:r w:rsidR="00FB28B4" w:rsidRPr="0083413F">
        <w:rPr>
          <w:sz w:val="28"/>
          <w:szCs w:val="28"/>
        </w:rPr>
        <w:t xml:space="preserve"> муниципального образования Тихорецкий район </w:t>
      </w:r>
      <w:r w:rsidR="0061645F" w:rsidRPr="0083413F">
        <w:rPr>
          <w:sz w:val="28"/>
          <w:szCs w:val="28"/>
        </w:rPr>
        <w:t xml:space="preserve">от 16 ноября 2010 года </w:t>
      </w:r>
      <w:r w:rsidR="00DC1E0A" w:rsidRPr="0083413F">
        <w:rPr>
          <w:sz w:val="28"/>
          <w:szCs w:val="28"/>
        </w:rPr>
        <w:t xml:space="preserve">№ 2227 «О перечнях муниципальных учреждений муниципального образования Тихорецкий район, отнесенных к автономным, бюджетным и казенным учреждениям», </w:t>
      </w:r>
      <w:r w:rsidR="00496B5D" w:rsidRPr="0083413F">
        <w:rPr>
          <w:sz w:val="28"/>
          <w:szCs w:val="28"/>
        </w:rPr>
        <w:t>п</w:t>
      </w:r>
      <w:r w:rsidRPr="0083413F">
        <w:rPr>
          <w:sz w:val="28"/>
          <w:szCs w:val="28"/>
        </w:rPr>
        <w:t xml:space="preserve"> </w:t>
      </w:r>
      <w:r w:rsidR="00496B5D" w:rsidRPr="0083413F">
        <w:rPr>
          <w:sz w:val="28"/>
          <w:szCs w:val="28"/>
        </w:rPr>
        <w:t>о</w:t>
      </w:r>
      <w:r w:rsidRPr="0083413F">
        <w:rPr>
          <w:sz w:val="28"/>
          <w:szCs w:val="28"/>
        </w:rPr>
        <w:t xml:space="preserve"> </w:t>
      </w:r>
      <w:r w:rsidR="00496B5D" w:rsidRPr="0083413F">
        <w:rPr>
          <w:sz w:val="28"/>
          <w:szCs w:val="28"/>
        </w:rPr>
        <w:t>с</w:t>
      </w:r>
      <w:r w:rsidRPr="0083413F">
        <w:rPr>
          <w:sz w:val="28"/>
          <w:szCs w:val="28"/>
        </w:rPr>
        <w:t xml:space="preserve"> </w:t>
      </w:r>
      <w:r w:rsidR="00496B5D" w:rsidRPr="0083413F">
        <w:rPr>
          <w:sz w:val="28"/>
          <w:szCs w:val="28"/>
        </w:rPr>
        <w:t>т</w:t>
      </w:r>
      <w:r w:rsidRPr="0083413F">
        <w:rPr>
          <w:sz w:val="28"/>
          <w:szCs w:val="28"/>
        </w:rPr>
        <w:t xml:space="preserve"> </w:t>
      </w:r>
      <w:r w:rsidR="00496B5D" w:rsidRPr="0083413F">
        <w:rPr>
          <w:sz w:val="28"/>
          <w:szCs w:val="28"/>
        </w:rPr>
        <w:t>а</w:t>
      </w:r>
      <w:r w:rsidRPr="0083413F">
        <w:rPr>
          <w:sz w:val="28"/>
          <w:szCs w:val="28"/>
        </w:rPr>
        <w:t xml:space="preserve"> </w:t>
      </w:r>
      <w:r w:rsidR="00496B5D" w:rsidRPr="0083413F">
        <w:rPr>
          <w:sz w:val="28"/>
          <w:szCs w:val="28"/>
        </w:rPr>
        <w:t>н</w:t>
      </w:r>
      <w:r w:rsidRPr="0083413F">
        <w:rPr>
          <w:sz w:val="28"/>
          <w:szCs w:val="28"/>
        </w:rPr>
        <w:t xml:space="preserve"> </w:t>
      </w:r>
      <w:r w:rsidR="00496B5D" w:rsidRPr="0083413F">
        <w:rPr>
          <w:sz w:val="28"/>
          <w:szCs w:val="28"/>
        </w:rPr>
        <w:t>о</w:t>
      </w:r>
      <w:r w:rsidRPr="0083413F">
        <w:rPr>
          <w:sz w:val="28"/>
          <w:szCs w:val="28"/>
        </w:rPr>
        <w:t xml:space="preserve"> </w:t>
      </w:r>
      <w:r w:rsidR="00496B5D" w:rsidRPr="0083413F">
        <w:rPr>
          <w:sz w:val="28"/>
          <w:szCs w:val="28"/>
        </w:rPr>
        <w:t>в</w:t>
      </w:r>
      <w:r w:rsidRPr="0083413F">
        <w:rPr>
          <w:sz w:val="28"/>
          <w:szCs w:val="28"/>
        </w:rPr>
        <w:t xml:space="preserve"> </w:t>
      </w:r>
      <w:r w:rsidR="00496B5D" w:rsidRPr="0083413F">
        <w:rPr>
          <w:sz w:val="28"/>
          <w:szCs w:val="28"/>
        </w:rPr>
        <w:t>л</w:t>
      </w:r>
      <w:r w:rsidRPr="0083413F">
        <w:rPr>
          <w:sz w:val="28"/>
          <w:szCs w:val="28"/>
        </w:rPr>
        <w:t xml:space="preserve"> </w:t>
      </w:r>
      <w:r w:rsidR="00496B5D" w:rsidRPr="0083413F">
        <w:rPr>
          <w:sz w:val="28"/>
          <w:szCs w:val="28"/>
        </w:rPr>
        <w:t>я</w:t>
      </w:r>
      <w:r w:rsidRPr="0083413F">
        <w:rPr>
          <w:sz w:val="28"/>
          <w:szCs w:val="28"/>
        </w:rPr>
        <w:t xml:space="preserve"> </w:t>
      </w:r>
      <w:r w:rsidR="00496B5D" w:rsidRPr="0083413F">
        <w:rPr>
          <w:sz w:val="28"/>
          <w:szCs w:val="28"/>
        </w:rPr>
        <w:t>ю:</w:t>
      </w:r>
    </w:p>
    <w:p w:rsidR="004A42B3" w:rsidRPr="0083413F" w:rsidRDefault="00CE7201" w:rsidP="008F13DE">
      <w:pPr>
        <w:pStyle w:val="a3"/>
        <w:rPr>
          <w:sz w:val="28"/>
          <w:szCs w:val="28"/>
        </w:rPr>
      </w:pPr>
      <w:r w:rsidRPr="0083413F">
        <w:rPr>
          <w:sz w:val="28"/>
          <w:szCs w:val="28"/>
        </w:rPr>
        <w:t>1.С</w:t>
      </w:r>
      <w:r w:rsidR="00A2437E" w:rsidRPr="0083413F">
        <w:rPr>
          <w:sz w:val="28"/>
          <w:szCs w:val="28"/>
        </w:rPr>
        <w:t xml:space="preserve">оздать </w:t>
      </w:r>
      <w:r w:rsidR="008F13DE" w:rsidRPr="0083413F">
        <w:rPr>
          <w:sz w:val="28"/>
          <w:szCs w:val="28"/>
        </w:rPr>
        <w:t xml:space="preserve">муниципальное </w:t>
      </w:r>
      <w:r w:rsidR="00402188" w:rsidRPr="0083413F">
        <w:rPr>
          <w:sz w:val="28"/>
          <w:szCs w:val="28"/>
        </w:rPr>
        <w:t xml:space="preserve">автономное </w:t>
      </w:r>
      <w:r w:rsidR="004A42B3" w:rsidRPr="0083413F">
        <w:rPr>
          <w:sz w:val="28"/>
          <w:szCs w:val="28"/>
        </w:rPr>
        <w:t>общеобразовательное</w:t>
      </w:r>
      <w:r w:rsidR="008F13DE" w:rsidRPr="0083413F">
        <w:rPr>
          <w:sz w:val="28"/>
          <w:szCs w:val="28"/>
        </w:rPr>
        <w:t xml:space="preserve"> учреждение </w:t>
      </w:r>
      <w:r w:rsidR="00F10A4E" w:rsidRPr="0083413F">
        <w:rPr>
          <w:sz w:val="28"/>
          <w:szCs w:val="28"/>
        </w:rPr>
        <w:t>Гимназию № 6</w:t>
      </w:r>
      <w:r w:rsidR="008F13DE" w:rsidRPr="0083413F">
        <w:rPr>
          <w:sz w:val="28"/>
          <w:szCs w:val="28"/>
        </w:rPr>
        <w:t xml:space="preserve"> города Тихорецка муниципального образования Тихорецкий район </w:t>
      </w:r>
      <w:r w:rsidR="00A2437E" w:rsidRPr="0083413F">
        <w:rPr>
          <w:sz w:val="28"/>
          <w:szCs w:val="28"/>
        </w:rPr>
        <w:t xml:space="preserve">путём изменения типа </w:t>
      </w:r>
      <w:bookmarkStart w:id="0" w:name="sub_2"/>
      <w:r w:rsidR="00DC1E0A" w:rsidRPr="0083413F">
        <w:rPr>
          <w:sz w:val="28"/>
          <w:szCs w:val="28"/>
        </w:rPr>
        <w:t xml:space="preserve">существующего </w:t>
      </w:r>
      <w:r w:rsidR="008F13DE" w:rsidRPr="0083413F">
        <w:rPr>
          <w:sz w:val="28"/>
          <w:szCs w:val="28"/>
        </w:rPr>
        <w:t xml:space="preserve">муниципального </w:t>
      </w:r>
      <w:r w:rsidR="004A42B3" w:rsidRPr="0083413F">
        <w:rPr>
          <w:sz w:val="28"/>
          <w:szCs w:val="28"/>
        </w:rPr>
        <w:t xml:space="preserve">общеобразовательного учреждения </w:t>
      </w:r>
      <w:r w:rsidR="00F10A4E" w:rsidRPr="0083413F">
        <w:rPr>
          <w:sz w:val="28"/>
          <w:szCs w:val="28"/>
        </w:rPr>
        <w:t>Г</w:t>
      </w:r>
      <w:r w:rsidR="00C939AC" w:rsidRPr="0083413F">
        <w:rPr>
          <w:sz w:val="28"/>
          <w:szCs w:val="28"/>
        </w:rPr>
        <w:t>имн</w:t>
      </w:r>
      <w:r w:rsidR="00F10A4E" w:rsidRPr="0083413F">
        <w:rPr>
          <w:sz w:val="28"/>
          <w:szCs w:val="28"/>
        </w:rPr>
        <w:t>азии № 6</w:t>
      </w:r>
      <w:r w:rsidR="004A42B3" w:rsidRPr="0083413F">
        <w:rPr>
          <w:sz w:val="28"/>
          <w:szCs w:val="28"/>
        </w:rPr>
        <w:t xml:space="preserve"> города Тихорецка муниципального образования Тихорецкий район. </w:t>
      </w:r>
    </w:p>
    <w:p w:rsidR="004A42B3" w:rsidRPr="0083413F" w:rsidRDefault="00A25009" w:rsidP="004A42B3">
      <w:pPr>
        <w:pStyle w:val="a3"/>
        <w:rPr>
          <w:sz w:val="28"/>
          <w:szCs w:val="28"/>
        </w:rPr>
      </w:pPr>
      <w:r w:rsidRPr="0083413F">
        <w:rPr>
          <w:sz w:val="28"/>
          <w:szCs w:val="28"/>
        </w:rPr>
        <w:t>2.Утвердить У</w:t>
      </w:r>
      <w:r w:rsidR="008F13DE" w:rsidRPr="0083413F">
        <w:rPr>
          <w:sz w:val="28"/>
          <w:szCs w:val="28"/>
        </w:rPr>
        <w:t xml:space="preserve">став </w:t>
      </w:r>
      <w:r w:rsidR="004A42B3" w:rsidRPr="0083413F">
        <w:rPr>
          <w:sz w:val="28"/>
          <w:szCs w:val="28"/>
        </w:rPr>
        <w:t xml:space="preserve">муниципального </w:t>
      </w:r>
      <w:r w:rsidR="00402188" w:rsidRPr="0083413F">
        <w:rPr>
          <w:sz w:val="28"/>
          <w:szCs w:val="28"/>
        </w:rPr>
        <w:t xml:space="preserve">автономного </w:t>
      </w:r>
      <w:r w:rsidR="004A42B3" w:rsidRPr="0083413F">
        <w:rPr>
          <w:sz w:val="28"/>
          <w:szCs w:val="28"/>
        </w:rPr>
        <w:t xml:space="preserve">общеобразовательного учреждения </w:t>
      </w:r>
      <w:r w:rsidR="00F10A4E" w:rsidRPr="0083413F">
        <w:rPr>
          <w:sz w:val="28"/>
          <w:szCs w:val="28"/>
        </w:rPr>
        <w:t>Гимназии № 6</w:t>
      </w:r>
      <w:r w:rsidR="004A42B3" w:rsidRPr="0083413F">
        <w:rPr>
          <w:sz w:val="28"/>
          <w:szCs w:val="28"/>
        </w:rPr>
        <w:t xml:space="preserve"> города Тихорецка муниципального образования Тихорецкий район</w:t>
      </w:r>
      <w:r w:rsidR="00402188" w:rsidRPr="0083413F">
        <w:rPr>
          <w:sz w:val="28"/>
          <w:szCs w:val="28"/>
        </w:rPr>
        <w:t xml:space="preserve"> в новой редакции (прилагается)</w:t>
      </w:r>
      <w:r w:rsidR="004A42B3" w:rsidRPr="0083413F">
        <w:rPr>
          <w:sz w:val="28"/>
          <w:szCs w:val="28"/>
        </w:rPr>
        <w:t xml:space="preserve">. </w:t>
      </w:r>
    </w:p>
    <w:p w:rsidR="00227207" w:rsidRPr="0083413F" w:rsidRDefault="008F13DE" w:rsidP="00402188">
      <w:pPr>
        <w:pStyle w:val="a3"/>
        <w:rPr>
          <w:sz w:val="28"/>
          <w:szCs w:val="28"/>
        </w:rPr>
      </w:pPr>
      <w:r w:rsidRPr="0083413F">
        <w:rPr>
          <w:sz w:val="28"/>
          <w:szCs w:val="28"/>
        </w:rPr>
        <w:t>3.</w:t>
      </w:r>
      <w:r w:rsidR="00227207" w:rsidRPr="0083413F">
        <w:rPr>
          <w:sz w:val="28"/>
          <w:szCs w:val="28"/>
        </w:rPr>
        <w:t>Уполномочить директора муниципального</w:t>
      </w:r>
      <w:r w:rsidR="00402188" w:rsidRPr="0083413F">
        <w:rPr>
          <w:sz w:val="28"/>
          <w:szCs w:val="28"/>
        </w:rPr>
        <w:t xml:space="preserve"> автономного</w:t>
      </w:r>
      <w:r w:rsidR="00227207" w:rsidRPr="0083413F">
        <w:rPr>
          <w:sz w:val="28"/>
          <w:szCs w:val="28"/>
        </w:rPr>
        <w:t xml:space="preserve"> общеобразовательного учреждения </w:t>
      </w:r>
      <w:r w:rsidR="00F10A4E" w:rsidRPr="0083413F">
        <w:rPr>
          <w:sz w:val="28"/>
          <w:szCs w:val="28"/>
        </w:rPr>
        <w:t>Гимназии № 6</w:t>
      </w:r>
      <w:r w:rsidR="00227207" w:rsidRPr="0083413F">
        <w:rPr>
          <w:sz w:val="28"/>
          <w:szCs w:val="28"/>
        </w:rPr>
        <w:t xml:space="preserve"> города Тихорецка муниципального образования Тихорецкий район </w:t>
      </w:r>
      <w:r w:rsidR="00F10A4E" w:rsidRPr="0083413F">
        <w:rPr>
          <w:sz w:val="28"/>
          <w:szCs w:val="28"/>
        </w:rPr>
        <w:t xml:space="preserve">Посьмашную Елену Геннадьевну </w:t>
      </w:r>
      <w:r w:rsidR="00227207" w:rsidRPr="0083413F">
        <w:rPr>
          <w:sz w:val="28"/>
          <w:szCs w:val="28"/>
        </w:rPr>
        <w:t xml:space="preserve">выступить заявителем при государственной регистрации Устава учреждения. </w:t>
      </w:r>
    </w:p>
    <w:p w:rsidR="00227207" w:rsidRPr="0083413F" w:rsidRDefault="00227207" w:rsidP="00EF70A6">
      <w:pPr>
        <w:pStyle w:val="a3"/>
        <w:rPr>
          <w:sz w:val="28"/>
          <w:szCs w:val="28"/>
        </w:rPr>
      </w:pPr>
      <w:r w:rsidRPr="0083413F">
        <w:rPr>
          <w:sz w:val="28"/>
          <w:szCs w:val="28"/>
        </w:rPr>
        <w:lastRenderedPageBreak/>
        <w:t>4.</w:t>
      </w:r>
      <w:r w:rsidR="00EF70A6" w:rsidRPr="0083413F">
        <w:rPr>
          <w:sz w:val="28"/>
          <w:szCs w:val="28"/>
        </w:rPr>
        <w:t>Директору муниципального</w:t>
      </w:r>
      <w:r w:rsidR="004A42B3" w:rsidRPr="0083413F">
        <w:rPr>
          <w:sz w:val="28"/>
          <w:szCs w:val="28"/>
        </w:rPr>
        <w:t xml:space="preserve"> </w:t>
      </w:r>
      <w:r w:rsidR="00402188" w:rsidRPr="0083413F">
        <w:rPr>
          <w:sz w:val="28"/>
          <w:szCs w:val="28"/>
        </w:rPr>
        <w:t xml:space="preserve">автономного </w:t>
      </w:r>
      <w:r w:rsidR="00EF70A6" w:rsidRPr="0083413F">
        <w:rPr>
          <w:sz w:val="28"/>
          <w:szCs w:val="28"/>
        </w:rPr>
        <w:t>общеобразовательного</w:t>
      </w:r>
      <w:r w:rsidR="004A42B3" w:rsidRPr="0083413F">
        <w:rPr>
          <w:sz w:val="28"/>
          <w:szCs w:val="28"/>
        </w:rPr>
        <w:t xml:space="preserve"> </w:t>
      </w:r>
      <w:r w:rsidR="00EF70A6" w:rsidRPr="0083413F">
        <w:rPr>
          <w:sz w:val="28"/>
          <w:szCs w:val="28"/>
        </w:rPr>
        <w:t>учреждения</w:t>
      </w:r>
      <w:r w:rsidR="004A42B3" w:rsidRPr="0083413F">
        <w:rPr>
          <w:sz w:val="28"/>
          <w:szCs w:val="28"/>
        </w:rPr>
        <w:t xml:space="preserve"> </w:t>
      </w:r>
      <w:r w:rsidR="00F10A4E" w:rsidRPr="0083413F">
        <w:rPr>
          <w:sz w:val="28"/>
          <w:szCs w:val="28"/>
        </w:rPr>
        <w:t>Гимназии № 6</w:t>
      </w:r>
      <w:r w:rsidR="004A42B3" w:rsidRPr="0083413F">
        <w:rPr>
          <w:sz w:val="28"/>
          <w:szCs w:val="28"/>
        </w:rPr>
        <w:t xml:space="preserve"> города Тихорецка муниципального образова</w:t>
      </w:r>
      <w:r w:rsidR="00EF70A6" w:rsidRPr="0083413F">
        <w:rPr>
          <w:sz w:val="28"/>
          <w:szCs w:val="28"/>
        </w:rPr>
        <w:t xml:space="preserve">ния Тихорецкий район </w:t>
      </w:r>
      <w:r w:rsidR="00F10A4E" w:rsidRPr="0083413F">
        <w:rPr>
          <w:sz w:val="28"/>
          <w:szCs w:val="28"/>
        </w:rPr>
        <w:t>Е.Г.Посьмашной</w:t>
      </w:r>
      <w:r w:rsidRPr="0083413F">
        <w:rPr>
          <w:sz w:val="28"/>
          <w:szCs w:val="28"/>
        </w:rPr>
        <w:t>:</w:t>
      </w:r>
    </w:p>
    <w:p w:rsidR="008F13DE" w:rsidRPr="0083413F" w:rsidRDefault="00402188" w:rsidP="00EF70A6">
      <w:pPr>
        <w:pStyle w:val="a3"/>
        <w:rPr>
          <w:sz w:val="28"/>
          <w:szCs w:val="28"/>
        </w:rPr>
      </w:pPr>
      <w:r w:rsidRPr="0083413F">
        <w:rPr>
          <w:sz w:val="28"/>
          <w:szCs w:val="28"/>
        </w:rPr>
        <w:t>4.1.О</w:t>
      </w:r>
      <w:r w:rsidR="00227207" w:rsidRPr="0083413F">
        <w:rPr>
          <w:sz w:val="28"/>
          <w:szCs w:val="28"/>
        </w:rPr>
        <w:t xml:space="preserve">беспечить регистрацию </w:t>
      </w:r>
      <w:r w:rsidRPr="0083413F">
        <w:rPr>
          <w:sz w:val="28"/>
          <w:szCs w:val="28"/>
        </w:rPr>
        <w:t>изменений в учредительные документы</w:t>
      </w:r>
      <w:r w:rsidR="00227207" w:rsidRPr="0083413F">
        <w:rPr>
          <w:sz w:val="28"/>
          <w:szCs w:val="28"/>
        </w:rPr>
        <w:t xml:space="preserve"> в порядке, установленном законодательством</w:t>
      </w:r>
      <w:r w:rsidRPr="0083413F">
        <w:rPr>
          <w:sz w:val="28"/>
          <w:szCs w:val="28"/>
        </w:rPr>
        <w:t>.</w:t>
      </w:r>
    </w:p>
    <w:p w:rsidR="003D0F5C" w:rsidRPr="0083413F" w:rsidRDefault="00402188" w:rsidP="003D0F5C">
      <w:pPr>
        <w:pStyle w:val="a3"/>
        <w:rPr>
          <w:sz w:val="28"/>
          <w:szCs w:val="28"/>
        </w:rPr>
      </w:pPr>
      <w:r w:rsidRPr="0083413F">
        <w:rPr>
          <w:sz w:val="28"/>
          <w:szCs w:val="28"/>
        </w:rPr>
        <w:t>4.2.Довести настоящее постановление до сведения заинтересованных служб.</w:t>
      </w:r>
    </w:p>
    <w:p w:rsidR="0061645F" w:rsidRPr="0083413F" w:rsidRDefault="0061645F" w:rsidP="003D0F5C">
      <w:pPr>
        <w:pStyle w:val="a3"/>
        <w:rPr>
          <w:sz w:val="28"/>
          <w:szCs w:val="28"/>
        </w:rPr>
      </w:pPr>
      <w:r w:rsidRPr="0083413F">
        <w:rPr>
          <w:sz w:val="28"/>
          <w:szCs w:val="28"/>
        </w:rPr>
        <w:t xml:space="preserve">4.3.Обеспечить внесение соответствующих записей в трудовые книжки сотрудников муниципального автономного общеобразовательного учреждения </w:t>
      </w:r>
      <w:r w:rsidR="00F10A4E" w:rsidRPr="0083413F">
        <w:rPr>
          <w:sz w:val="28"/>
          <w:szCs w:val="28"/>
        </w:rPr>
        <w:t>Г</w:t>
      </w:r>
      <w:r w:rsidRPr="0083413F">
        <w:rPr>
          <w:sz w:val="28"/>
          <w:szCs w:val="28"/>
        </w:rPr>
        <w:t xml:space="preserve">имназии № </w:t>
      </w:r>
      <w:r w:rsidR="00F10A4E" w:rsidRPr="0083413F">
        <w:rPr>
          <w:sz w:val="28"/>
          <w:szCs w:val="28"/>
        </w:rPr>
        <w:t>6</w:t>
      </w:r>
      <w:r w:rsidRPr="0083413F">
        <w:rPr>
          <w:sz w:val="28"/>
          <w:szCs w:val="28"/>
        </w:rPr>
        <w:t xml:space="preserve"> города Тихорецка муниципального образования Тихорецкий район.</w:t>
      </w:r>
    </w:p>
    <w:p w:rsidR="0061645F" w:rsidRPr="0083413F" w:rsidRDefault="0061645F" w:rsidP="003D0F5C">
      <w:pPr>
        <w:pStyle w:val="a3"/>
        <w:rPr>
          <w:sz w:val="28"/>
          <w:szCs w:val="28"/>
        </w:rPr>
      </w:pPr>
      <w:r w:rsidRPr="0083413F">
        <w:rPr>
          <w:sz w:val="28"/>
          <w:szCs w:val="28"/>
        </w:rPr>
        <w:t>4.4.В срок до 20 января 2011 года осуществить комплекс мероприятий по разработке и утверждению необходимой бухгалтерской и финансово-хозяйственной документации.</w:t>
      </w:r>
    </w:p>
    <w:p w:rsidR="0061645F" w:rsidRPr="0083413F" w:rsidRDefault="0061645F" w:rsidP="0061645F">
      <w:pPr>
        <w:pStyle w:val="a3"/>
        <w:rPr>
          <w:sz w:val="28"/>
          <w:szCs w:val="28"/>
        </w:rPr>
      </w:pPr>
      <w:r w:rsidRPr="0083413F">
        <w:rPr>
          <w:sz w:val="28"/>
          <w:szCs w:val="28"/>
        </w:rPr>
        <w:t>5.Управлению образования администрации муниципального образования Тихорецкий район (Шинтяпкина):</w:t>
      </w:r>
    </w:p>
    <w:p w:rsidR="0061645F" w:rsidRPr="0083413F" w:rsidRDefault="0061645F" w:rsidP="0061645F">
      <w:pPr>
        <w:pStyle w:val="a3"/>
        <w:rPr>
          <w:sz w:val="28"/>
          <w:szCs w:val="28"/>
        </w:rPr>
      </w:pPr>
      <w:r w:rsidRPr="0083413F">
        <w:rPr>
          <w:sz w:val="28"/>
          <w:szCs w:val="28"/>
        </w:rPr>
        <w:t>5.1. В течение семи дней с момента государственной регистрации новой редакции Устава принять решение о назначении членов наблюдательного совета.</w:t>
      </w:r>
    </w:p>
    <w:p w:rsidR="0061645F" w:rsidRPr="0083413F" w:rsidRDefault="0061645F" w:rsidP="0061645F">
      <w:pPr>
        <w:pStyle w:val="a3"/>
        <w:rPr>
          <w:sz w:val="28"/>
          <w:szCs w:val="28"/>
        </w:rPr>
      </w:pPr>
      <w:r w:rsidRPr="0083413F">
        <w:rPr>
          <w:sz w:val="28"/>
          <w:szCs w:val="28"/>
        </w:rPr>
        <w:t xml:space="preserve">5.2.В течение десяти дней внести изменения в трудовой договор с директором муниципального автономного общеобразовательного учреждения </w:t>
      </w:r>
      <w:r w:rsidR="00F10A4E" w:rsidRPr="0083413F">
        <w:rPr>
          <w:sz w:val="28"/>
          <w:szCs w:val="28"/>
        </w:rPr>
        <w:t>Г</w:t>
      </w:r>
      <w:r w:rsidRPr="0083413F">
        <w:rPr>
          <w:sz w:val="28"/>
          <w:szCs w:val="28"/>
        </w:rPr>
        <w:t xml:space="preserve">имназии </w:t>
      </w:r>
      <w:r w:rsidR="00F10A4E" w:rsidRPr="0083413F">
        <w:rPr>
          <w:sz w:val="28"/>
          <w:szCs w:val="28"/>
        </w:rPr>
        <w:t xml:space="preserve">    № 6</w:t>
      </w:r>
      <w:r w:rsidRPr="0083413F">
        <w:rPr>
          <w:sz w:val="28"/>
          <w:szCs w:val="28"/>
        </w:rPr>
        <w:t xml:space="preserve"> города Тихорецка муниципального образования Тихорецкий район. </w:t>
      </w:r>
    </w:p>
    <w:p w:rsidR="0061645F" w:rsidRPr="0083413F" w:rsidRDefault="0061645F" w:rsidP="0061645F">
      <w:pPr>
        <w:pStyle w:val="a3"/>
        <w:rPr>
          <w:sz w:val="28"/>
          <w:szCs w:val="28"/>
        </w:rPr>
      </w:pPr>
      <w:r w:rsidRPr="0083413F">
        <w:rPr>
          <w:sz w:val="28"/>
          <w:szCs w:val="28"/>
        </w:rPr>
        <w:t xml:space="preserve">5.3.В течение пяти дней уведомить кредиторов и дебиторов муниципального автономного общеобразовательного учреждения </w:t>
      </w:r>
      <w:r w:rsidR="00F10A4E" w:rsidRPr="0083413F">
        <w:rPr>
          <w:sz w:val="28"/>
          <w:szCs w:val="28"/>
        </w:rPr>
        <w:t>Г</w:t>
      </w:r>
      <w:r w:rsidRPr="0083413F">
        <w:rPr>
          <w:sz w:val="28"/>
          <w:szCs w:val="28"/>
        </w:rPr>
        <w:t xml:space="preserve">имназии </w:t>
      </w:r>
      <w:r w:rsidR="002344A1" w:rsidRPr="0083413F">
        <w:rPr>
          <w:sz w:val="28"/>
          <w:szCs w:val="28"/>
        </w:rPr>
        <w:t xml:space="preserve">   </w:t>
      </w:r>
      <w:r w:rsidRPr="0083413F">
        <w:rPr>
          <w:sz w:val="28"/>
          <w:szCs w:val="28"/>
        </w:rPr>
        <w:t xml:space="preserve">№ </w:t>
      </w:r>
      <w:r w:rsidR="00F10A4E" w:rsidRPr="0083413F">
        <w:rPr>
          <w:sz w:val="28"/>
          <w:szCs w:val="28"/>
        </w:rPr>
        <w:t>6</w:t>
      </w:r>
      <w:r w:rsidRPr="0083413F">
        <w:rPr>
          <w:sz w:val="28"/>
          <w:szCs w:val="28"/>
        </w:rPr>
        <w:t xml:space="preserve"> города Тихорецка муниципального образования Тихорецкий район.   </w:t>
      </w:r>
    </w:p>
    <w:p w:rsidR="0061645F" w:rsidRPr="0083413F" w:rsidRDefault="0061645F" w:rsidP="0061645F">
      <w:pPr>
        <w:pStyle w:val="a3"/>
        <w:rPr>
          <w:sz w:val="28"/>
          <w:szCs w:val="28"/>
        </w:rPr>
      </w:pPr>
      <w:bookmarkStart w:id="1" w:name="sub_35"/>
      <w:r w:rsidRPr="0083413F">
        <w:rPr>
          <w:sz w:val="28"/>
          <w:szCs w:val="28"/>
        </w:rPr>
        <w:t xml:space="preserve">5.4.Разработать муниципальное задание на 2011 год и на плановый период </w:t>
      </w:r>
      <w:r w:rsidR="003538CA" w:rsidRPr="0083413F">
        <w:rPr>
          <w:sz w:val="28"/>
          <w:szCs w:val="28"/>
        </w:rPr>
        <w:t xml:space="preserve">2012 и 2013 годов </w:t>
      </w:r>
      <w:r w:rsidRPr="0083413F">
        <w:rPr>
          <w:sz w:val="28"/>
          <w:szCs w:val="28"/>
        </w:rPr>
        <w:t>для муниципального автономного о</w:t>
      </w:r>
      <w:r w:rsidR="00F10A4E" w:rsidRPr="0083413F">
        <w:rPr>
          <w:sz w:val="28"/>
          <w:szCs w:val="28"/>
        </w:rPr>
        <w:t>бщеобразовательного учреждения Гимназии № 6</w:t>
      </w:r>
      <w:r w:rsidRPr="0083413F">
        <w:rPr>
          <w:sz w:val="28"/>
          <w:szCs w:val="28"/>
        </w:rPr>
        <w:t xml:space="preserve"> города Тихорецка муниципального образования Тихорецкий район в соответствии с предусмотренной его Уставом основной деятельностью и в недельный срок после его утверждения</w:t>
      </w:r>
      <w:r w:rsidR="002344A1" w:rsidRPr="0083413F">
        <w:rPr>
          <w:sz w:val="28"/>
          <w:szCs w:val="28"/>
        </w:rPr>
        <w:t>,</w:t>
      </w:r>
      <w:r w:rsidRPr="0083413F">
        <w:rPr>
          <w:sz w:val="28"/>
          <w:szCs w:val="28"/>
        </w:rPr>
        <w:t xml:space="preserve"> а также заключение о размере финансового обеспечения этого задания, представить в финансовое управление администрации муниципального образования Тихорецкий район и управление экономического развития и инвестиций администрации муниципального образования Тихорецкий район.  </w:t>
      </w:r>
    </w:p>
    <w:p w:rsidR="0061645F" w:rsidRPr="0083413F" w:rsidRDefault="0061645F" w:rsidP="0061645F">
      <w:pPr>
        <w:pStyle w:val="a3"/>
        <w:rPr>
          <w:sz w:val="28"/>
          <w:szCs w:val="28"/>
        </w:rPr>
      </w:pPr>
      <w:r w:rsidRPr="0083413F">
        <w:rPr>
          <w:sz w:val="28"/>
          <w:szCs w:val="28"/>
        </w:rPr>
        <w:t>5.5.Предусмотреть выделение средств местного бюджета</w:t>
      </w:r>
      <w:r w:rsidR="000365CB" w:rsidRPr="0083413F">
        <w:rPr>
          <w:sz w:val="28"/>
          <w:szCs w:val="28"/>
        </w:rPr>
        <w:t xml:space="preserve"> </w:t>
      </w:r>
      <w:r w:rsidRPr="0083413F">
        <w:rPr>
          <w:sz w:val="28"/>
          <w:szCs w:val="28"/>
        </w:rPr>
        <w:t>для обеспечения выполнения муниципальным автономным о</w:t>
      </w:r>
      <w:r w:rsidR="00F10A4E" w:rsidRPr="0083413F">
        <w:rPr>
          <w:sz w:val="28"/>
          <w:szCs w:val="28"/>
        </w:rPr>
        <w:t>бщеобразовательным учреждением Гимназией № 6</w:t>
      </w:r>
      <w:r w:rsidRPr="0083413F">
        <w:rPr>
          <w:sz w:val="28"/>
          <w:szCs w:val="28"/>
        </w:rPr>
        <w:t xml:space="preserve"> города Тихорецка муниципального образования Тихорецкий район муниципального задания на основании нормативных затрат на оказание муниципальных услуг и нормативных затрат на содержание недвижимого имущества и особо ценного движимого имущества, а также на уплату налогов, в качестве объекта налогообложения по которым признается указанное имущество, в том числе земельные участки.</w:t>
      </w:r>
    </w:p>
    <w:bookmarkEnd w:id="1"/>
    <w:p w:rsidR="0061645F" w:rsidRPr="0083413F" w:rsidRDefault="0061645F" w:rsidP="0061645F">
      <w:pPr>
        <w:pStyle w:val="a3"/>
        <w:rPr>
          <w:sz w:val="28"/>
          <w:szCs w:val="28"/>
        </w:rPr>
      </w:pPr>
      <w:r w:rsidRPr="0083413F">
        <w:rPr>
          <w:sz w:val="28"/>
          <w:szCs w:val="28"/>
        </w:rPr>
        <w:lastRenderedPageBreak/>
        <w:t>6</w:t>
      </w:r>
      <w:r w:rsidR="00402188" w:rsidRPr="0083413F">
        <w:rPr>
          <w:sz w:val="28"/>
          <w:szCs w:val="28"/>
        </w:rPr>
        <w:t>.Управлению</w:t>
      </w:r>
      <w:r w:rsidR="008F13DE" w:rsidRPr="0083413F">
        <w:rPr>
          <w:sz w:val="28"/>
          <w:szCs w:val="28"/>
        </w:rPr>
        <w:t xml:space="preserve"> муниципальных ресурсов администрации муниципального образования Тихорецкий район (Захарьева)</w:t>
      </w:r>
      <w:r w:rsidRPr="0083413F">
        <w:rPr>
          <w:sz w:val="28"/>
          <w:szCs w:val="28"/>
        </w:rPr>
        <w:t xml:space="preserve"> в срок до              25 января 2011 года утвердить перечень и подготовить необходимые документы по передаче имущества на праве оперативного управления муниципальному автономному общеобразовательному учреждению </w:t>
      </w:r>
      <w:r w:rsidR="00F10A4E" w:rsidRPr="0083413F">
        <w:rPr>
          <w:sz w:val="28"/>
          <w:szCs w:val="28"/>
        </w:rPr>
        <w:t>Гимназии № 6</w:t>
      </w:r>
      <w:r w:rsidRPr="0083413F">
        <w:rPr>
          <w:sz w:val="28"/>
          <w:szCs w:val="28"/>
        </w:rPr>
        <w:t xml:space="preserve"> города Тихорецка муниципального образования Тихорецкий район, в том числе перечень объектов недвижимого имущества и особо ценного движимого имущества. </w:t>
      </w:r>
    </w:p>
    <w:p w:rsidR="00EF70A6" w:rsidRPr="0083413F" w:rsidRDefault="00105FEC" w:rsidP="009E0E12">
      <w:pPr>
        <w:pStyle w:val="a3"/>
        <w:rPr>
          <w:sz w:val="28"/>
          <w:szCs w:val="28"/>
        </w:rPr>
      </w:pPr>
      <w:bookmarkStart w:id="2" w:name="sub_5"/>
      <w:bookmarkEnd w:id="0"/>
      <w:r w:rsidRPr="0083413F">
        <w:rPr>
          <w:sz w:val="28"/>
          <w:szCs w:val="28"/>
        </w:rPr>
        <w:t>7</w:t>
      </w:r>
      <w:r w:rsidR="00CE7201" w:rsidRPr="0083413F">
        <w:rPr>
          <w:sz w:val="28"/>
          <w:szCs w:val="28"/>
        </w:rPr>
        <w:t>.</w:t>
      </w:r>
      <w:r w:rsidR="00496B5D" w:rsidRPr="0083413F">
        <w:rPr>
          <w:sz w:val="28"/>
          <w:szCs w:val="28"/>
        </w:rPr>
        <w:t>Контроль за выполнением настоящего постановления</w:t>
      </w:r>
      <w:r w:rsidR="00EF70A6" w:rsidRPr="0083413F">
        <w:rPr>
          <w:sz w:val="28"/>
          <w:szCs w:val="28"/>
        </w:rPr>
        <w:t xml:space="preserve"> возложить на заместителя</w:t>
      </w:r>
      <w:r w:rsidR="00496B5D" w:rsidRPr="0083413F">
        <w:rPr>
          <w:sz w:val="28"/>
          <w:szCs w:val="28"/>
        </w:rPr>
        <w:t xml:space="preserve"> </w:t>
      </w:r>
      <w:r w:rsidR="009E0E12" w:rsidRPr="0083413F">
        <w:rPr>
          <w:sz w:val="28"/>
          <w:szCs w:val="28"/>
        </w:rPr>
        <w:t>главы муниципального образования Тихорецкий район Л.Н.Артюшкину</w:t>
      </w:r>
      <w:r w:rsidR="00EF70A6" w:rsidRPr="0083413F">
        <w:rPr>
          <w:sz w:val="28"/>
          <w:szCs w:val="28"/>
        </w:rPr>
        <w:t>.</w:t>
      </w:r>
      <w:bookmarkStart w:id="3" w:name="sub_6"/>
      <w:bookmarkEnd w:id="2"/>
    </w:p>
    <w:p w:rsidR="00CE7201" w:rsidRPr="0083413F" w:rsidRDefault="00105FEC" w:rsidP="00105FEC">
      <w:pPr>
        <w:pStyle w:val="a3"/>
        <w:rPr>
          <w:sz w:val="28"/>
          <w:szCs w:val="28"/>
        </w:rPr>
      </w:pPr>
      <w:r w:rsidRPr="0083413F">
        <w:rPr>
          <w:sz w:val="28"/>
          <w:szCs w:val="28"/>
        </w:rPr>
        <w:t>8</w:t>
      </w:r>
      <w:r w:rsidR="00EF70A6" w:rsidRPr="0083413F">
        <w:rPr>
          <w:sz w:val="28"/>
          <w:szCs w:val="28"/>
        </w:rPr>
        <w:t>.</w:t>
      </w:r>
      <w:r w:rsidR="00496B5D" w:rsidRPr="0083413F">
        <w:rPr>
          <w:sz w:val="28"/>
          <w:szCs w:val="28"/>
        </w:rPr>
        <w:t xml:space="preserve">Настоящее постановление вступает в силу </w:t>
      </w:r>
      <w:r w:rsidRPr="0083413F">
        <w:rPr>
          <w:sz w:val="28"/>
          <w:szCs w:val="28"/>
        </w:rPr>
        <w:t>с 1 января 2</w:t>
      </w:r>
      <w:r w:rsidR="00F10A4E" w:rsidRPr="0083413F">
        <w:rPr>
          <w:sz w:val="28"/>
          <w:szCs w:val="28"/>
        </w:rPr>
        <w:t>011 года, за исключением пункта</w:t>
      </w:r>
      <w:r w:rsidRPr="0083413F">
        <w:rPr>
          <w:sz w:val="28"/>
          <w:szCs w:val="28"/>
        </w:rPr>
        <w:t xml:space="preserve"> 3,</w:t>
      </w:r>
      <w:r w:rsidR="00F10A4E" w:rsidRPr="0083413F">
        <w:rPr>
          <w:sz w:val="28"/>
          <w:szCs w:val="28"/>
        </w:rPr>
        <w:t xml:space="preserve"> </w:t>
      </w:r>
      <w:r w:rsidR="002344A1" w:rsidRPr="0083413F">
        <w:rPr>
          <w:sz w:val="28"/>
          <w:szCs w:val="28"/>
        </w:rPr>
        <w:t>подпунктов 4.1, 4.2, 4.4 пункта 4, подпунктов 5.2, 5.3 пункта 5</w:t>
      </w:r>
      <w:r w:rsidR="00F10A4E" w:rsidRPr="0083413F">
        <w:rPr>
          <w:sz w:val="28"/>
          <w:szCs w:val="28"/>
        </w:rPr>
        <w:t xml:space="preserve">, </w:t>
      </w:r>
      <w:r w:rsidRPr="0083413F">
        <w:rPr>
          <w:sz w:val="28"/>
          <w:szCs w:val="28"/>
        </w:rPr>
        <w:t xml:space="preserve">вступающих в силу со дня </w:t>
      </w:r>
      <w:r w:rsidR="00496B5D" w:rsidRPr="0083413F">
        <w:rPr>
          <w:sz w:val="28"/>
          <w:szCs w:val="28"/>
        </w:rPr>
        <w:t xml:space="preserve"> </w:t>
      </w:r>
      <w:r w:rsidR="00EF70A6" w:rsidRPr="0083413F">
        <w:rPr>
          <w:sz w:val="28"/>
          <w:szCs w:val="28"/>
        </w:rPr>
        <w:t>подписания</w:t>
      </w:r>
      <w:r w:rsidRPr="0083413F">
        <w:rPr>
          <w:sz w:val="28"/>
          <w:szCs w:val="28"/>
        </w:rPr>
        <w:t xml:space="preserve">. </w:t>
      </w:r>
    </w:p>
    <w:p w:rsidR="00105FEC" w:rsidRPr="0083413F" w:rsidRDefault="00105FEC" w:rsidP="00105FEC">
      <w:pPr>
        <w:pStyle w:val="a3"/>
        <w:rPr>
          <w:sz w:val="28"/>
          <w:szCs w:val="28"/>
        </w:rPr>
      </w:pPr>
    </w:p>
    <w:p w:rsidR="00105FEC" w:rsidRPr="0083413F" w:rsidRDefault="00BD7135" w:rsidP="00105FEC">
      <w:pPr>
        <w:pStyle w:val="a3"/>
        <w:rPr>
          <w:sz w:val="28"/>
          <w:szCs w:val="28"/>
        </w:rPr>
      </w:pPr>
      <w:r w:rsidRPr="0083413F">
        <w:rPr>
          <w:noProof/>
          <w:lang w:eastAsia="ru-RU"/>
        </w:rPr>
        <w:drawing>
          <wp:anchor distT="0" distB="0" distL="114300" distR="114300" simplePos="0" relativeHeight="251660288" behindDoc="0" locked="0" layoutInCell="1" allowOverlap="1">
            <wp:simplePos x="0" y="0"/>
            <wp:positionH relativeFrom="column">
              <wp:posOffset>3158490</wp:posOffset>
            </wp:positionH>
            <wp:positionV relativeFrom="paragraph">
              <wp:posOffset>130810</wp:posOffset>
            </wp:positionV>
            <wp:extent cx="981075" cy="847725"/>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lum contrast="10000"/>
                    </a:blip>
                    <a:srcRect/>
                    <a:stretch>
                      <a:fillRect/>
                    </a:stretch>
                  </pic:blipFill>
                  <pic:spPr bwMode="auto">
                    <a:xfrm>
                      <a:off x="0" y="0"/>
                      <a:ext cx="981075" cy="847725"/>
                    </a:xfrm>
                    <a:prstGeom prst="rect">
                      <a:avLst/>
                    </a:prstGeom>
                    <a:noFill/>
                    <a:ln w="9525">
                      <a:noFill/>
                      <a:miter lim="800000"/>
                      <a:headEnd/>
                      <a:tailEnd/>
                    </a:ln>
                  </pic:spPr>
                </pic:pic>
              </a:graphicData>
            </a:graphic>
          </wp:anchor>
        </w:drawing>
      </w:r>
    </w:p>
    <w:p w:rsidR="00CE7201" w:rsidRPr="0083413F" w:rsidRDefault="00CE7201" w:rsidP="00CE7201">
      <w:pPr>
        <w:pStyle w:val="a3"/>
        <w:ind w:firstLine="0"/>
        <w:rPr>
          <w:sz w:val="28"/>
          <w:szCs w:val="28"/>
        </w:rPr>
      </w:pPr>
      <w:r w:rsidRPr="0083413F">
        <w:rPr>
          <w:sz w:val="28"/>
          <w:szCs w:val="28"/>
        </w:rPr>
        <w:t xml:space="preserve">Глава муниципального образования </w:t>
      </w:r>
    </w:p>
    <w:p w:rsidR="00CE7201" w:rsidRPr="0083413F" w:rsidRDefault="00CE7201" w:rsidP="00CE7201">
      <w:pPr>
        <w:pStyle w:val="a3"/>
        <w:ind w:firstLine="0"/>
        <w:rPr>
          <w:sz w:val="28"/>
          <w:szCs w:val="28"/>
        </w:rPr>
      </w:pPr>
      <w:r w:rsidRPr="0083413F">
        <w:rPr>
          <w:sz w:val="28"/>
          <w:szCs w:val="28"/>
        </w:rPr>
        <w:t xml:space="preserve">Тихорецкий район                                                                             </w:t>
      </w:r>
      <w:r w:rsidR="00D333C8" w:rsidRPr="0083413F">
        <w:rPr>
          <w:sz w:val="28"/>
          <w:szCs w:val="28"/>
        </w:rPr>
        <w:t xml:space="preserve">    </w:t>
      </w:r>
      <w:r w:rsidRPr="0083413F">
        <w:rPr>
          <w:sz w:val="28"/>
          <w:szCs w:val="28"/>
        </w:rPr>
        <w:t xml:space="preserve">   С.П.Сергеев</w:t>
      </w:r>
    </w:p>
    <w:p w:rsidR="00CE7201" w:rsidRPr="0083413F" w:rsidRDefault="00CE7201" w:rsidP="009E0E12">
      <w:pPr>
        <w:pStyle w:val="a3"/>
        <w:rPr>
          <w:sz w:val="28"/>
          <w:szCs w:val="28"/>
        </w:rPr>
      </w:pPr>
    </w:p>
    <w:bookmarkEnd w:id="3"/>
    <w:p w:rsidR="00496B5D" w:rsidRPr="0083413F" w:rsidRDefault="00496B5D" w:rsidP="00496B5D">
      <w:pPr>
        <w:rPr>
          <w:rFonts w:ascii="Times New Roman" w:hAnsi="Times New Roman" w:cs="Times New Roman"/>
        </w:rPr>
      </w:pPr>
    </w:p>
    <w:p w:rsidR="00E33DBF" w:rsidRPr="0083413F" w:rsidRDefault="00E33DB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83413F" w:rsidRPr="0083413F" w:rsidRDefault="0083413F">
      <w:pPr>
        <w:rPr>
          <w:rFonts w:ascii="Times New Roman" w:hAnsi="Times New Roman" w:cs="Times New Roman"/>
        </w:rPr>
      </w:pPr>
    </w:p>
    <w:p w:rsidR="001D3D7D" w:rsidRDefault="001D3D7D" w:rsidP="00844A97">
      <w:pPr>
        <w:pStyle w:val="6"/>
        <w:rPr>
          <w:sz w:val="28"/>
          <w:szCs w:val="28"/>
        </w:rPr>
        <w:sectPr w:rsidR="001D3D7D" w:rsidSect="001D3D7D">
          <w:headerReference w:type="default" r:id="rId9"/>
          <w:pgSz w:w="11906" w:h="16838"/>
          <w:pgMar w:top="993" w:right="567" w:bottom="1134" w:left="1701" w:header="709" w:footer="709" w:gutter="0"/>
          <w:pgNumType w:start="2" w:chapStyle="1"/>
          <w:cols w:space="708"/>
          <w:titlePg/>
          <w:docGrid w:linePitch="360"/>
        </w:sectPr>
      </w:pPr>
    </w:p>
    <w:tbl>
      <w:tblPr>
        <w:tblW w:w="0" w:type="auto"/>
        <w:tblLook w:val="01E0"/>
      </w:tblPr>
      <w:tblGrid>
        <w:gridCol w:w="4308"/>
        <w:gridCol w:w="5265"/>
      </w:tblGrid>
      <w:tr w:rsidR="0083413F" w:rsidRPr="0083413F" w:rsidTr="00844A97">
        <w:tc>
          <w:tcPr>
            <w:tcW w:w="4308" w:type="dxa"/>
          </w:tcPr>
          <w:p w:rsidR="0083413F" w:rsidRPr="0083413F" w:rsidRDefault="0083413F" w:rsidP="00844A97">
            <w:pPr>
              <w:pStyle w:val="6"/>
            </w:pPr>
            <w:r w:rsidRPr="0083413F">
              <w:rPr>
                <w:sz w:val="28"/>
                <w:szCs w:val="28"/>
              </w:rPr>
              <w:lastRenderedPageBreak/>
              <w:t xml:space="preserve">          </w:t>
            </w:r>
          </w:p>
        </w:tc>
        <w:tc>
          <w:tcPr>
            <w:tcW w:w="5265" w:type="dxa"/>
          </w:tcPr>
          <w:p w:rsidR="0083413F" w:rsidRPr="0083413F" w:rsidRDefault="0083413F" w:rsidP="00844A97">
            <w:pPr>
              <w:jc w:val="center"/>
              <w:rPr>
                <w:rFonts w:ascii="Times New Roman" w:hAnsi="Times New Roman" w:cs="Times New Roman"/>
                <w:sz w:val="28"/>
                <w:szCs w:val="28"/>
              </w:rPr>
            </w:pPr>
            <w:r w:rsidRPr="0083413F">
              <w:rPr>
                <w:rFonts w:ascii="Times New Roman" w:hAnsi="Times New Roman" w:cs="Times New Roman"/>
                <w:sz w:val="28"/>
                <w:szCs w:val="28"/>
              </w:rPr>
              <w:t>ПРИЛОЖЕНИЕ</w:t>
            </w:r>
          </w:p>
          <w:p w:rsidR="0083413F" w:rsidRPr="0083413F" w:rsidRDefault="0083413F" w:rsidP="00844A97">
            <w:pPr>
              <w:jc w:val="center"/>
              <w:rPr>
                <w:rFonts w:ascii="Times New Roman" w:hAnsi="Times New Roman" w:cs="Times New Roman"/>
                <w:sz w:val="28"/>
                <w:szCs w:val="28"/>
              </w:rPr>
            </w:pPr>
            <w:r w:rsidRPr="0083413F">
              <w:rPr>
                <w:rFonts w:ascii="Times New Roman" w:hAnsi="Times New Roman" w:cs="Times New Roman"/>
                <w:sz w:val="28"/>
                <w:szCs w:val="28"/>
              </w:rPr>
              <w:t>УТВЕРЖДЕН</w:t>
            </w:r>
          </w:p>
          <w:p w:rsidR="0083413F" w:rsidRPr="0083413F" w:rsidRDefault="0083413F" w:rsidP="00844A97">
            <w:pPr>
              <w:jc w:val="center"/>
              <w:rPr>
                <w:rFonts w:ascii="Times New Roman" w:hAnsi="Times New Roman" w:cs="Times New Roman"/>
                <w:sz w:val="28"/>
                <w:szCs w:val="28"/>
              </w:rPr>
            </w:pPr>
            <w:r w:rsidRPr="0083413F">
              <w:rPr>
                <w:rFonts w:ascii="Times New Roman" w:hAnsi="Times New Roman" w:cs="Times New Roman"/>
                <w:sz w:val="28"/>
                <w:szCs w:val="28"/>
              </w:rPr>
              <w:t>постановлением главы муниципального образования Тихорецкий район</w:t>
            </w:r>
          </w:p>
          <w:p w:rsidR="0083413F" w:rsidRPr="0083413F" w:rsidRDefault="0083413F" w:rsidP="00844A97">
            <w:pPr>
              <w:jc w:val="center"/>
              <w:rPr>
                <w:rFonts w:ascii="Times New Roman" w:hAnsi="Times New Roman" w:cs="Times New Roman"/>
                <w:sz w:val="28"/>
                <w:szCs w:val="28"/>
              </w:rPr>
            </w:pPr>
            <w:r w:rsidRPr="0083413F">
              <w:rPr>
                <w:rFonts w:ascii="Times New Roman" w:hAnsi="Times New Roman" w:cs="Times New Roman"/>
                <w:sz w:val="28"/>
                <w:szCs w:val="28"/>
              </w:rPr>
              <w:t>от ___</w:t>
            </w:r>
            <w:r w:rsidRPr="0083413F">
              <w:rPr>
                <w:rFonts w:ascii="Times New Roman" w:hAnsi="Times New Roman" w:cs="Times New Roman"/>
                <w:sz w:val="28"/>
                <w:szCs w:val="28"/>
                <w:u w:val="single"/>
              </w:rPr>
              <w:t>28.12.2010</w:t>
            </w:r>
            <w:r w:rsidRPr="0083413F">
              <w:rPr>
                <w:rFonts w:ascii="Times New Roman" w:hAnsi="Times New Roman" w:cs="Times New Roman"/>
                <w:sz w:val="28"/>
                <w:szCs w:val="28"/>
              </w:rPr>
              <w:t>____ № _</w:t>
            </w:r>
            <w:r w:rsidRPr="0083413F">
              <w:rPr>
                <w:rFonts w:ascii="Times New Roman" w:hAnsi="Times New Roman" w:cs="Times New Roman"/>
                <w:sz w:val="28"/>
                <w:szCs w:val="28"/>
                <w:u w:val="single"/>
              </w:rPr>
              <w:t>2548</w:t>
            </w:r>
            <w:r w:rsidRPr="0083413F">
              <w:rPr>
                <w:rFonts w:ascii="Times New Roman" w:hAnsi="Times New Roman" w:cs="Times New Roman"/>
                <w:sz w:val="28"/>
                <w:szCs w:val="28"/>
              </w:rPr>
              <w:t>__</w:t>
            </w:r>
          </w:p>
        </w:tc>
      </w:tr>
    </w:tbl>
    <w:p w:rsidR="0083413F" w:rsidRPr="0083413F" w:rsidRDefault="0083413F" w:rsidP="0083413F">
      <w:pPr>
        <w:rPr>
          <w:rFonts w:ascii="Times New Roman" w:hAnsi="Times New Roman" w:cs="Times New Roman"/>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rPr>
          <w:rFonts w:ascii="Times New Roman" w:hAnsi="Times New Roman" w:cs="Times New Roman"/>
          <w:b/>
          <w:sz w:val="28"/>
          <w:szCs w:val="28"/>
        </w:rPr>
      </w:pPr>
    </w:p>
    <w:p w:rsidR="0083413F" w:rsidRPr="0083413F" w:rsidRDefault="0083413F" w:rsidP="0083413F">
      <w:pPr>
        <w:jc w:val="center"/>
        <w:rPr>
          <w:rFonts w:ascii="Times New Roman" w:hAnsi="Times New Roman" w:cs="Times New Roman"/>
          <w:sz w:val="28"/>
          <w:szCs w:val="28"/>
        </w:rPr>
      </w:pPr>
      <w:r w:rsidRPr="0083413F">
        <w:rPr>
          <w:rFonts w:ascii="Times New Roman" w:hAnsi="Times New Roman" w:cs="Times New Roman"/>
          <w:sz w:val="28"/>
          <w:szCs w:val="28"/>
        </w:rPr>
        <w:t>УСТАВ</w:t>
      </w:r>
    </w:p>
    <w:p w:rsidR="0083413F" w:rsidRPr="0083413F" w:rsidRDefault="0083413F" w:rsidP="0083413F">
      <w:pPr>
        <w:jc w:val="center"/>
        <w:rPr>
          <w:rFonts w:ascii="Times New Roman" w:hAnsi="Times New Roman" w:cs="Times New Roman"/>
          <w:sz w:val="28"/>
          <w:szCs w:val="28"/>
        </w:rPr>
      </w:pPr>
      <w:r w:rsidRPr="0083413F">
        <w:rPr>
          <w:rFonts w:ascii="Times New Roman" w:hAnsi="Times New Roman" w:cs="Times New Roman"/>
          <w:sz w:val="28"/>
          <w:szCs w:val="28"/>
        </w:rPr>
        <w:t xml:space="preserve">муниципального автономного общеобразовательного учреждения </w:t>
      </w:r>
    </w:p>
    <w:p w:rsidR="0083413F" w:rsidRPr="0083413F" w:rsidRDefault="0083413F" w:rsidP="0083413F">
      <w:pPr>
        <w:jc w:val="center"/>
        <w:rPr>
          <w:rFonts w:ascii="Times New Roman" w:hAnsi="Times New Roman" w:cs="Times New Roman"/>
          <w:sz w:val="28"/>
          <w:szCs w:val="28"/>
        </w:rPr>
      </w:pPr>
      <w:r w:rsidRPr="0083413F">
        <w:rPr>
          <w:rFonts w:ascii="Times New Roman" w:hAnsi="Times New Roman" w:cs="Times New Roman"/>
          <w:sz w:val="28"/>
          <w:szCs w:val="28"/>
        </w:rPr>
        <w:t>Гимназии № 6 города Тихорецка</w:t>
      </w:r>
    </w:p>
    <w:p w:rsidR="0083413F" w:rsidRPr="0083413F" w:rsidRDefault="0083413F" w:rsidP="0083413F">
      <w:pPr>
        <w:jc w:val="center"/>
        <w:rPr>
          <w:rFonts w:ascii="Times New Roman" w:hAnsi="Times New Roman" w:cs="Times New Roman"/>
        </w:rPr>
      </w:pPr>
      <w:r w:rsidRPr="0083413F">
        <w:rPr>
          <w:rFonts w:ascii="Times New Roman" w:hAnsi="Times New Roman" w:cs="Times New Roman"/>
          <w:sz w:val="28"/>
          <w:szCs w:val="28"/>
        </w:rPr>
        <w:t>муниципального образования Тихорецкий район</w:t>
      </w:r>
    </w:p>
    <w:p w:rsidR="0083413F" w:rsidRPr="0083413F" w:rsidRDefault="0083413F" w:rsidP="0083413F">
      <w:pPr>
        <w:jc w:val="center"/>
        <w:rPr>
          <w:rFonts w:ascii="Times New Roman" w:hAnsi="Times New Roman" w:cs="Times New Roman"/>
          <w:sz w:val="28"/>
          <w:szCs w:val="28"/>
        </w:rPr>
      </w:pPr>
      <w:r w:rsidRPr="0083413F">
        <w:rPr>
          <w:rFonts w:ascii="Times New Roman" w:hAnsi="Times New Roman" w:cs="Times New Roman"/>
          <w:sz w:val="28"/>
          <w:szCs w:val="28"/>
        </w:rPr>
        <w:t>(новая редакция)</w:t>
      </w:r>
    </w:p>
    <w:p w:rsidR="0083413F" w:rsidRPr="0083413F" w:rsidRDefault="0083413F" w:rsidP="0083413F">
      <w:pPr>
        <w:jc w:val="center"/>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779"/>
      </w:tblGrid>
      <w:tr w:rsidR="0083413F" w:rsidRPr="0083413F" w:rsidTr="00844A97">
        <w:tc>
          <w:tcPr>
            <w:tcW w:w="3794" w:type="dxa"/>
            <w:tcBorders>
              <w:top w:val="nil"/>
              <w:left w:val="nil"/>
              <w:bottom w:val="nil"/>
              <w:right w:val="nil"/>
            </w:tcBorders>
          </w:tcPr>
          <w:p w:rsidR="0083413F" w:rsidRPr="0083413F" w:rsidRDefault="0083413F" w:rsidP="00844A97">
            <w:pPr>
              <w:pStyle w:val="6"/>
            </w:pPr>
            <w:r w:rsidRPr="0083413F">
              <w:rPr>
                <w:sz w:val="28"/>
                <w:szCs w:val="28"/>
              </w:rPr>
              <w:t xml:space="preserve">      </w:t>
            </w:r>
          </w:p>
        </w:tc>
        <w:tc>
          <w:tcPr>
            <w:tcW w:w="5779" w:type="dxa"/>
            <w:tcBorders>
              <w:top w:val="nil"/>
              <w:left w:val="nil"/>
              <w:bottom w:val="nil"/>
              <w:right w:val="nil"/>
            </w:tcBorders>
          </w:tcPr>
          <w:p w:rsidR="0083413F" w:rsidRPr="0083413F" w:rsidRDefault="0083413F" w:rsidP="00844A97">
            <w:pPr>
              <w:jc w:val="center"/>
              <w:rPr>
                <w:rFonts w:ascii="Times New Roman" w:hAnsi="Times New Roman" w:cs="Times New Roman"/>
                <w:sz w:val="28"/>
                <w:szCs w:val="28"/>
              </w:rPr>
            </w:pPr>
            <w:r w:rsidRPr="0083413F">
              <w:rPr>
                <w:rFonts w:ascii="Times New Roman" w:hAnsi="Times New Roman" w:cs="Times New Roman"/>
                <w:sz w:val="28"/>
                <w:szCs w:val="28"/>
              </w:rPr>
              <w:t>ПРИНЯТ</w:t>
            </w:r>
          </w:p>
          <w:p w:rsidR="0083413F" w:rsidRPr="0083413F" w:rsidRDefault="0083413F" w:rsidP="00844A97">
            <w:pPr>
              <w:jc w:val="center"/>
              <w:rPr>
                <w:rFonts w:ascii="Times New Roman" w:hAnsi="Times New Roman" w:cs="Times New Roman"/>
                <w:sz w:val="28"/>
                <w:szCs w:val="28"/>
              </w:rPr>
            </w:pPr>
          </w:p>
          <w:p w:rsidR="0083413F" w:rsidRPr="0083413F" w:rsidRDefault="0083413F" w:rsidP="00844A97">
            <w:pPr>
              <w:jc w:val="center"/>
              <w:rPr>
                <w:rFonts w:ascii="Times New Roman" w:hAnsi="Times New Roman" w:cs="Times New Roman"/>
                <w:sz w:val="28"/>
                <w:szCs w:val="28"/>
              </w:rPr>
            </w:pPr>
            <w:r w:rsidRPr="0083413F">
              <w:rPr>
                <w:rFonts w:ascii="Times New Roman" w:hAnsi="Times New Roman" w:cs="Times New Roman"/>
                <w:sz w:val="28"/>
                <w:szCs w:val="28"/>
              </w:rPr>
              <w:t>на Общем собрании трудового коллектива</w:t>
            </w:r>
          </w:p>
          <w:p w:rsidR="0083413F" w:rsidRPr="0083413F" w:rsidRDefault="0083413F" w:rsidP="00844A97">
            <w:pPr>
              <w:jc w:val="center"/>
              <w:rPr>
                <w:rFonts w:ascii="Times New Roman" w:hAnsi="Times New Roman" w:cs="Times New Roman"/>
                <w:sz w:val="28"/>
                <w:szCs w:val="28"/>
              </w:rPr>
            </w:pPr>
            <w:r w:rsidRPr="0083413F">
              <w:rPr>
                <w:rFonts w:ascii="Times New Roman" w:hAnsi="Times New Roman" w:cs="Times New Roman"/>
                <w:sz w:val="28"/>
                <w:szCs w:val="28"/>
              </w:rPr>
              <w:t>(протокол от 17.12.2010 № 14)</w:t>
            </w:r>
          </w:p>
        </w:tc>
      </w:tr>
    </w:tbl>
    <w:p w:rsidR="0083413F" w:rsidRPr="0083413F" w:rsidRDefault="0083413F" w:rsidP="0083413F">
      <w:pPr>
        <w:jc w:val="center"/>
        <w:rPr>
          <w:rFonts w:ascii="Times New Roman" w:hAnsi="Times New Roman" w:cs="Times New Roman"/>
          <w:sz w:val="28"/>
          <w:szCs w:val="28"/>
        </w:rPr>
      </w:pPr>
      <w:r w:rsidRPr="0083413F">
        <w:rPr>
          <w:rFonts w:ascii="Times New Roman" w:hAnsi="Times New Roman" w:cs="Times New Roman"/>
          <w:sz w:val="28"/>
          <w:szCs w:val="28"/>
          <w:lang w:val="en-US"/>
        </w:rPr>
        <w:t>I</w:t>
      </w:r>
      <w:r w:rsidRPr="0083413F">
        <w:rPr>
          <w:rFonts w:ascii="Times New Roman" w:hAnsi="Times New Roman" w:cs="Times New Roman"/>
          <w:sz w:val="28"/>
          <w:szCs w:val="28"/>
        </w:rPr>
        <w:t>.</w:t>
      </w:r>
      <w:r w:rsidRPr="0083413F">
        <w:rPr>
          <w:rFonts w:ascii="Times New Roman" w:hAnsi="Times New Roman" w:cs="Times New Roman"/>
          <w:b/>
          <w:sz w:val="28"/>
          <w:szCs w:val="28"/>
        </w:rPr>
        <w:t xml:space="preserve"> </w:t>
      </w:r>
      <w:r w:rsidRPr="0083413F">
        <w:rPr>
          <w:rFonts w:ascii="Times New Roman" w:hAnsi="Times New Roman" w:cs="Times New Roman"/>
          <w:sz w:val="28"/>
          <w:szCs w:val="28"/>
        </w:rPr>
        <w:t>ОБЩИЕ ПОЛОЖЕНИЯ</w:t>
      </w:r>
    </w:p>
    <w:p w:rsidR="0083413F" w:rsidRPr="0083413F" w:rsidRDefault="0083413F" w:rsidP="0083413F">
      <w:pPr>
        <w:ind w:left="720"/>
        <w:rPr>
          <w:rFonts w:ascii="Times New Roman" w:hAnsi="Times New Roman" w:cs="Times New Roman"/>
          <w:sz w:val="28"/>
          <w:szCs w:val="28"/>
        </w:rPr>
      </w:pP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1.1.Настоящий Устав муниципального автономного общеобразовательного учреждения Гимназии № 6 города Тихорецка муниципального образования Тихорецкий район является новой редакцией устава муниципального общеобразовательного учреждения Гимназии № 6 города Тихорецка муниципального образования Тихорецкий район, утвержденного постановлением администрации муниципального образования Тихорецкий район от 4 августа 2009 года № 1307 «Об утверждении Устава муниципального общеобразовательного учреждения Гимназии № 6 города Тихорецка муниципального образования Тихорецкий район в новой редакции».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1.2.Муниципальное автономное общеобразовательное  учреждение Гимназия № 6 города Тихорецка </w:t>
      </w:r>
      <w:r w:rsidRPr="0083413F">
        <w:rPr>
          <w:rFonts w:ascii="Times New Roman" w:hAnsi="Times New Roman" w:cs="Times New Roman"/>
          <w:bCs/>
          <w:sz w:val="28"/>
          <w:szCs w:val="28"/>
        </w:rPr>
        <w:t>муниципального образования Тихорецкий район</w:t>
      </w:r>
      <w:r w:rsidRPr="0083413F">
        <w:rPr>
          <w:rFonts w:ascii="Times New Roman" w:hAnsi="Times New Roman" w:cs="Times New Roman"/>
          <w:sz w:val="28"/>
          <w:szCs w:val="28"/>
        </w:rPr>
        <w:t xml:space="preserve"> (далее – Автономное учреждение) создано в соответствии с Гражданским кодексом Российской Федерации, Законом Российской Федерации от  10 июля 1992 года № 3266-I «Об образовании»,  Федеральными законами от 3 ноября     2006 года № 174-ФЗ «Об автономных учреждениях», от 8 мая 2010 года           № 83-ФЗ «О </w:t>
      </w:r>
      <w:r w:rsidRPr="0083413F">
        <w:rPr>
          <w:rFonts w:ascii="Times New Roman" w:hAnsi="Times New Roman" w:cs="Times New Roman"/>
          <w:sz w:val="21"/>
        </w:rPr>
        <w:t xml:space="preserve"> </w:t>
      </w:r>
      <w:r w:rsidRPr="0083413F">
        <w:rPr>
          <w:rFonts w:ascii="Times New Roman" w:hAnsi="Times New Roman" w:cs="Times New Roman"/>
          <w:sz w:val="28"/>
          <w:szCs w:val="28"/>
        </w:rPr>
        <w:t xml:space="preserve">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муниципального образования Тихорецкий район.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1.3.Наименование Автономного учреждения: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полное - муниципальное автономное общеобразовательное учреждение Гимназия № 6 города Тихорецка </w:t>
      </w:r>
      <w:r w:rsidRPr="0083413F">
        <w:rPr>
          <w:rFonts w:ascii="Times New Roman" w:hAnsi="Times New Roman" w:cs="Times New Roman"/>
          <w:bCs/>
          <w:sz w:val="28"/>
          <w:szCs w:val="28"/>
        </w:rPr>
        <w:t>муниципального образования Тихорецкий район;</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сокращенное - МАОУ Гимназия № 6  г.Тихорецка.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1.4.Автономное учреждение является некоммерческой организацией, собственником имущества которого является муниципальное образование Тихорецкий район. Полномочия Учредителя Автономного учреждения осуществляет администрация муниципального образования Тихорецкий район (далее – Учредитель).</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1.5.Управление муниципальных ресурсов администрации муниципального образования Тихорецкий район (далее – управление муниципальных ресурсов) и управление образования администрации муниципального образования Тихорецкий район (далее – управление образования) в пределах своих полномочий осуществляют функции и полномочия Учредителя.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Координацию и регулирование деятельности Автономного учреждения осуществляет управление образования.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1.6.Управление образования устанавливает муниципальное задание для Автономного учреждения в соответствии с видами деятельности, отнесенными настоящим Уставом к его  основной деятельности. Автономное 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и оказанием услуг.</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lastRenderedPageBreak/>
        <w:t>Кроме муниципального задания  и обязательств Автономное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1.7.Автономное учреждение является юридическим лицом, имеет самостоятельный баланс, лицевой счет, и иные счета в кредитных организациях, гербовую печать, штамп и бланки со своим наименованием, отвечает по своим обязательствам находящимися в его распоряжении денежными средствами. Учредитель не несет субсидиарной ответственности по обязательствам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1.8.Автономное учреждение имеет право на выдачу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на включение в схему централизованного государственного финансирования, возникающие в Автономном учреждении с момента государственной аккредитации, подтвержденной свидетельством о государственной аккредитации.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Автономное учреждение проходит государственную аккредитацию в соответствии с Законом Российской Федерации от  10 июля 1992 года № 3266-I «Об образовании».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1.9.При осуществлении предпринимательской и иной приносящей доход деятельности Автономное учреждение руководствуется законодательством Российской Федерации, регулирующим данную деятельность.</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1.10.Автономное учреждение от своего имени может приобретать и осуществлять имущественные и личные неимущественные права, заключать договоры, нести обязанности, быть истцом и ответчиком в суде.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1.11.Автономное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закрепленным за ним Учредителем или приобретенным Автономным учреждением за счет средств, выделенных ему Учредителем на приобретение этого имущества. Собственник имущества Автономного учреждения не несет ответственность по обязательствам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1.12.Право Автономного учреждения осуществлять деятельность, на которую в соответствии с законодательством Российской Федерации требуется специальное разрешение (лицензия), возникает у Автономного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1.13.Медицинское обслуживание обучающихся в Автономном учреждении обеспечивается медицинским персоналом, закрепляемым муниципальным учреждением здравоохранения.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Для работы медицинского персонала Автономное учреждение предоставляет помещение с соответствующими условиями.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lastRenderedPageBreak/>
        <w:t>1.14.Организация питания в Автономном учреждении возлагается на Автономное учреждение и осуществляется предприятиями общественного питания в соответствии с договором (соглашением), заключенным между Учреждением и данным предприятием.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Автономное учреждение выделяет специальное помещение с соответствующими условиями для организации питания учащихся.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Расписание занятий в Автономном учреждении предусматривает перерыв достаточной продолжительности для питания обучающихся.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1.15.В Автономном учреждении не допускается создание и деятельность организованных  структур политических партий, общественно-политических и религиозных движений и организаций.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1.16.Автономное учреждение имеет право вступать в педагогические, научные и иные российские и международные объединения, принимать участие в работе конгрессов, конференций и так далее.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1.17.Местонахождение Автономного учреждения: 352120, Россия, Краснодарский край,  Тихорецкий район, г. Тихорецк, ул. Подвойского, 42б.</w:t>
      </w:r>
    </w:p>
    <w:p w:rsidR="0083413F" w:rsidRPr="0083413F" w:rsidRDefault="0083413F" w:rsidP="0083413F">
      <w:pPr>
        <w:rPr>
          <w:rFonts w:ascii="Times New Roman" w:hAnsi="Times New Roman" w:cs="Times New Roman"/>
          <w:b/>
          <w:sz w:val="28"/>
          <w:szCs w:val="28"/>
        </w:rPr>
      </w:pPr>
    </w:p>
    <w:p w:rsidR="0083413F" w:rsidRPr="0083413F" w:rsidRDefault="0083413F" w:rsidP="0083413F">
      <w:pPr>
        <w:jc w:val="center"/>
        <w:rPr>
          <w:rFonts w:ascii="Times New Roman" w:hAnsi="Times New Roman" w:cs="Times New Roman"/>
          <w:sz w:val="28"/>
          <w:szCs w:val="28"/>
        </w:rPr>
      </w:pPr>
      <w:r w:rsidRPr="0083413F">
        <w:rPr>
          <w:rFonts w:ascii="Times New Roman" w:hAnsi="Times New Roman" w:cs="Times New Roman"/>
          <w:sz w:val="28"/>
          <w:szCs w:val="28"/>
        </w:rPr>
        <w:t xml:space="preserve">2.ОСНОВНЫЕ ЦЕЛИ, ЗАДАЧИ, </w:t>
      </w:r>
      <w:r w:rsidRPr="0083413F">
        <w:rPr>
          <w:rFonts w:ascii="Times New Roman" w:hAnsi="Times New Roman" w:cs="Times New Roman"/>
          <w:caps/>
          <w:sz w:val="28"/>
          <w:szCs w:val="28"/>
        </w:rPr>
        <w:t>права и ОБЯЗАННОСТИ АВТОНОМНОГО учреждения</w:t>
      </w:r>
    </w:p>
    <w:p w:rsidR="0083413F" w:rsidRPr="0083413F" w:rsidRDefault="0083413F" w:rsidP="0083413F">
      <w:pPr>
        <w:jc w:val="center"/>
        <w:rPr>
          <w:rFonts w:ascii="Times New Roman" w:hAnsi="Times New Roman" w:cs="Times New Roman"/>
          <w:caps/>
          <w:sz w:val="28"/>
          <w:szCs w:val="28"/>
        </w:rPr>
      </w:pP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2.1.Основной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2.2.Целями Автономного учреждения являются:</w:t>
      </w:r>
    </w:p>
    <w:p w:rsidR="0083413F" w:rsidRPr="0083413F" w:rsidRDefault="0083413F" w:rsidP="0083413F">
      <w:pPr>
        <w:ind w:firstLine="851"/>
        <w:rPr>
          <w:rFonts w:ascii="Times New Roman" w:hAnsi="Times New Roman" w:cs="Times New Roman"/>
          <w:color w:val="000000"/>
          <w:sz w:val="28"/>
          <w:szCs w:val="28"/>
        </w:rPr>
      </w:pPr>
      <w:r w:rsidRPr="0083413F">
        <w:rPr>
          <w:rFonts w:ascii="Times New Roman" w:hAnsi="Times New Roman" w:cs="Times New Roman"/>
          <w:color w:val="000000"/>
          <w:sz w:val="28"/>
          <w:szCs w:val="28"/>
        </w:rPr>
        <w:t>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83413F" w:rsidRPr="0083413F" w:rsidRDefault="0083413F" w:rsidP="0083413F">
      <w:pPr>
        <w:ind w:firstLine="851"/>
        <w:rPr>
          <w:rFonts w:ascii="Times New Roman" w:hAnsi="Times New Roman" w:cs="Times New Roman"/>
          <w:color w:val="000000"/>
          <w:sz w:val="28"/>
          <w:szCs w:val="28"/>
        </w:rPr>
      </w:pPr>
      <w:r w:rsidRPr="0083413F">
        <w:rPr>
          <w:rFonts w:ascii="Times New Roman" w:hAnsi="Times New Roman" w:cs="Times New Roman"/>
          <w:color w:val="000000"/>
          <w:sz w:val="28"/>
          <w:szCs w:val="28"/>
        </w:rPr>
        <w:t xml:space="preserve">создание основы для осознанного выбора и последующего освоения профессиональных образовательных программ; </w:t>
      </w:r>
    </w:p>
    <w:p w:rsidR="0083413F" w:rsidRPr="0083413F" w:rsidRDefault="0083413F" w:rsidP="0083413F">
      <w:pPr>
        <w:ind w:firstLine="851"/>
        <w:rPr>
          <w:rFonts w:ascii="Times New Roman" w:hAnsi="Times New Roman" w:cs="Times New Roman"/>
          <w:color w:val="000000"/>
          <w:sz w:val="28"/>
          <w:szCs w:val="28"/>
        </w:rPr>
      </w:pPr>
      <w:r w:rsidRPr="0083413F">
        <w:rPr>
          <w:rFonts w:ascii="Times New Roman" w:hAnsi="Times New Roman" w:cs="Times New Roman"/>
          <w:color w:val="000000"/>
          <w:sz w:val="28"/>
          <w:szCs w:val="28"/>
        </w:rPr>
        <w:t>воспитание гражданственности, трудолюбия, уважения к правам и свободам человека, любви к окружающей природе, Родине, семье;</w:t>
      </w:r>
    </w:p>
    <w:p w:rsidR="0083413F" w:rsidRPr="0083413F" w:rsidRDefault="0083413F" w:rsidP="0083413F">
      <w:pPr>
        <w:ind w:firstLine="851"/>
        <w:rPr>
          <w:rFonts w:ascii="Times New Roman" w:hAnsi="Times New Roman" w:cs="Times New Roman"/>
          <w:color w:val="000000"/>
          <w:sz w:val="28"/>
          <w:szCs w:val="28"/>
        </w:rPr>
      </w:pPr>
      <w:r w:rsidRPr="0083413F">
        <w:rPr>
          <w:rFonts w:ascii="Times New Roman" w:hAnsi="Times New Roman" w:cs="Times New Roman"/>
          <w:color w:val="000000"/>
          <w:sz w:val="28"/>
          <w:szCs w:val="28"/>
        </w:rPr>
        <w:t>формирование здорового образа жизни.</w:t>
      </w:r>
    </w:p>
    <w:p w:rsidR="0083413F" w:rsidRPr="0083413F" w:rsidRDefault="0083413F" w:rsidP="0083413F">
      <w:pPr>
        <w:ind w:firstLine="851"/>
        <w:rPr>
          <w:rFonts w:ascii="Times New Roman" w:hAnsi="Times New Roman" w:cs="Times New Roman"/>
          <w:color w:val="000000"/>
          <w:sz w:val="28"/>
          <w:szCs w:val="28"/>
        </w:rPr>
      </w:pPr>
      <w:r w:rsidRPr="0083413F">
        <w:rPr>
          <w:rFonts w:ascii="Times New Roman" w:hAnsi="Times New Roman" w:cs="Times New Roman"/>
          <w:sz w:val="28"/>
          <w:szCs w:val="28"/>
        </w:rPr>
        <w:t>2.3.Задачами Автономного учреждения являются: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предоставление в соответствии с муниципальным заказом бесплатного начального общего, основного общего, среднего (полного) общего образования по основным общеобразовательным программам;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создание  благоприятных  условий, гарантирующих  реализацию образовательных программ в полном объёме;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создание условий для осознанного выбора профессиональных образовательных программ и их последующего освоения;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формирование физически здоровой, духовно богатой, высоконравственной, образованной личности, патриота России, уважающего традиции и культуру своего и других народов;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формирование целостного научного мировоззрения, экологической </w:t>
      </w:r>
      <w:r w:rsidRPr="0083413F">
        <w:rPr>
          <w:rFonts w:ascii="Times New Roman" w:hAnsi="Times New Roman" w:cs="Times New Roman"/>
          <w:sz w:val="28"/>
          <w:szCs w:val="28"/>
        </w:rPr>
        <w:lastRenderedPageBreak/>
        <w:t>культуры, создание предпосылок для вхождения в открытое информационно-образовательное пространство;</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разностороннее  развитие  учащихся,  их  познавательных  интересов, творческих способностей, умений, навыков самообразования, создание условий для самореализации личности;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создание системы социальных,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иные задачи, необходимые для реализации целей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2.4.К компетенции Автономного учреждения относятся: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осуществление в пределах собственных финансовых средств материально-технического обеспечения и оснащения образовательного процесса, оборудование помещений в соответствии с установленными нормами и требованиями;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привлечение для осуществления деятельности, предусмотренной Уставом Автономного учреждения, дополнительных источников финансовых и материальных средств;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реализация дополнительных образовательных программ и оказание дополнительных услуг как бесплатно, так и за плату, за пределами основных образовательных программ, определяющих статус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сдача в аренду с уведомлением Учредителя в установленном порядке объектов собственности (зданий, сооружений, оборудования, транспортных и иного имущества);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оказание посреднических услуг, приобретение акций, облигаций, иных ценных бумаг и получение по ним доходов. Вести другую предпринимательскую и иную приносящую доход деятельность, не запрещённую законодательством Российской Федерации и не приносящую ущерб основной уставной деятельности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осуществление подбора, приема на работу и расстановки кадров, ответственность за уровень их квалификации;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разработка и утверждение образовательных программ и учебных планов;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разработка и утверждение рабочих программ учебных курсов, предметов и дисциплин (модулей);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разработка и утверждение по согласованию с Учредителем годовых календарных учебных графиков;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lastRenderedPageBreak/>
        <w:t>установление структуры управления деятельностью Автономного учреждения, штатного расписания, распределение должностных обязанностей;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установление заработной платы работникам Автономного учреждения, в том числе надбавок и доплат к должностным окладам, порядка и размеров премирования;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разработка и принятие коллективом Устава Автономного учреждения для вынесения его на утверждение;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разработка и принятие правил внутреннего трудового распорядка Автономного учреждения, иных локальных актов;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самостоятельное формирование контингента обучающихся, воспитанников в пределах установленной лицензией квоты;</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самостоятельное осуществление образовательного процесса в соответствии с Уставом Автономного учреждения, лицензией и свидетельством о государственной аккредитации;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осуществление текущего контроля успеваемости и промежуточной аттестации, обучающихся Автономного учреждения в соответствии с Уставом и Законом Российской Федерации «Об образовании»;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создание в Автономном учреждении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воспитанников и работников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содействие не запрещенной законом деятельности учительских (педагогических) (в том числе детских и молодежных) организаций (объединений);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координация в Автономном учреждении не запрещенной законом деятельности общественных (в том числе детских и молодежных) организаций (объединений);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оказание социально-психологической и педагогической помощи несовершеннолетним, имеющим отклонения в развитии или поведении либо проблемы в обучении;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выявление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Автономном учреждении, принятие мер по их воспитанию и получению ими основного общего образования;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выявление семей, находящихся в социально опасном положении, и оказание им помощи в обучении и воспитании детей;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обеспечение организации в Автономном учреждении общедоступных спортивных секций, технических и иных кружков, клубов и привлечение к участию в них несовершеннолетних;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осуществление мер по реализации программ и методик, направленных на формирование законопослушного поведения несовершеннолетних;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организация посещения семьи безнадзорного, беспризорного несовершеннолетнего, несовершеннолетнего, находящегося в социально опасном положении, принятие решения об оказании помощи семье в </w:t>
      </w:r>
      <w:r w:rsidRPr="0083413F">
        <w:rPr>
          <w:rFonts w:ascii="Times New Roman" w:hAnsi="Times New Roman" w:cs="Times New Roman"/>
          <w:sz w:val="28"/>
          <w:szCs w:val="28"/>
        </w:rPr>
        <w:lastRenderedPageBreak/>
        <w:t xml:space="preserve">воспитании и обучении несовершеннолетнего и привлечении его к участию в общедоступных спортивных секциях, технических и иных кружках, клубах;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организация в рамках своей компетенции отдыха, досуга и занятости несовершеннолетних, находящихся в социально опасном положении или проживающих в семье, находящейся в социально опасном положении;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определение списка учебников в соответствии с утвержденным перечнем учебников, рекомендованных или допущенных к использованию в образовательном процессе, а также учебных пособий, допущенных к использованию в образовательном процессе;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осуществление иной деятельности, не запрещенной законодательством Российской Федерации и Уставом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2.5.Для выполнения уставных целей Автономное учреждение имеет право в порядке, установленном действующим законодательством Российской 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создавать филиалы, представительства;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утверждать положения о филиалах, представительствах, назначать их руководителей, принимать решения об их реорганизации и ликвидации;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заключать договоры с юридическими и физическими лицами, не противоречащие законодательству Российской Федерации, а также целям и предмету деятельности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приобретать или арендовать основные и оборотные средства за счет имеющихся финансовых ресурсов;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определять и устанавливать формы и системы оплаты труда, структуру и штатное расписание.</w:t>
      </w:r>
    </w:p>
    <w:p w:rsidR="0083413F" w:rsidRPr="0083413F" w:rsidRDefault="0083413F" w:rsidP="0083413F">
      <w:pPr>
        <w:ind w:firstLine="851"/>
        <w:rPr>
          <w:rFonts w:ascii="Times New Roman" w:hAnsi="Times New Roman" w:cs="Times New Roman"/>
          <w:i/>
          <w:sz w:val="28"/>
          <w:szCs w:val="28"/>
        </w:rPr>
      </w:pPr>
      <w:r w:rsidRPr="0083413F">
        <w:rPr>
          <w:rFonts w:ascii="Times New Roman" w:hAnsi="Times New Roman" w:cs="Times New Roman"/>
          <w:sz w:val="28"/>
          <w:szCs w:val="28"/>
        </w:rPr>
        <w:t>2.6.Автономное учреждение по согласованию с Учредителем может осуществлять предоставление населению, предприятиям, учреждениям и организациям следующих платных дополнительных образовательных услуг,</w:t>
      </w:r>
      <w:r w:rsidRPr="0083413F">
        <w:rPr>
          <w:rFonts w:ascii="Times New Roman" w:hAnsi="Times New Roman" w:cs="Times New Roman"/>
          <w:i/>
          <w:sz w:val="28"/>
        </w:rPr>
        <w:t xml:space="preserve"> </w:t>
      </w:r>
      <w:r w:rsidRPr="0083413F">
        <w:rPr>
          <w:rFonts w:ascii="Times New Roman" w:hAnsi="Times New Roman" w:cs="Times New Roman"/>
          <w:sz w:val="28"/>
        </w:rPr>
        <w:t>не предусмотренных соответствующими образовательными программами и федеральными государственными образовательными стандартами</w:t>
      </w:r>
      <w:r w:rsidRPr="0083413F">
        <w:rPr>
          <w:rFonts w:ascii="Times New Roman" w:hAnsi="Times New Roman" w:cs="Times New Roman"/>
          <w:sz w:val="28"/>
          <w:szCs w:val="28"/>
        </w:rPr>
        <w:t>:</w:t>
      </w:r>
    </w:p>
    <w:p w:rsidR="0083413F" w:rsidRPr="0083413F" w:rsidRDefault="0083413F" w:rsidP="0083413F">
      <w:pPr>
        <w:widowControl/>
        <w:autoSpaceDE/>
        <w:autoSpaceDN/>
        <w:adjustRightInd/>
        <w:ind w:firstLine="851"/>
        <w:rPr>
          <w:rFonts w:ascii="Times New Roman" w:hAnsi="Times New Roman" w:cs="Times New Roman"/>
          <w:sz w:val="28"/>
          <w:szCs w:val="28"/>
        </w:rPr>
      </w:pPr>
      <w:r w:rsidRPr="0083413F">
        <w:rPr>
          <w:rFonts w:ascii="Times New Roman" w:hAnsi="Times New Roman" w:cs="Times New Roman"/>
          <w:sz w:val="28"/>
          <w:szCs w:val="28"/>
        </w:rPr>
        <w:t xml:space="preserve">изучение специальных курсов и циклов дисциплин, в том числе углублённое изучение предметов, сверх часов и сверх программы,   предусмотренной учебным планом;  </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rPr>
        <w:t xml:space="preserve">репетиторство; </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rPr>
        <w:t>занятие с обучающимися углубленным изучением предметов;</w:t>
      </w:r>
    </w:p>
    <w:p w:rsidR="0083413F" w:rsidRPr="0083413F" w:rsidRDefault="0083413F" w:rsidP="0083413F">
      <w:pPr>
        <w:widowControl/>
        <w:autoSpaceDE/>
        <w:autoSpaceDN/>
        <w:adjustRightInd/>
        <w:ind w:firstLine="851"/>
        <w:rPr>
          <w:rFonts w:ascii="Times New Roman" w:hAnsi="Times New Roman" w:cs="Times New Roman"/>
          <w:sz w:val="28"/>
          <w:szCs w:val="28"/>
        </w:rPr>
      </w:pPr>
      <w:r w:rsidRPr="0083413F">
        <w:rPr>
          <w:rFonts w:ascii="Times New Roman" w:hAnsi="Times New Roman" w:cs="Times New Roman"/>
          <w:sz w:val="28"/>
          <w:szCs w:val="28"/>
        </w:rPr>
        <w:t>оздоровительные (спортивные секции, группы по укреплению здоровья);</w:t>
      </w:r>
    </w:p>
    <w:p w:rsidR="0083413F" w:rsidRPr="0083413F" w:rsidRDefault="0083413F" w:rsidP="0083413F">
      <w:pPr>
        <w:widowControl/>
        <w:autoSpaceDE/>
        <w:autoSpaceDN/>
        <w:adjustRightInd/>
        <w:ind w:firstLine="851"/>
        <w:rPr>
          <w:rFonts w:ascii="Times New Roman" w:hAnsi="Times New Roman" w:cs="Times New Roman"/>
          <w:sz w:val="28"/>
        </w:rPr>
      </w:pPr>
      <w:r w:rsidRPr="0083413F">
        <w:rPr>
          <w:rFonts w:ascii="Times New Roman" w:hAnsi="Times New Roman" w:cs="Times New Roman"/>
          <w:sz w:val="28"/>
        </w:rPr>
        <w:t>обучение по дополнительным образовательным программам, следующих направленностей</w:t>
      </w:r>
    </w:p>
    <w:p w:rsidR="0083413F" w:rsidRPr="0083413F" w:rsidRDefault="0083413F" w:rsidP="0083413F">
      <w:pPr>
        <w:widowControl/>
        <w:autoSpaceDE/>
        <w:autoSpaceDN/>
        <w:adjustRightInd/>
        <w:ind w:firstLine="851"/>
        <w:rPr>
          <w:rFonts w:ascii="Times New Roman" w:hAnsi="Times New Roman" w:cs="Times New Roman"/>
          <w:sz w:val="28"/>
        </w:rPr>
      </w:pPr>
      <w:r w:rsidRPr="0083413F">
        <w:rPr>
          <w:rFonts w:ascii="Times New Roman" w:hAnsi="Times New Roman" w:cs="Times New Roman"/>
          <w:sz w:val="28"/>
        </w:rPr>
        <w:t>1)художественно-эстетической:</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szCs w:val="28"/>
        </w:rPr>
        <w:t>организация занятий по курсам;</w:t>
      </w:r>
    </w:p>
    <w:p w:rsidR="0083413F" w:rsidRPr="0083413F" w:rsidRDefault="0083413F" w:rsidP="0083413F">
      <w:pPr>
        <w:widowControl/>
        <w:autoSpaceDE/>
        <w:autoSpaceDN/>
        <w:adjustRightInd/>
        <w:ind w:firstLine="851"/>
        <w:rPr>
          <w:rFonts w:ascii="Times New Roman" w:hAnsi="Times New Roman" w:cs="Times New Roman"/>
          <w:sz w:val="28"/>
        </w:rPr>
      </w:pPr>
      <w:r w:rsidRPr="0083413F">
        <w:rPr>
          <w:rFonts w:ascii="Times New Roman" w:hAnsi="Times New Roman" w:cs="Times New Roman"/>
          <w:sz w:val="28"/>
          <w:szCs w:val="28"/>
        </w:rPr>
        <w:t>организация занятий в группах: вокал,  вокальный ансамбль,  хор, композиция, фольклор, кукольный театр, драматический театр, ритмика, хореография;</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szCs w:val="28"/>
        </w:rPr>
        <w:t xml:space="preserve">организация занятий в художественных студиях. </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rPr>
        <w:t>2)физкультурно-спортивной:</w:t>
      </w:r>
    </w:p>
    <w:p w:rsidR="0083413F" w:rsidRPr="0083413F" w:rsidRDefault="0083413F" w:rsidP="0083413F">
      <w:pPr>
        <w:widowControl/>
        <w:autoSpaceDE/>
        <w:autoSpaceDN/>
        <w:adjustRightInd/>
        <w:ind w:firstLine="851"/>
        <w:rPr>
          <w:rFonts w:ascii="Times New Roman" w:hAnsi="Times New Roman" w:cs="Times New Roman"/>
          <w:sz w:val="28"/>
        </w:rPr>
      </w:pPr>
      <w:r w:rsidRPr="0083413F">
        <w:rPr>
          <w:rFonts w:ascii="Times New Roman" w:hAnsi="Times New Roman" w:cs="Times New Roman"/>
          <w:sz w:val="28"/>
          <w:szCs w:val="28"/>
        </w:rPr>
        <w:lastRenderedPageBreak/>
        <w:t xml:space="preserve">работа спортивных секций: настольный теннис, большой теннис, гандбол, волейбол и т.д.  </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rPr>
        <w:t>3)научно-технической:</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szCs w:val="28"/>
        </w:rPr>
        <w:t>использование информационных компьютерных технологий в обучении;</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szCs w:val="28"/>
        </w:rPr>
        <w:t>занятия по изучению компьютерной техники и компьютерной сети;</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szCs w:val="28"/>
        </w:rPr>
        <w:t>компьютерное тестирование знаний по предметам;</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szCs w:val="28"/>
        </w:rPr>
        <w:t>обучение техническому обслуживанию компьютеров;</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rPr>
        <w:t>4)эколого-биологической;</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rPr>
        <w:t>5)спортивно-технической;</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rPr>
        <w:t>6)культурологической;</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rPr>
        <w:t>7)военно-патриотической;</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rPr>
        <w:t>8)естественнонаучной;</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rPr>
        <w:t>9)туристско-краеведческой;</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rPr>
        <w:t>10)социально-педагогической:</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szCs w:val="28"/>
        </w:rPr>
        <w:t xml:space="preserve">занятия с логопедом, психологом; </w:t>
      </w:r>
    </w:p>
    <w:p w:rsidR="0083413F" w:rsidRPr="0083413F" w:rsidRDefault="0083413F" w:rsidP="0083413F">
      <w:pPr>
        <w:widowControl/>
        <w:autoSpaceDE/>
        <w:autoSpaceDN/>
        <w:adjustRightInd/>
        <w:ind w:firstLine="851"/>
        <w:rPr>
          <w:rFonts w:ascii="Times New Roman" w:hAnsi="Times New Roman" w:cs="Times New Roman"/>
          <w:sz w:val="28"/>
        </w:rPr>
      </w:pPr>
      <w:r w:rsidRPr="0083413F">
        <w:rPr>
          <w:rFonts w:ascii="Times New Roman" w:hAnsi="Times New Roman" w:cs="Times New Roman"/>
          <w:sz w:val="28"/>
          <w:szCs w:val="28"/>
        </w:rPr>
        <w:t xml:space="preserve">курсы по различным предметам, в том числе с приглашением высококвалифицированных специалистов из высших учебных заведений РФ; </w:t>
      </w:r>
    </w:p>
    <w:p w:rsidR="0083413F" w:rsidRPr="0083413F" w:rsidRDefault="0083413F" w:rsidP="0083413F">
      <w:pPr>
        <w:widowControl/>
        <w:autoSpaceDE/>
        <w:autoSpaceDN/>
        <w:adjustRightInd/>
        <w:ind w:firstLine="851"/>
        <w:rPr>
          <w:rFonts w:ascii="Times New Roman" w:hAnsi="Times New Roman" w:cs="Times New Roman"/>
          <w:sz w:val="28"/>
        </w:rPr>
      </w:pPr>
      <w:r w:rsidRPr="0083413F">
        <w:rPr>
          <w:rFonts w:ascii="Times New Roman" w:hAnsi="Times New Roman" w:cs="Times New Roman"/>
          <w:sz w:val="28"/>
          <w:szCs w:val="28"/>
        </w:rPr>
        <w:t xml:space="preserve">курсы по углубленному изучению отдельных предметов, превышающих уровень обязательных образовательных программ; </w:t>
      </w:r>
    </w:p>
    <w:p w:rsidR="0083413F" w:rsidRPr="0083413F" w:rsidRDefault="0083413F" w:rsidP="0083413F">
      <w:pPr>
        <w:widowControl/>
        <w:autoSpaceDE/>
        <w:autoSpaceDN/>
        <w:adjustRightInd/>
        <w:ind w:firstLine="851"/>
        <w:rPr>
          <w:rFonts w:ascii="Times New Roman" w:hAnsi="Times New Roman" w:cs="Times New Roman"/>
          <w:sz w:val="28"/>
        </w:rPr>
      </w:pPr>
      <w:r w:rsidRPr="0083413F">
        <w:rPr>
          <w:rFonts w:ascii="Times New Roman" w:hAnsi="Times New Roman" w:cs="Times New Roman"/>
          <w:sz w:val="28"/>
          <w:szCs w:val="28"/>
        </w:rPr>
        <w:t>изучение английского и второго иностранного языков сверх часов учебного плана по авторским и авторизованным программам;</w:t>
      </w:r>
    </w:p>
    <w:p w:rsidR="0083413F" w:rsidRPr="0083413F" w:rsidRDefault="0083413F" w:rsidP="0083413F">
      <w:pPr>
        <w:widowControl/>
        <w:autoSpaceDE/>
        <w:autoSpaceDN/>
        <w:adjustRightInd/>
        <w:ind w:left="851"/>
        <w:rPr>
          <w:rFonts w:ascii="Times New Roman" w:hAnsi="Times New Roman" w:cs="Times New Roman"/>
          <w:sz w:val="28"/>
          <w:szCs w:val="28"/>
        </w:rPr>
      </w:pPr>
      <w:r w:rsidRPr="0083413F">
        <w:rPr>
          <w:rFonts w:ascii="Times New Roman" w:hAnsi="Times New Roman" w:cs="Times New Roman"/>
          <w:sz w:val="28"/>
          <w:szCs w:val="28"/>
        </w:rPr>
        <w:t>изучение третьего иностранного языка по индивидуальным программам;</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szCs w:val="28"/>
        </w:rPr>
        <w:t xml:space="preserve">подготовка ребенка к школе; </w:t>
      </w:r>
    </w:p>
    <w:p w:rsidR="0083413F" w:rsidRPr="0083413F" w:rsidRDefault="0083413F" w:rsidP="0083413F">
      <w:pPr>
        <w:widowControl/>
        <w:autoSpaceDE/>
        <w:autoSpaceDN/>
        <w:adjustRightInd/>
        <w:ind w:left="851"/>
        <w:rPr>
          <w:rFonts w:ascii="Times New Roman" w:hAnsi="Times New Roman" w:cs="Times New Roman"/>
          <w:sz w:val="28"/>
        </w:rPr>
      </w:pPr>
      <w:r w:rsidRPr="0083413F">
        <w:rPr>
          <w:rFonts w:ascii="Times New Roman" w:hAnsi="Times New Roman" w:cs="Times New Roman"/>
          <w:sz w:val="28"/>
          <w:szCs w:val="28"/>
        </w:rPr>
        <w:t>подготовка к ЕГЭ (довузовская подготовка).</w:t>
      </w:r>
    </w:p>
    <w:p w:rsidR="0083413F" w:rsidRPr="0083413F" w:rsidRDefault="0083413F" w:rsidP="0083413F">
      <w:pPr>
        <w:tabs>
          <w:tab w:val="left" w:pos="1134"/>
        </w:tabs>
        <w:rPr>
          <w:rFonts w:ascii="Times New Roman" w:hAnsi="Times New Roman" w:cs="Times New Roman"/>
          <w:sz w:val="28"/>
          <w:szCs w:val="28"/>
        </w:rPr>
      </w:pPr>
      <w:r w:rsidRPr="0083413F">
        <w:rPr>
          <w:rFonts w:ascii="Times New Roman" w:hAnsi="Times New Roman" w:cs="Times New Roman"/>
          <w:sz w:val="28"/>
          <w:szCs w:val="28"/>
        </w:rPr>
        <w:t xml:space="preserve">            Платные образовательные услуги предоставляются учащимся только с согласия их родителей (законных представителей), данного в письменном виде в форме договора в соответствии с «Правилами оказания платных образовательных   услуг», утвержденными  Постановлением Правительства Российской Федерации от 5 июля 2001 года № 505.</w:t>
      </w:r>
    </w:p>
    <w:p w:rsidR="0083413F" w:rsidRPr="0083413F" w:rsidRDefault="0083413F" w:rsidP="0083413F">
      <w:pPr>
        <w:tabs>
          <w:tab w:val="left" w:pos="1134"/>
        </w:tabs>
        <w:ind w:firstLine="851"/>
        <w:rPr>
          <w:rFonts w:ascii="Times New Roman" w:hAnsi="Times New Roman" w:cs="Times New Roman"/>
          <w:sz w:val="28"/>
          <w:szCs w:val="28"/>
        </w:rPr>
      </w:pPr>
      <w:r w:rsidRPr="0083413F">
        <w:rPr>
          <w:rFonts w:ascii="Times New Roman" w:hAnsi="Times New Roman" w:cs="Times New Roman"/>
          <w:sz w:val="28"/>
          <w:szCs w:val="28"/>
        </w:rPr>
        <w:t>Автономное учреждение  может привлекать сторонние организации, имеющие лицензии на образовательную и другие виды деятельности, для оказания платных допо</w:t>
      </w:r>
      <w:r w:rsidRPr="0083413F">
        <w:rPr>
          <w:rFonts w:ascii="Times New Roman" w:hAnsi="Times New Roman" w:cs="Times New Roman"/>
          <w:sz w:val="28"/>
          <w:szCs w:val="28"/>
        </w:rPr>
        <w:t>л</w:t>
      </w:r>
      <w:r w:rsidRPr="0083413F">
        <w:rPr>
          <w:rFonts w:ascii="Times New Roman" w:hAnsi="Times New Roman" w:cs="Times New Roman"/>
          <w:sz w:val="28"/>
          <w:szCs w:val="28"/>
        </w:rPr>
        <w:t xml:space="preserve">нительных услуг.  </w:t>
      </w:r>
    </w:p>
    <w:p w:rsidR="0083413F" w:rsidRPr="0083413F" w:rsidRDefault="0083413F" w:rsidP="0083413F">
      <w:pPr>
        <w:pStyle w:val="2"/>
        <w:spacing w:before="0" w:after="0"/>
        <w:ind w:firstLine="851"/>
        <w:jc w:val="both"/>
        <w:rPr>
          <w:rFonts w:ascii="Times New Roman" w:hAnsi="Times New Roman" w:cs="Times New Roman"/>
          <w:b w:val="0"/>
          <w:i w:val="0"/>
        </w:rPr>
      </w:pPr>
      <w:r w:rsidRPr="0083413F">
        <w:rPr>
          <w:rFonts w:ascii="Times New Roman" w:hAnsi="Times New Roman" w:cs="Times New Roman"/>
          <w:b w:val="0"/>
          <w:i w:val="0"/>
        </w:rPr>
        <w:t>Взаимоотношения обучающегося и его родителей (законных представителей), а также юридических лиц при этом строятся на договорной основе в части платных дополнительных образовательных и иных услуг, опр</w:t>
      </w:r>
      <w:r w:rsidRPr="0083413F">
        <w:rPr>
          <w:rFonts w:ascii="Times New Roman" w:hAnsi="Times New Roman" w:cs="Times New Roman"/>
          <w:b w:val="0"/>
          <w:i w:val="0"/>
        </w:rPr>
        <w:t>е</w:t>
      </w:r>
      <w:r w:rsidRPr="0083413F">
        <w:rPr>
          <w:rFonts w:ascii="Times New Roman" w:hAnsi="Times New Roman" w:cs="Times New Roman"/>
          <w:b w:val="0"/>
          <w:i w:val="0"/>
        </w:rPr>
        <w:t>деляющих размер оплаты за обучение и иные условия.</w:t>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i/>
          <w:sz w:val="28"/>
        </w:rPr>
        <w:t xml:space="preserve">           </w:t>
      </w:r>
      <w:r w:rsidRPr="0083413F">
        <w:rPr>
          <w:rFonts w:ascii="Times New Roman" w:hAnsi="Times New Roman" w:cs="Times New Roman"/>
          <w:sz w:val="28"/>
          <w:szCs w:val="28"/>
        </w:rPr>
        <w:t>Доход от указанной деятельности Автономного учреждения используется в соответствии с основными целями и задачами, предусмотренными настоящим Уставом.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Платные дополнительные образовательные услуги не могут быть оказаны в ущерб или вместо образовательной деятельности, финансируемой за </w:t>
      </w:r>
      <w:r w:rsidRPr="0083413F">
        <w:rPr>
          <w:rFonts w:ascii="Times New Roman" w:hAnsi="Times New Roman" w:cs="Times New Roman"/>
          <w:sz w:val="28"/>
          <w:szCs w:val="28"/>
        </w:rPr>
        <w:lastRenderedPageBreak/>
        <w:t>счет средств бюджетных средств. В противном случае средства, заработанные посредством такой деятельности, изымаются Учредителем в его бюджет. Автономное  учреждение вправе оспорить указанное действие Учредителя в суде.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2.7.Автономное учреждение вправе вести предпринимательскую и иную приносящую доход деятельность: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осуществлять торгово-закупочную деятельность;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оказывать посреднические услуги;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принимать долевое участие в деятельности других учреждений (в том числе образовательных) и иных организаций;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приобретать акции, облигации, иные ценные бумаги и получать доходы (дивиденды, проценты) по ним;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вести приносящие доход иные операции, непосредственно не связанные с собственным производством;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оказывать организационные услуги (информационно-консультативные, библиотечные услуги, услуги ксерокопирования и т.д.);</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организовывать и проводить конференции, краткосрочные курсы повышения квалификации;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реализовывать авторские программы, учебные и наглядные пособия, методические разработки, созданные как работниками Автономного учреждения, так и приобретённые;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осуществлять издательскую деятельность;</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проводить семинары для повышения квалификации педагогических работников (в том числе из других образовательных учреждений) с привлечением преподавателей высших учебных заведений, авторов учебников, других специалистов.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2.8.Учредитель вправе приостановить предпринимательскую и иную приносящую доход деятельность Автономного учреждения, если она идет в ущерб образовательной деятельности, предусмотренной Уставом.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2.9.Автономное учреждение обязано:</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выполнять установленное муниципальное задание;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ежегодно опубликовывать отчеты о своей деятельности и об использовании закрепленного за ним имущества в средствах массовой информации, определенных Учредителем;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и др.;</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обеспечивать своевременно и в полном объеме выплату работникам заработной платы и иных выплат, производить индексацию заработной платы в </w:t>
      </w:r>
      <w:r w:rsidRPr="0083413F">
        <w:rPr>
          <w:rFonts w:ascii="Times New Roman" w:hAnsi="Times New Roman" w:cs="Times New Roman"/>
          <w:sz w:val="28"/>
          <w:szCs w:val="28"/>
        </w:rPr>
        <w:lastRenderedPageBreak/>
        <w:t>соответствии с действующим законодательством Российской 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обеспечивать своим работникам безопасные условия труда и нести ответственность в установленном законодательством Российской Федерации за ущерб, причиненный их здоровью и трудоспособности;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pict>
          <v:line id="_x0000_s1032" style="position:absolute;left:0;text-align:left;z-index:251662336;mso-position-horizontal-relative:margin" from="-34.1pt,448.45pt" to="-34.1pt,455.15pt" o:allowincell="f" strokeweight=".1pt">
            <w10:wrap anchorx="margin"/>
          </v:line>
        </w:pict>
      </w:r>
      <w:r w:rsidRPr="0083413F">
        <w:rPr>
          <w:rFonts w:ascii="Times New Roman" w:hAnsi="Times New Roman" w:cs="Times New Roman"/>
          <w:sz w:val="28"/>
          <w:szCs w:val="28"/>
        </w:rPr>
        <w:t>обеспечивать гарантированные условия труда и меры социальной защиты своих работников;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обеспечивать учет и сохранность документов по личному составу, а также своевременную передачу их на государственное хранение в установленном порядке;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обеспечивать сохранность имущества, закрепленного за Автономным учреждением на праве оперативного управления, использовать его эффективно и строго по назначению;</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представлять информацию о своей деятельности в управление образования, управление муниципальных ресурсов, иные органы в порядке и сроки, установленные законодательством.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2.10.Автономное учреждение обеспечивает открытость и доступность следующих документов: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1)Устава Автономного учреждения, в том числе внесенные в него изменения;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2)свидетельства о государственной регистрации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3)решения Учредителя о создании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4)решения Учредителя о назначении директора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5)положения о филиалах, представительствах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6)документов, содержащих сведения о составе Наблюдательного совета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7)плана финансово-хозяйственной деятельности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8)годовой бухгалтерской отчетности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9)аудиторского заключения о достоверности годовой бухгалтерской отчетности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10)информации о предоставляемых платных образовательных услугах.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2.11.Автономное учреждение несёт в установленном законодательством Российской Федерации порядке ответственность за: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выполнение муниципального задания;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невыполнение функций, отнесённых к компетенции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реализацию не  в полном объёме образовательных программ в соответствии с учебным планом, качество образования своих выпускников;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color w:val="000000"/>
          <w:sz w:val="28"/>
          <w:szCs w:val="28"/>
        </w:rPr>
        <w:t>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жизнь и здоровье обучающихся, воспитанников и работников </w:t>
      </w:r>
      <w:r w:rsidRPr="0083413F">
        <w:rPr>
          <w:rFonts w:ascii="Times New Roman" w:hAnsi="Times New Roman" w:cs="Times New Roman"/>
          <w:sz w:val="28"/>
          <w:szCs w:val="28"/>
        </w:rPr>
        <w:lastRenderedPageBreak/>
        <w:t>образовательного Автономного учреждения во время образовательного процесса;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нарушение прав и свобод обучающихся, воспитанников и работников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иные действия, предусмотренные законодательством Российской 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2.12.Отвественность за создание необходимых условий для учебы, труда и отдыха, обучающихся Автономного учреждения несут должностные лица Автономного учреждения в соответствии с законодательством Российской Федерации и Уставом Автономного учреждения.</w:t>
      </w:r>
    </w:p>
    <w:p w:rsidR="0083413F" w:rsidRPr="0083413F" w:rsidRDefault="0083413F" w:rsidP="0083413F">
      <w:pPr>
        <w:jc w:val="center"/>
        <w:rPr>
          <w:rFonts w:ascii="Times New Roman" w:hAnsi="Times New Roman" w:cs="Times New Roman"/>
          <w:b/>
          <w:sz w:val="28"/>
          <w:szCs w:val="28"/>
        </w:rPr>
      </w:pPr>
    </w:p>
    <w:p w:rsidR="0083413F" w:rsidRPr="0083413F" w:rsidRDefault="0083413F" w:rsidP="0083413F">
      <w:pPr>
        <w:jc w:val="center"/>
        <w:rPr>
          <w:rFonts w:ascii="Times New Roman" w:hAnsi="Times New Roman" w:cs="Times New Roman"/>
          <w:sz w:val="28"/>
          <w:szCs w:val="28"/>
        </w:rPr>
      </w:pPr>
      <w:r w:rsidRPr="0083413F">
        <w:rPr>
          <w:rFonts w:ascii="Times New Roman" w:hAnsi="Times New Roman" w:cs="Times New Roman"/>
          <w:sz w:val="28"/>
          <w:szCs w:val="28"/>
        </w:rPr>
        <w:t>3.ОБРАЗОВАТЕЛЬНЫЙ ПРОЦЕСС</w:t>
      </w:r>
    </w:p>
    <w:p w:rsidR="0083413F" w:rsidRPr="0083413F" w:rsidRDefault="0083413F" w:rsidP="0083413F">
      <w:pPr>
        <w:jc w:val="center"/>
        <w:rPr>
          <w:rFonts w:ascii="Times New Roman" w:hAnsi="Times New Roman" w:cs="Times New Roman"/>
          <w:b/>
          <w:sz w:val="28"/>
          <w:szCs w:val="28"/>
        </w:rPr>
      </w:pP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3.1.Порядок приема учащихся в </w:t>
      </w:r>
      <w:r w:rsidRPr="0083413F">
        <w:rPr>
          <w:rFonts w:ascii="Times New Roman" w:hAnsi="Times New Roman" w:cs="Times New Roman"/>
          <w:sz w:val="28"/>
          <w:szCs w:val="28"/>
        </w:rPr>
        <w:t>Автономное учреждени</w:t>
      </w:r>
      <w:r w:rsidRPr="0083413F">
        <w:rPr>
          <w:rFonts w:ascii="Times New Roman" w:hAnsi="Times New Roman" w:cs="Times New Roman"/>
          <w:sz w:val="28"/>
        </w:rPr>
        <w:t>е определяется Учредителем.</w:t>
      </w:r>
    </w:p>
    <w:p w:rsidR="0083413F" w:rsidRPr="0083413F" w:rsidRDefault="0083413F" w:rsidP="0083413F">
      <w:pPr>
        <w:ind w:firstLine="840"/>
        <w:rPr>
          <w:rFonts w:ascii="Times New Roman" w:hAnsi="Times New Roman" w:cs="Times New Roman"/>
          <w:sz w:val="28"/>
        </w:rPr>
      </w:pPr>
      <w:r w:rsidRPr="0083413F">
        <w:rPr>
          <w:rFonts w:ascii="Times New Roman" w:hAnsi="Times New Roman" w:cs="Times New Roman"/>
          <w:sz w:val="28"/>
        </w:rPr>
        <w:t>3.2.</w:t>
      </w:r>
      <w:r w:rsidRPr="0083413F">
        <w:rPr>
          <w:rFonts w:ascii="Times New Roman" w:hAnsi="Times New Roman" w:cs="Times New Roman"/>
          <w:sz w:val="28"/>
          <w:szCs w:val="28"/>
        </w:rPr>
        <w:t>Автономное учреждени</w:t>
      </w:r>
      <w:r w:rsidRPr="0083413F">
        <w:rPr>
          <w:rFonts w:ascii="Times New Roman" w:hAnsi="Times New Roman" w:cs="Times New Roman"/>
          <w:sz w:val="28"/>
        </w:rPr>
        <w:t xml:space="preserve">е осуществляет образовательный процесс, исходя из государственной гарантии прав граждан на получение впервые бесплатного общего образования, включающего в себя три ступени, соответствующие уровням образовательных программ: </w:t>
      </w:r>
    </w:p>
    <w:p w:rsidR="0083413F" w:rsidRPr="0083413F" w:rsidRDefault="0083413F" w:rsidP="0083413F">
      <w:pPr>
        <w:ind w:firstLine="840"/>
        <w:rPr>
          <w:rFonts w:ascii="Times New Roman" w:hAnsi="Times New Roman" w:cs="Times New Roman"/>
          <w:sz w:val="28"/>
        </w:rPr>
      </w:pPr>
      <w:r w:rsidRPr="0083413F">
        <w:rPr>
          <w:rFonts w:ascii="Times New Roman" w:hAnsi="Times New Roman" w:cs="Times New Roman"/>
          <w:sz w:val="28"/>
        </w:rPr>
        <w:t>начальное общее образование, нормативный срок освоения 4 года, обеспечивает воспитание и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Начальное образование является базой для получения основного общего образования;</w:t>
      </w:r>
    </w:p>
    <w:p w:rsidR="0083413F" w:rsidRPr="0083413F" w:rsidRDefault="0083413F" w:rsidP="0083413F">
      <w:pPr>
        <w:ind w:firstLine="840"/>
        <w:rPr>
          <w:rFonts w:ascii="Times New Roman" w:hAnsi="Times New Roman" w:cs="Times New Roman"/>
          <w:sz w:val="28"/>
        </w:rPr>
      </w:pPr>
      <w:r w:rsidRPr="0083413F">
        <w:rPr>
          <w:rFonts w:ascii="Times New Roman" w:hAnsi="Times New Roman" w:cs="Times New Roman"/>
          <w:sz w:val="28"/>
        </w:rPr>
        <w:t>основное общее образование, нормативный срок освоения 5 лет, обеспечивает создание условий для воспитания, освоения обучающимися общеобразовательных программ основного общего образования, становления и формирования личности обучающегося,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среднее (полное) общее образование, нормативный срок освоения                     2 года, 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 на основе дифференциации обучения. </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Общеобразовательные программы основного общего и среднего (полного) общего образования Автономного учреждения обеспечивают дополнительную (углубленную) подготовку обучающихся по предметам гуманитарного профиля.</w:t>
      </w:r>
    </w:p>
    <w:p w:rsidR="0083413F" w:rsidRPr="0083413F" w:rsidRDefault="0083413F" w:rsidP="0083413F">
      <w:pPr>
        <w:pStyle w:val="21"/>
        <w:ind w:firstLine="851"/>
      </w:pPr>
      <w:r w:rsidRPr="0083413F">
        <w:lastRenderedPageBreak/>
        <w:t xml:space="preserve">3.3.Обучение детей в </w:t>
      </w:r>
      <w:r w:rsidRPr="0083413F">
        <w:rPr>
          <w:szCs w:val="28"/>
        </w:rPr>
        <w:t>Автономном учреждени</w:t>
      </w:r>
      <w:r w:rsidRPr="0083413F">
        <w:t>и по программе начального общего образования начинается с достижения ими возраста 6 лет 6 месяцев при отсутствии противопоказаний по состоянию здоровья, но не позже достижения ими возраста 8 лет.</w:t>
      </w:r>
    </w:p>
    <w:p w:rsidR="0083413F" w:rsidRPr="0083413F" w:rsidRDefault="0083413F" w:rsidP="0083413F">
      <w:pPr>
        <w:pStyle w:val="21"/>
        <w:ind w:firstLine="851"/>
      </w:pPr>
      <w:r w:rsidRPr="0083413F">
        <w:t xml:space="preserve">По заявлению родителей (законных представителей) Учредитель вправе разрешить прием детей в </w:t>
      </w:r>
      <w:r w:rsidRPr="0083413F">
        <w:rPr>
          <w:szCs w:val="28"/>
        </w:rPr>
        <w:t>Автономное учреждени</w:t>
      </w:r>
      <w:r w:rsidRPr="0083413F">
        <w:t>е для обучения в более раннем возрасте.</w:t>
      </w:r>
    </w:p>
    <w:p w:rsidR="0083413F" w:rsidRPr="0083413F" w:rsidRDefault="0083413F" w:rsidP="0083413F">
      <w:pPr>
        <w:pStyle w:val="21"/>
        <w:ind w:firstLine="851"/>
      </w:pPr>
      <w:r w:rsidRPr="0083413F">
        <w:t>Общее образование является обязательным. Требование обязательности общего образования применительно к конкретному обучающемуся сохраняет силу до достижения им возраста 18 лет, если соответствующее образование не было получено обучающимся ранее.</w:t>
      </w:r>
    </w:p>
    <w:p w:rsidR="0083413F" w:rsidRPr="0083413F" w:rsidRDefault="0083413F" w:rsidP="0083413F">
      <w:pPr>
        <w:pStyle w:val="21"/>
        <w:ind w:firstLine="840"/>
      </w:pPr>
      <w:r w:rsidRPr="0083413F">
        <w:t xml:space="preserve">Зачисление учащихся в </w:t>
      </w:r>
      <w:r w:rsidRPr="0083413F">
        <w:rPr>
          <w:szCs w:val="28"/>
        </w:rPr>
        <w:t>Автономное учреждени</w:t>
      </w:r>
      <w:r w:rsidRPr="0083413F">
        <w:t xml:space="preserve">е оформляется приказом директора </w:t>
      </w:r>
      <w:r w:rsidRPr="0083413F">
        <w:rPr>
          <w:szCs w:val="28"/>
        </w:rPr>
        <w:t>Автономного учреждения</w:t>
      </w:r>
      <w:r w:rsidRPr="0083413F">
        <w:t xml:space="preserve">. </w:t>
      </w:r>
    </w:p>
    <w:p w:rsidR="0083413F" w:rsidRPr="0083413F" w:rsidRDefault="0083413F" w:rsidP="0083413F">
      <w:pPr>
        <w:pStyle w:val="21"/>
        <w:ind w:firstLine="840"/>
      </w:pPr>
      <w:r w:rsidRPr="0083413F">
        <w:t xml:space="preserve">При приеме учащегося в </w:t>
      </w:r>
      <w:r w:rsidRPr="0083413F">
        <w:rPr>
          <w:szCs w:val="28"/>
        </w:rPr>
        <w:t>Автономное учреждени</w:t>
      </w:r>
      <w:r w:rsidRPr="0083413F">
        <w:t>е последнее обязано ознакомить его и (или) его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процесса.</w:t>
      </w:r>
    </w:p>
    <w:p w:rsidR="0083413F" w:rsidRPr="0083413F" w:rsidRDefault="0083413F" w:rsidP="0083413F">
      <w:pPr>
        <w:pStyle w:val="21"/>
        <w:ind w:firstLine="840"/>
      </w:pPr>
      <w:r w:rsidRPr="0083413F">
        <w:t xml:space="preserve">Для зачисления в </w:t>
      </w:r>
      <w:r w:rsidRPr="0083413F">
        <w:rPr>
          <w:szCs w:val="28"/>
        </w:rPr>
        <w:t>Автономное учреждение</w:t>
      </w:r>
      <w:r w:rsidRPr="0083413F">
        <w:t xml:space="preserve"> учащихся 1 класса родители (законные представители) представляют следующие документы:</w:t>
      </w:r>
    </w:p>
    <w:p w:rsidR="0083413F" w:rsidRPr="0083413F" w:rsidRDefault="0083413F" w:rsidP="0083413F">
      <w:pPr>
        <w:pStyle w:val="21"/>
        <w:ind w:firstLine="840"/>
      </w:pPr>
      <w:r w:rsidRPr="0083413F">
        <w:t>а)документ, удостоверяющий личность родителя (законного представителя);</w:t>
      </w:r>
    </w:p>
    <w:p w:rsidR="0083413F" w:rsidRPr="0083413F" w:rsidRDefault="0083413F" w:rsidP="0083413F">
      <w:pPr>
        <w:pStyle w:val="21"/>
        <w:ind w:firstLine="840"/>
      </w:pPr>
      <w:r w:rsidRPr="0083413F">
        <w:t xml:space="preserve">б)заявление на имя директора </w:t>
      </w:r>
      <w:r w:rsidRPr="0083413F">
        <w:rPr>
          <w:szCs w:val="28"/>
        </w:rPr>
        <w:t>Автономного учреждения</w:t>
      </w:r>
      <w:r w:rsidRPr="0083413F">
        <w:t>;</w:t>
      </w:r>
    </w:p>
    <w:p w:rsidR="0083413F" w:rsidRPr="0083413F" w:rsidRDefault="0083413F" w:rsidP="0083413F">
      <w:pPr>
        <w:pStyle w:val="21"/>
        <w:ind w:firstLine="840"/>
      </w:pPr>
      <w:r w:rsidRPr="0083413F">
        <w:t xml:space="preserve">в)копию свидетельства о рождении с предоставлением подлинника (заверяется директором </w:t>
      </w:r>
      <w:r w:rsidRPr="0083413F">
        <w:rPr>
          <w:szCs w:val="28"/>
        </w:rPr>
        <w:t>Автономного учреждения</w:t>
      </w:r>
      <w:r w:rsidRPr="0083413F">
        <w:t>);</w:t>
      </w:r>
    </w:p>
    <w:p w:rsidR="0083413F" w:rsidRPr="0083413F" w:rsidRDefault="0083413F" w:rsidP="0083413F">
      <w:pPr>
        <w:pStyle w:val="21"/>
        <w:ind w:firstLine="840"/>
      </w:pPr>
      <w:r w:rsidRPr="0083413F">
        <w:t>г)медицинскую карту ребенка, в которой имеется заключение о возможности обучения в массовой школе.</w:t>
      </w:r>
    </w:p>
    <w:p w:rsidR="0083413F" w:rsidRPr="0083413F" w:rsidRDefault="0083413F" w:rsidP="0083413F">
      <w:pPr>
        <w:pStyle w:val="21"/>
        <w:ind w:firstLine="851"/>
      </w:pPr>
      <w:r w:rsidRPr="0083413F">
        <w:t>Прием обучающихся во 2-9, 10-11 классы, в том числе обучавшихся в других общеобразовательных учреждениях, осуществляется при предоставлении следующих документов:</w:t>
      </w:r>
    </w:p>
    <w:p w:rsidR="0083413F" w:rsidRPr="0083413F" w:rsidRDefault="0083413F" w:rsidP="0083413F">
      <w:pPr>
        <w:pStyle w:val="21"/>
        <w:ind w:firstLine="840"/>
      </w:pPr>
      <w:r w:rsidRPr="0083413F">
        <w:t>а)документа, удостоверяющего личность родителя (законного представителя);</w:t>
      </w:r>
    </w:p>
    <w:p w:rsidR="0083413F" w:rsidRPr="0083413F" w:rsidRDefault="0083413F" w:rsidP="0083413F">
      <w:pPr>
        <w:pStyle w:val="21"/>
        <w:ind w:firstLine="840"/>
      </w:pPr>
      <w:r w:rsidRPr="0083413F">
        <w:t xml:space="preserve">б)заявления на имя директора </w:t>
      </w:r>
      <w:r w:rsidRPr="0083413F">
        <w:rPr>
          <w:szCs w:val="28"/>
        </w:rPr>
        <w:t>Автономного учреждения</w:t>
      </w:r>
      <w:r w:rsidRPr="0083413F">
        <w:t>;</w:t>
      </w:r>
    </w:p>
    <w:p w:rsidR="0083413F" w:rsidRPr="0083413F" w:rsidRDefault="0083413F" w:rsidP="0083413F">
      <w:pPr>
        <w:pStyle w:val="21"/>
        <w:ind w:firstLine="840"/>
      </w:pPr>
      <w:r w:rsidRPr="0083413F">
        <w:t>в)личного дела учащегося;</w:t>
      </w:r>
    </w:p>
    <w:p w:rsidR="0083413F" w:rsidRPr="0083413F" w:rsidRDefault="0083413F" w:rsidP="0083413F">
      <w:pPr>
        <w:pStyle w:val="21"/>
        <w:ind w:firstLine="840"/>
      </w:pPr>
      <w:r w:rsidRPr="0083413F">
        <w:t>г)медицинской карты ребенка, в которой имеется заключение о возможности обучения в массовой школе;</w:t>
      </w:r>
    </w:p>
    <w:p w:rsidR="0083413F" w:rsidRPr="0083413F" w:rsidRDefault="0083413F" w:rsidP="0083413F">
      <w:pPr>
        <w:pStyle w:val="21"/>
        <w:ind w:firstLine="840"/>
      </w:pPr>
      <w:r w:rsidRPr="0083413F">
        <w:t>д)аттестата об основном общем образовании (для поступающих в              10-11 классы).</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Контингент обучающихся в </w:t>
      </w:r>
      <w:r w:rsidRPr="0083413F">
        <w:rPr>
          <w:rFonts w:ascii="Times New Roman" w:hAnsi="Times New Roman" w:cs="Times New Roman"/>
          <w:sz w:val="28"/>
          <w:szCs w:val="28"/>
        </w:rPr>
        <w:t>Автономном учреждени</w:t>
      </w:r>
      <w:r w:rsidRPr="0083413F">
        <w:rPr>
          <w:rFonts w:ascii="Times New Roman" w:hAnsi="Times New Roman" w:cs="Times New Roman"/>
          <w:sz w:val="28"/>
        </w:rPr>
        <w:t xml:space="preserve">и определяется на начало каждого учебного полугодия и утверждается приказом директора </w:t>
      </w:r>
      <w:r w:rsidRPr="0083413F">
        <w:rPr>
          <w:rFonts w:ascii="Times New Roman" w:hAnsi="Times New Roman" w:cs="Times New Roman"/>
          <w:sz w:val="28"/>
          <w:szCs w:val="28"/>
        </w:rPr>
        <w:t>Автономного учреждения</w:t>
      </w:r>
      <w:r w:rsidRPr="0083413F">
        <w:rPr>
          <w:rFonts w:ascii="Times New Roman" w:hAnsi="Times New Roman" w:cs="Times New Roman"/>
          <w:sz w:val="28"/>
        </w:rPr>
        <w:t>.</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3.4.Обучение и воспитание в </w:t>
      </w:r>
      <w:r w:rsidRPr="0083413F">
        <w:rPr>
          <w:rFonts w:ascii="Times New Roman" w:hAnsi="Times New Roman" w:cs="Times New Roman"/>
          <w:sz w:val="28"/>
          <w:szCs w:val="28"/>
        </w:rPr>
        <w:t>Автономном учреждени</w:t>
      </w:r>
      <w:r w:rsidRPr="0083413F">
        <w:rPr>
          <w:rFonts w:ascii="Times New Roman" w:hAnsi="Times New Roman" w:cs="Times New Roman"/>
          <w:sz w:val="28"/>
        </w:rPr>
        <w:t>и ведется на русском языке.</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3.5.В </w:t>
      </w:r>
      <w:r w:rsidRPr="0083413F">
        <w:rPr>
          <w:rFonts w:ascii="Times New Roman" w:hAnsi="Times New Roman" w:cs="Times New Roman"/>
          <w:sz w:val="28"/>
          <w:szCs w:val="28"/>
        </w:rPr>
        <w:t>Автономном учреждени</w:t>
      </w:r>
      <w:r w:rsidRPr="0083413F">
        <w:rPr>
          <w:rFonts w:ascii="Times New Roman" w:hAnsi="Times New Roman" w:cs="Times New Roman"/>
          <w:sz w:val="28"/>
        </w:rPr>
        <w:t xml:space="preserve">и организация образовательного процесса </w:t>
      </w:r>
      <w:r w:rsidRPr="0083413F">
        <w:rPr>
          <w:rFonts w:ascii="Times New Roman" w:hAnsi="Times New Roman" w:cs="Times New Roman"/>
          <w:sz w:val="28"/>
        </w:rPr>
        <w:lastRenderedPageBreak/>
        <w:t xml:space="preserve">регламентируется учебным планом (с разбивкой содержания образовательной программы по учебным курсам, дисциплинам и по годам обучения), годовым календарным учебным графиком, планом учебно-воспитательной работы и расписанием занятий, разрабатываемыми и утверждаемыми </w:t>
      </w:r>
      <w:r w:rsidRPr="0083413F">
        <w:rPr>
          <w:rFonts w:ascii="Times New Roman" w:hAnsi="Times New Roman" w:cs="Times New Roman"/>
          <w:sz w:val="28"/>
          <w:szCs w:val="28"/>
        </w:rPr>
        <w:t>Автономным учреждени</w:t>
      </w:r>
      <w:r w:rsidRPr="0083413F">
        <w:rPr>
          <w:rFonts w:ascii="Times New Roman" w:hAnsi="Times New Roman" w:cs="Times New Roman"/>
          <w:sz w:val="28"/>
        </w:rPr>
        <w:t>ем самостоятельно.</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3.6.Содержание общего образования определяется общеобразовательными программами общего образования, разрабатываемыми, принимаемыми и реализуемыми </w:t>
      </w:r>
      <w:r w:rsidRPr="0083413F">
        <w:rPr>
          <w:rFonts w:ascii="Times New Roman" w:hAnsi="Times New Roman" w:cs="Times New Roman"/>
          <w:sz w:val="28"/>
          <w:szCs w:val="28"/>
        </w:rPr>
        <w:t>Автономным учреждени</w:t>
      </w:r>
      <w:r w:rsidRPr="0083413F">
        <w:rPr>
          <w:rFonts w:ascii="Times New Roman" w:hAnsi="Times New Roman" w:cs="Times New Roman"/>
          <w:sz w:val="28"/>
        </w:rPr>
        <w:t xml:space="preserve">ем самостоятельно на основе государственных образовательных стандартов и примерных образовательных учебных программ, курсов, дисциплин. </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Образовательная программа состоит из основного базового и дополнительного компонентов образования.</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color w:val="000000"/>
          <w:sz w:val="28"/>
          <w:szCs w:val="28"/>
        </w:rPr>
        <w:t xml:space="preserve">3.7.Общеобразовательные программы в </w:t>
      </w:r>
      <w:r w:rsidRPr="0083413F">
        <w:rPr>
          <w:rFonts w:ascii="Times New Roman" w:hAnsi="Times New Roman" w:cs="Times New Roman"/>
          <w:sz w:val="28"/>
          <w:szCs w:val="28"/>
        </w:rPr>
        <w:t>Автономном учреждени</w:t>
      </w:r>
      <w:r w:rsidRPr="0083413F">
        <w:rPr>
          <w:rFonts w:ascii="Times New Roman" w:hAnsi="Times New Roman" w:cs="Times New Roman"/>
          <w:sz w:val="28"/>
        </w:rPr>
        <w:t>и о</w:t>
      </w:r>
      <w:r w:rsidRPr="0083413F">
        <w:rPr>
          <w:rFonts w:ascii="Times New Roman" w:hAnsi="Times New Roman" w:cs="Times New Roman"/>
          <w:color w:val="000000"/>
          <w:sz w:val="28"/>
          <w:szCs w:val="28"/>
        </w:rPr>
        <w:t xml:space="preserve">сваиваются в очной форме. </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szCs w:val="28"/>
        </w:rPr>
        <w:t>Автономное учреждени</w:t>
      </w:r>
      <w:r w:rsidRPr="0083413F">
        <w:rPr>
          <w:rFonts w:ascii="Times New Roman" w:hAnsi="Times New Roman" w:cs="Times New Roman"/>
          <w:sz w:val="28"/>
        </w:rPr>
        <w:t>е оказывает помощь родителям (законным представителям) в создании условий для получения их детьми основного общего образования, среднего (полного) общего образования в форме семейного образования, самообразования, экстерната.</w:t>
      </w:r>
    </w:p>
    <w:p w:rsidR="0083413F" w:rsidRPr="0083413F" w:rsidRDefault="0083413F" w:rsidP="0083413F">
      <w:pPr>
        <w:ind w:firstLine="851"/>
        <w:rPr>
          <w:rFonts w:ascii="Times New Roman" w:hAnsi="Times New Roman" w:cs="Times New Roman"/>
          <w:i/>
          <w:color w:val="000000"/>
          <w:sz w:val="28"/>
          <w:szCs w:val="28"/>
        </w:rPr>
      </w:pPr>
      <w:r w:rsidRPr="0083413F">
        <w:rPr>
          <w:rFonts w:ascii="Times New Roman" w:hAnsi="Times New Roman" w:cs="Times New Roman"/>
          <w:color w:val="000000"/>
          <w:sz w:val="28"/>
          <w:szCs w:val="28"/>
        </w:rPr>
        <w:t>Допускается сочетание указанных форм освоения общеобразовательных программ.</w:t>
      </w:r>
      <w:r w:rsidRPr="0083413F">
        <w:rPr>
          <w:rFonts w:ascii="Times New Roman" w:hAnsi="Times New Roman" w:cs="Times New Roman"/>
          <w:i/>
          <w:color w:val="000000"/>
          <w:sz w:val="28"/>
          <w:szCs w:val="28"/>
        </w:rPr>
        <w:t xml:space="preserve"> </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3.8.</w:t>
      </w:r>
      <w:r w:rsidRPr="0083413F">
        <w:rPr>
          <w:rFonts w:ascii="Times New Roman" w:hAnsi="Times New Roman" w:cs="Times New Roman"/>
          <w:sz w:val="28"/>
          <w:szCs w:val="28"/>
        </w:rPr>
        <w:t>Автономное учреждени</w:t>
      </w:r>
      <w:r w:rsidRPr="0083413F">
        <w:rPr>
          <w:rFonts w:ascii="Times New Roman" w:hAnsi="Times New Roman" w:cs="Times New Roman"/>
          <w:sz w:val="28"/>
        </w:rPr>
        <w:t xml:space="preserve">е в соответствии со своими уставными целями и задачами может реализовывать дополнительные образовательные программы в различных формах (кружки, клубы, секции, объединения, студии и др.), в том числе и углубленные, и оказывать дополнительные образовательные услуги (на договорной основе), кроме образовательных программ, реализуемых </w:t>
      </w:r>
      <w:r w:rsidRPr="0083413F">
        <w:rPr>
          <w:rFonts w:ascii="Times New Roman" w:hAnsi="Times New Roman" w:cs="Times New Roman"/>
          <w:sz w:val="28"/>
          <w:szCs w:val="28"/>
        </w:rPr>
        <w:t>Автономным учреждени</w:t>
      </w:r>
      <w:r w:rsidRPr="0083413F">
        <w:rPr>
          <w:rFonts w:ascii="Times New Roman" w:hAnsi="Times New Roman" w:cs="Times New Roman"/>
          <w:sz w:val="28"/>
        </w:rPr>
        <w:t>ем.</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3.9.В </w:t>
      </w:r>
      <w:r w:rsidRPr="0083413F">
        <w:rPr>
          <w:rFonts w:ascii="Times New Roman" w:hAnsi="Times New Roman" w:cs="Times New Roman"/>
          <w:sz w:val="28"/>
          <w:szCs w:val="28"/>
        </w:rPr>
        <w:t>Автономном учреждени</w:t>
      </w:r>
      <w:r w:rsidRPr="0083413F">
        <w:rPr>
          <w:rFonts w:ascii="Times New Roman" w:hAnsi="Times New Roman" w:cs="Times New Roman"/>
          <w:sz w:val="28"/>
        </w:rPr>
        <w:t>и осуществляется получение обучающимися начальных знаний об обороне государства, о воинской обязанности граждан и приобретении обучающимися навыков в области гражданской обороны.</w:t>
      </w:r>
    </w:p>
    <w:p w:rsidR="0083413F" w:rsidRPr="0083413F" w:rsidRDefault="0083413F" w:rsidP="0083413F">
      <w:pPr>
        <w:pStyle w:val="ac"/>
        <w:ind w:firstLine="851"/>
      </w:pPr>
      <w:r w:rsidRPr="0083413F">
        <w:t xml:space="preserve">3.10.Исходя из запросов обучающихся и их родителей (законных представителей), при наличии соответствующих условий в </w:t>
      </w:r>
      <w:r w:rsidRPr="0083413F">
        <w:rPr>
          <w:szCs w:val="28"/>
        </w:rPr>
        <w:t>Автономном учреждени</w:t>
      </w:r>
      <w:r w:rsidRPr="0083413F">
        <w:t xml:space="preserve">и может быть введено обучение по различным профилям и направлениям. </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3.11.Количество классов и групп продленного дня в </w:t>
      </w:r>
      <w:r w:rsidRPr="0083413F">
        <w:rPr>
          <w:rFonts w:ascii="Times New Roman" w:hAnsi="Times New Roman" w:cs="Times New Roman"/>
          <w:sz w:val="28"/>
          <w:szCs w:val="28"/>
        </w:rPr>
        <w:t>Автономном учреждени</w:t>
      </w:r>
      <w:r w:rsidRPr="0083413F">
        <w:rPr>
          <w:rFonts w:ascii="Times New Roman" w:hAnsi="Times New Roman" w:cs="Times New Roman"/>
          <w:sz w:val="28"/>
        </w:rPr>
        <w:t>и определяется потребностью населения, зависит от санитарных норм и условий для проведения образовательного процесса.</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Наполняемость классов и групп продленного дня в </w:t>
      </w:r>
      <w:r w:rsidRPr="0083413F">
        <w:rPr>
          <w:rFonts w:ascii="Times New Roman" w:hAnsi="Times New Roman" w:cs="Times New Roman"/>
          <w:sz w:val="28"/>
          <w:szCs w:val="28"/>
        </w:rPr>
        <w:t>Автономном учреждени</w:t>
      </w:r>
      <w:r w:rsidRPr="0083413F">
        <w:rPr>
          <w:rFonts w:ascii="Times New Roman" w:hAnsi="Times New Roman" w:cs="Times New Roman"/>
          <w:sz w:val="28"/>
        </w:rPr>
        <w:t xml:space="preserve">и устанавливается в количестве  25 обучающихся. </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При наличии необходимых условий и средств возможно комплектование классов и групп продленного дня с меньшей наполняемостью.</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3.12.При проведении занятий по иностранному языку, технологии в 5-11 классах, физической культуре в 10-11 классах, информатике и вычислительной технике, физике и химии (во время практических занятий) допускается деление </w:t>
      </w:r>
      <w:r w:rsidRPr="0083413F">
        <w:rPr>
          <w:rFonts w:ascii="Times New Roman" w:hAnsi="Times New Roman" w:cs="Times New Roman"/>
          <w:sz w:val="28"/>
        </w:rPr>
        <w:lastRenderedPageBreak/>
        <w:t xml:space="preserve">классов на две группы  при условии наполняемости класса 25 человек. </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1 ступени общего образования при изучении иностранного языка.</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3.13.Обучающиеся, освоившие в полном объеме образовательные программы, переводятся в следующий класс. </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w:t>
      </w:r>
      <w:r w:rsidRPr="0083413F">
        <w:rPr>
          <w:rFonts w:ascii="Times New Roman" w:hAnsi="Times New Roman" w:cs="Times New Roman"/>
          <w:sz w:val="28"/>
          <w:szCs w:val="28"/>
        </w:rPr>
        <w:t>Автономное учреждени</w:t>
      </w:r>
      <w:r w:rsidRPr="0083413F">
        <w:rPr>
          <w:rFonts w:ascii="Times New Roman" w:hAnsi="Times New Roman" w:cs="Times New Roman"/>
          <w:sz w:val="28"/>
        </w:rPr>
        <w:t>е обязано создать условия обучающимся для ликвидации этой задолженности и обеспечить контроль за своевременностью ее ликвидации.</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Обучающиеся на ступени начального общего образования, кроме  учащихся 1 классов,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или продолжают получать образование в иных формах.</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Перевод обучающегося в следующий класс во всех случаях производится по решению Педагогического Совета </w:t>
      </w:r>
      <w:r w:rsidRPr="0083413F">
        <w:rPr>
          <w:rFonts w:ascii="Times New Roman" w:hAnsi="Times New Roman" w:cs="Times New Roman"/>
          <w:sz w:val="28"/>
          <w:szCs w:val="28"/>
        </w:rPr>
        <w:t>Автономного учреждения</w:t>
      </w:r>
      <w:r w:rsidRPr="0083413F">
        <w:rPr>
          <w:rFonts w:ascii="Times New Roman" w:hAnsi="Times New Roman" w:cs="Times New Roman"/>
          <w:sz w:val="28"/>
        </w:rPr>
        <w:t xml:space="preserve"> (далее – Педсовет).</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rPr>
        <w:t xml:space="preserve">3.14.Обучающиеся, не освоившие образовательную программу предыдущего </w:t>
      </w:r>
      <w:r w:rsidRPr="0083413F">
        <w:rPr>
          <w:rFonts w:ascii="Times New Roman" w:hAnsi="Times New Roman" w:cs="Times New Roman"/>
          <w:sz w:val="28"/>
          <w:szCs w:val="28"/>
        </w:rPr>
        <w:t>уровня, не допускаются к обучению на следующей ступени общего образования.</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3.15.С целью установления фактического уровня теоретических знаний обучающихся по предметам обязательного компонента учебного плана, их практических умений и навыков, соотнесения этого уровня знаний с требованиями государственного образовательного стандарта, а также контроля выполнения учебных программ и календарно-тематического графика изучения учебных предметов, в </w:t>
      </w:r>
      <w:r w:rsidRPr="0083413F">
        <w:rPr>
          <w:rFonts w:ascii="Times New Roman" w:hAnsi="Times New Roman" w:cs="Times New Roman"/>
          <w:sz w:val="28"/>
          <w:szCs w:val="28"/>
        </w:rPr>
        <w:t>Автономном учреждении</w:t>
      </w:r>
      <w:r w:rsidRPr="0083413F">
        <w:rPr>
          <w:rFonts w:ascii="Times New Roman" w:hAnsi="Times New Roman" w:cs="Times New Roman"/>
          <w:sz w:val="28"/>
        </w:rPr>
        <w:t xml:space="preserve"> проводятся текущая и промежуточная аттестации, порядок проведения которых определяется Положением о проведении текущей и промежуточной аттестации учащихся, утверждаемым решением Педсовета. </w:t>
      </w:r>
    </w:p>
    <w:p w:rsidR="0083413F" w:rsidRPr="0083413F" w:rsidRDefault="0083413F" w:rsidP="0083413F">
      <w:pPr>
        <w:ind w:firstLine="840"/>
        <w:rPr>
          <w:rFonts w:ascii="Times New Roman" w:hAnsi="Times New Roman" w:cs="Times New Roman"/>
          <w:sz w:val="28"/>
        </w:rPr>
      </w:pPr>
      <w:r w:rsidRPr="0083413F">
        <w:rPr>
          <w:rFonts w:ascii="Times New Roman" w:hAnsi="Times New Roman" w:cs="Times New Roman"/>
          <w:sz w:val="28"/>
        </w:rPr>
        <w:t xml:space="preserve">3.16.Текущая аттестация обучающихся включает в себя поурочное, </w:t>
      </w:r>
      <w:r w:rsidRPr="0083413F">
        <w:rPr>
          <w:rFonts w:ascii="Times New Roman" w:hAnsi="Times New Roman" w:cs="Times New Roman"/>
          <w:sz w:val="28"/>
        </w:rPr>
        <w:lastRenderedPageBreak/>
        <w:t>потемное, почетвертное (потриме</w:t>
      </w:r>
      <w:r w:rsidRPr="0083413F">
        <w:rPr>
          <w:rFonts w:ascii="Times New Roman" w:hAnsi="Times New Roman" w:cs="Times New Roman"/>
          <w:sz w:val="28"/>
          <w:lang w:val="en-US"/>
        </w:rPr>
        <w:t>c</w:t>
      </w:r>
      <w:r w:rsidRPr="0083413F">
        <w:rPr>
          <w:rFonts w:ascii="Times New Roman" w:hAnsi="Times New Roman" w:cs="Times New Roman"/>
          <w:sz w:val="28"/>
        </w:rPr>
        <w:t>тровое), полугодовое оценивание результатов учебы и  осуществляется учителем по пятибалльной отметочной системе: 2 балла – неудовлетворительно, 3 балла – удовлетворительно, 4 балла – хорошо, 5 баллов – отлично.</w:t>
      </w:r>
    </w:p>
    <w:p w:rsidR="0083413F" w:rsidRPr="0083413F" w:rsidRDefault="0083413F" w:rsidP="0083413F">
      <w:pPr>
        <w:ind w:firstLine="840"/>
        <w:rPr>
          <w:rFonts w:ascii="Times New Roman" w:hAnsi="Times New Roman" w:cs="Times New Roman"/>
          <w:sz w:val="28"/>
        </w:rPr>
      </w:pPr>
      <w:r w:rsidRPr="0083413F">
        <w:rPr>
          <w:rFonts w:ascii="Times New Roman" w:hAnsi="Times New Roman" w:cs="Times New Roman"/>
          <w:sz w:val="28"/>
        </w:rPr>
        <w:t>Формы и сроки текущего контроля определяются учителем самостоятельно с учетом контингента обучающихся, содержания учебного материала и используемых им образовательных технологий.</w:t>
      </w:r>
    </w:p>
    <w:p w:rsidR="0083413F" w:rsidRPr="0083413F" w:rsidRDefault="0083413F" w:rsidP="0083413F">
      <w:pPr>
        <w:ind w:firstLine="840"/>
        <w:rPr>
          <w:rFonts w:ascii="Times New Roman" w:hAnsi="Times New Roman" w:cs="Times New Roman"/>
          <w:sz w:val="28"/>
        </w:rPr>
      </w:pPr>
      <w:r w:rsidRPr="0083413F">
        <w:rPr>
          <w:rFonts w:ascii="Times New Roman" w:hAnsi="Times New Roman" w:cs="Times New Roman"/>
          <w:sz w:val="28"/>
        </w:rPr>
        <w:t>В 1-х классах используется качественная оценка успеваемости освоения учебной программы.</w:t>
      </w:r>
    </w:p>
    <w:p w:rsidR="0083413F" w:rsidRPr="0083413F" w:rsidRDefault="0083413F" w:rsidP="0083413F">
      <w:pPr>
        <w:ind w:firstLine="840"/>
        <w:rPr>
          <w:rFonts w:ascii="Times New Roman" w:hAnsi="Times New Roman" w:cs="Times New Roman"/>
          <w:sz w:val="28"/>
        </w:rPr>
      </w:pPr>
      <w:r w:rsidRPr="0083413F">
        <w:rPr>
          <w:rFonts w:ascii="Times New Roman" w:hAnsi="Times New Roman" w:cs="Times New Roman"/>
          <w:sz w:val="28"/>
        </w:rPr>
        <w:t>3.17.Промежуточная аттестация может проводиться в следующих формах: тестирование, экзаменование, собеседование, контрольные работы, зачеты по отдельным предметам, защита рефератов, проектов и т.д.</w:t>
      </w:r>
    </w:p>
    <w:p w:rsidR="0083413F" w:rsidRPr="0083413F" w:rsidRDefault="0083413F" w:rsidP="0083413F">
      <w:pPr>
        <w:ind w:firstLine="840"/>
        <w:rPr>
          <w:rFonts w:ascii="Times New Roman" w:hAnsi="Times New Roman" w:cs="Times New Roman"/>
          <w:sz w:val="28"/>
        </w:rPr>
      </w:pPr>
      <w:r w:rsidRPr="0083413F">
        <w:rPr>
          <w:rFonts w:ascii="Times New Roman" w:hAnsi="Times New Roman" w:cs="Times New Roman"/>
          <w:sz w:val="28"/>
        </w:rPr>
        <w:t>Формы, сроки, порядок проведения промежуточной аттестации определяются решением Педагогического совета, закрепляются в Положении о проведении текущей и промежуточной аттестации учащихся не позднее             1 сентября текущего года.</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3.18.Освоение образовательных программ основного общего, среднего (полного) общего образования завершается обязательной государственной (итоговой) аттестацией выпускников. </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3.19.Государственная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Иные формы проведения государственной (итоговой) аттестации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3.20.Результаты единого государственного экзамена признаются как результаты государственной (итоговой) аттестации.</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Лицам, сдавшим единый государственный экзамен, выдается свидетельство о результатах единого государственного экзамена. Срок действия такого свидетельства истекает 31 декабря года, следующего за годом его получения.</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3.21.Порядок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 результатах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3.22.Выпускникам по завершении основного общего, среднего (полного) общего образования выдаются документы государственного образца о соответствующем уровне образования, заверенные печатью </w:t>
      </w:r>
      <w:r w:rsidRPr="0083413F">
        <w:rPr>
          <w:rFonts w:ascii="Times New Roman" w:hAnsi="Times New Roman" w:cs="Times New Roman"/>
          <w:sz w:val="28"/>
          <w:szCs w:val="28"/>
        </w:rPr>
        <w:t>Автономного учреждения</w:t>
      </w:r>
      <w:r w:rsidRPr="0083413F">
        <w:rPr>
          <w:rFonts w:ascii="Times New Roman" w:hAnsi="Times New Roman" w:cs="Times New Roman"/>
          <w:sz w:val="28"/>
        </w:rPr>
        <w:t>.</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3.23.Выпускники, достигшие особых успехов при освоении образовательной программы среднего (полного) общего образования, </w:t>
      </w:r>
      <w:r w:rsidRPr="0083413F">
        <w:rPr>
          <w:rFonts w:ascii="Times New Roman" w:hAnsi="Times New Roman" w:cs="Times New Roman"/>
          <w:sz w:val="28"/>
        </w:rPr>
        <w:lastRenderedPageBreak/>
        <w:t xml:space="preserve">награждаются золотой или серебряной медалью. Выпускники, достигшие особых успехов в изучении отдельных предметов, награждаются похвальной грамотой «За особые успехи в изучении отдельных предметов».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3.24.Обучающиеся переводного класса, имеющие по всем предметам, изучавшимся в этом классе, триместровые (четвертные), полугодовые и годовые отметки «5», награждаются похвальным листом «За отличные успехи в учении».</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rPr>
        <w:t xml:space="preserve">3.25.Лицам,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w:t>
      </w:r>
      <w:r w:rsidRPr="0083413F">
        <w:rPr>
          <w:rFonts w:ascii="Times New Roman" w:hAnsi="Times New Roman" w:cs="Times New Roman"/>
          <w:sz w:val="28"/>
          <w:szCs w:val="28"/>
        </w:rPr>
        <w:t>Автономном учреждении</w:t>
      </w:r>
      <w:r w:rsidRPr="0083413F">
        <w:rPr>
          <w:rFonts w:ascii="Times New Roman" w:hAnsi="Times New Roman" w:cs="Times New Roman"/>
          <w:sz w:val="28"/>
        </w:rPr>
        <w:t xml:space="preserve">. </w:t>
      </w:r>
    </w:p>
    <w:p w:rsidR="0083413F" w:rsidRPr="0083413F" w:rsidRDefault="0083413F" w:rsidP="0083413F">
      <w:pPr>
        <w:ind w:firstLine="840"/>
        <w:rPr>
          <w:rFonts w:ascii="Times New Roman" w:hAnsi="Times New Roman" w:cs="Times New Roman"/>
          <w:sz w:val="28"/>
        </w:rPr>
      </w:pPr>
      <w:r w:rsidRPr="0083413F">
        <w:rPr>
          <w:rFonts w:ascii="Times New Roman" w:hAnsi="Times New Roman" w:cs="Times New Roman"/>
          <w:sz w:val="28"/>
        </w:rPr>
        <w:t>3.26.Лица,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83413F" w:rsidRPr="0083413F" w:rsidRDefault="0083413F" w:rsidP="0083413F">
      <w:pPr>
        <w:ind w:firstLine="840"/>
        <w:rPr>
          <w:rFonts w:ascii="Times New Roman" w:hAnsi="Times New Roman" w:cs="Times New Roman"/>
          <w:sz w:val="28"/>
        </w:rPr>
      </w:pPr>
      <w:r w:rsidRPr="0083413F">
        <w:rPr>
          <w:rFonts w:ascii="Times New Roman" w:hAnsi="Times New Roman" w:cs="Times New Roman"/>
          <w:sz w:val="28"/>
        </w:rPr>
        <w:t>3.27.</w:t>
      </w:r>
      <w:r w:rsidRPr="0083413F">
        <w:rPr>
          <w:rFonts w:ascii="Times New Roman" w:hAnsi="Times New Roman" w:cs="Times New Roman"/>
          <w:sz w:val="28"/>
          <w:szCs w:val="28"/>
        </w:rPr>
        <w:t>Автономное учреждени</w:t>
      </w:r>
      <w:r w:rsidRPr="0083413F">
        <w:rPr>
          <w:rFonts w:ascii="Times New Roman" w:hAnsi="Times New Roman" w:cs="Times New Roman"/>
          <w:sz w:val="28"/>
        </w:rPr>
        <w:t xml:space="preserve">е обеспечивает занятия на дому с учащимися на основании медицинских заключений о состоянии их здоровья в соответствии с рекомендациями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на основании учебного плана, расписания занятий. Персональный состав педагогов, ведение журнала проведенных занятий определяется приказом директора </w:t>
      </w:r>
      <w:r w:rsidRPr="0083413F">
        <w:rPr>
          <w:rFonts w:ascii="Times New Roman" w:hAnsi="Times New Roman" w:cs="Times New Roman"/>
          <w:sz w:val="28"/>
          <w:szCs w:val="28"/>
        </w:rPr>
        <w:t>Автономного учреждения</w:t>
      </w:r>
      <w:r w:rsidRPr="0083413F">
        <w:rPr>
          <w:rFonts w:ascii="Times New Roman" w:hAnsi="Times New Roman" w:cs="Times New Roman"/>
          <w:sz w:val="28"/>
        </w:rPr>
        <w:t>. Родители (законные представители) должны быть ознакомлены с учебным планом, расписанием занятий и обязаны создать условия для проведения занятий на дому.</w:t>
      </w:r>
    </w:p>
    <w:p w:rsidR="0083413F" w:rsidRPr="0083413F" w:rsidRDefault="0083413F" w:rsidP="0083413F">
      <w:pPr>
        <w:ind w:firstLine="840"/>
        <w:rPr>
          <w:rFonts w:ascii="Times New Roman" w:hAnsi="Times New Roman" w:cs="Times New Roman"/>
          <w:sz w:val="28"/>
        </w:rPr>
      </w:pPr>
      <w:r w:rsidRPr="0083413F">
        <w:rPr>
          <w:rFonts w:ascii="Times New Roman" w:hAnsi="Times New Roman" w:cs="Times New Roman"/>
          <w:sz w:val="28"/>
        </w:rPr>
        <w:t xml:space="preserve">По заявлению родителей (законных представителей) возможно проведение, в том числе частичное, индивидуальных занятий в </w:t>
      </w:r>
      <w:r w:rsidRPr="0083413F">
        <w:rPr>
          <w:rFonts w:ascii="Times New Roman" w:hAnsi="Times New Roman" w:cs="Times New Roman"/>
          <w:sz w:val="28"/>
          <w:szCs w:val="28"/>
        </w:rPr>
        <w:t>Автономном учреждени</w:t>
      </w:r>
      <w:r w:rsidRPr="0083413F">
        <w:rPr>
          <w:rFonts w:ascii="Times New Roman" w:hAnsi="Times New Roman" w:cs="Times New Roman"/>
          <w:sz w:val="28"/>
        </w:rPr>
        <w:t>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3.28.Учебный год в Автономном учреждени</w:t>
      </w:r>
      <w:r w:rsidRPr="0083413F">
        <w:rPr>
          <w:rFonts w:ascii="Times New Roman" w:hAnsi="Times New Roman" w:cs="Times New Roman"/>
          <w:sz w:val="28"/>
        </w:rPr>
        <w:t>и</w:t>
      </w:r>
      <w:r w:rsidRPr="0083413F">
        <w:rPr>
          <w:rFonts w:ascii="Times New Roman" w:hAnsi="Times New Roman" w:cs="Times New Roman"/>
          <w:sz w:val="28"/>
          <w:szCs w:val="28"/>
        </w:rPr>
        <w:t>, как правило, начинается с 1 сентября. Продолжительность учебного года во 2 – 11 классах – не менее 34 недель, в  1 классах – не менее 33 недель.</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Продолжительность каникул устанавливается в течение учебного года (суммарно) не менее 30 календарных дней, летних – не менее 8 недель.</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Для обучающихся 1 классов в течение года устанавливаются дополнительные недельные каникулы.</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Продолжительность академического часа составляет 40 минут, в                    1 классе – 35 минут. </w:t>
      </w:r>
    </w:p>
    <w:p w:rsidR="0083413F" w:rsidRPr="0083413F" w:rsidRDefault="0083413F" w:rsidP="0083413F">
      <w:pPr>
        <w:ind w:firstLine="851"/>
        <w:rPr>
          <w:rFonts w:ascii="Times New Roman" w:hAnsi="Times New Roman" w:cs="Times New Roman"/>
          <w:sz w:val="28"/>
        </w:rPr>
      </w:pPr>
      <w:r w:rsidRPr="0083413F">
        <w:rPr>
          <w:rFonts w:ascii="Times New Roman" w:hAnsi="Times New Roman" w:cs="Times New Roman"/>
          <w:sz w:val="28"/>
          <w:szCs w:val="28"/>
        </w:rPr>
        <w:t xml:space="preserve">При наличии в Учреждении двухсменных занятий, во второй смене не могут обучаться учащиеся 1, 5, 9, 11 классов.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rPr>
        <w:t xml:space="preserve">3.29.Режим работы </w:t>
      </w:r>
      <w:r w:rsidRPr="0083413F">
        <w:rPr>
          <w:rFonts w:ascii="Times New Roman" w:hAnsi="Times New Roman" w:cs="Times New Roman"/>
          <w:sz w:val="28"/>
          <w:szCs w:val="28"/>
        </w:rPr>
        <w:t>Автономного учреждения</w:t>
      </w:r>
      <w:r w:rsidRPr="0083413F">
        <w:rPr>
          <w:rFonts w:ascii="Times New Roman" w:hAnsi="Times New Roman" w:cs="Times New Roman"/>
          <w:sz w:val="28"/>
        </w:rPr>
        <w:t xml:space="preserve"> устанавливается ежегодно приказом  директора на 1 сентября.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3.30.По согласию родителей (законных представителей), комиссии по делам несовершеннолетних и защите их прав администрации муниципального </w:t>
      </w:r>
      <w:r w:rsidRPr="0083413F">
        <w:rPr>
          <w:rFonts w:ascii="Times New Roman" w:hAnsi="Times New Roman" w:cs="Times New Roman"/>
          <w:sz w:val="28"/>
          <w:szCs w:val="28"/>
        </w:rPr>
        <w:lastRenderedPageBreak/>
        <w:t>образования Тихорецкий район и управления образования администрации муниципального образования Тихорецкий район  обучающийся,  достигший   возраста 15 лет, может оставить Автономное учреждение до получения общего образования.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3.31.Обучающиеся могут быть отчислены из Автономного учреждения по заявлению родителей (законных представителей) для продолжения обучения в другом общеобразовательном учреждении.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3.32.По решению Педагогического совета Автономного учреждения за совершенные неоднократно грубые нарушения Устава Автономного учреждения допускается исключение из Автономного учреждения обучающегося, достигшего возраста 15 лет.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Исключение обучающегося из Автономного учреждения применяется, если меры воспитательного характера не дали результата и дальнейшее пребывание обучающегося в Автономном учреждении оказывает отрицательное влияние на других обучающихся, нарушает их права и права работников Автономного учреждения, а также нормальное функционирование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администрации муниципального образования Тихорецкий район. 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администрации муниципального образования Тихорецкий район и органа опеки и попечительства.</w:t>
      </w:r>
    </w:p>
    <w:p w:rsidR="0083413F" w:rsidRPr="0083413F" w:rsidRDefault="0083413F" w:rsidP="0083413F">
      <w:pPr>
        <w:ind w:firstLine="840"/>
        <w:rPr>
          <w:rFonts w:ascii="Times New Roman" w:hAnsi="Times New Roman" w:cs="Times New Roman"/>
          <w:sz w:val="28"/>
          <w:szCs w:val="28"/>
        </w:rPr>
      </w:pPr>
      <w:r w:rsidRPr="0083413F">
        <w:rPr>
          <w:rFonts w:ascii="Times New Roman" w:hAnsi="Times New Roman" w:cs="Times New Roman"/>
          <w:sz w:val="28"/>
          <w:szCs w:val="28"/>
        </w:rPr>
        <w:t>Автономное учреждение незамедлительно обязано проинформировать об исключении обучающегося из Автономного учреждения его родителей (законных представителей) и Учредителя.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3.33.Дисциплина в Автономном учреждении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83413F" w:rsidRPr="0083413F" w:rsidRDefault="0083413F" w:rsidP="0083413F">
      <w:pPr>
        <w:ind w:firstLine="840"/>
        <w:rPr>
          <w:rFonts w:ascii="Times New Roman" w:hAnsi="Times New Roman" w:cs="Times New Roman"/>
          <w:i/>
          <w:sz w:val="28"/>
          <w:szCs w:val="28"/>
        </w:rPr>
      </w:pPr>
      <w:r w:rsidRPr="0083413F">
        <w:rPr>
          <w:rFonts w:ascii="Times New Roman" w:hAnsi="Times New Roman" w:cs="Times New Roman"/>
          <w:sz w:val="28"/>
          <w:szCs w:val="28"/>
        </w:rPr>
        <w:t>3.34.Автономное учреждение осуществляет индивидуальный учет результатов освоения обучающимися образовательных программ, а также хранение в архивах данных об этих результатах на бумажных или электронных носителях в порядке, утвержденном действующим законодательством.</w:t>
      </w:r>
    </w:p>
    <w:p w:rsidR="0083413F" w:rsidRPr="0083413F" w:rsidRDefault="0083413F" w:rsidP="0083413F">
      <w:pPr>
        <w:jc w:val="center"/>
        <w:rPr>
          <w:rFonts w:ascii="Times New Roman" w:hAnsi="Times New Roman" w:cs="Times New Roman"/>
          <w:b/>
          <w:sz w:val="28"/>
          <w:szCs w:val="28"/>
        </w:rPr>
      </w:pPr>
    </w:p>
    <w:p w:rsidR="0083413F" w:rsidRPr="0083413F" w:rsidRDefault="0083413F" w:rsidP="0083413F">
      <w:pPr>
        <w:jc w:val="center"/>
        <w:rPr>
          <w:rFonts w:ascii="Times New Roman" w:hAnsi="Times New Roman" w:cs="Times New Roman"/>
          <w:sz w:val="28"/>
          <w:szCs w:val="28"/>
        </w:rPr>
      </w:pPr>
      <w:r w:rsidRPr="0083413F">
        <w:rPr>
          <w:rFonts w:ascii="Times New Roman" w:hAnsi="Times New Roman" w:cs="Times New Roman"/>
          <w:sz w:val="28"/>
          <w:szCs w:val="28"/>
        </w:rPr>
        <w:t>4.УЧАСТНИКИ ОБРАЗОВАТЕЛЬНОГО ПРОЦЕССА</w:t>
      </w:r>
    </w:p>
    <w:p w:rsidR="0083413F" w:rsidRPr="0083413F" w:rsidRDefault="0083413F" w:rsidP="0083413F">
      <w:pPr>
        <w:jc w:val="center"/>
        <w:rPr>
          <w:rFonts w:ascii="Times New Roman" w:hAnsi="Times New Roman" w:cs="Times New Roman"/>
          <w:b/>
          <w:sz w:val="28"/>
          <w:szCs w:val="28"/>
        </w:rPr>
      </w:pP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4.1.Участниками образовательного процесса являются учащиеся,  педагогические работники, родители (законные представители) обучающихся.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4.2.Обучающиеся имеют право на: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получение впервые бесплатного начального общего, основного общего, среднего (полного) общего образования в пределах государственных </w:t>
      </w:r>
      <w:r w:rsidRPr="0083413F">
        <w:rPr>
          <w:rFonts w:ascii="Times New Roman" w:hAnsi="Times New Roman" w:cs="Times New Roman"/>
          <w:sz w:val="28"/>
          <w:szCs w:val="28"/>
        </w:rPr>
        <w:lastRenderedPageBreak/>
        <w:t>образовательных стандартов, на обучение в пределах этих стандартов по индивидуальным учебным планам;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выбор образовательного учреждения и формы получения образования;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бесплатное пользование библиотечно-информационными ресурсами библиотек;</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получение дополнительных (в том числе платных) образовательных услуг на договорной основе;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уважение человеческого достоинства, свободу совести, информации, свободное выражение собственных мнений и убеждений;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защиту от применения методов физического и психического насилия;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условия обучения, гарантирующие охрану и укрепление здоровья;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участие в управлении Автономным учреждением в форме, определяемой Уставом;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добровольное участие во всероссийских и иных олимпиадах школьников;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свободное посещение мероприятий, не предусмотренных образовательной программой;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добровольное вступление в любые общественные организации;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4.3.Обучающиеся в Автономном учреждении обязаны:</w:t>
      </w:r>
    </w:p>
    <w:p w:rsidR="0083413F" w:rsidRPr="0083413F" w:rsidRDefault="0083413F" w:rsidP="0083413F">
      <w:pPr>
        <w:ind w:left="851"/>
        <w:rPr>
          <w:rFonts w:ascii="Times New Roman" w:hAnsi="Times New Roman" w:cs="Times New Roman"/>
          <w:sz w:val="28"/>
          <w:szCs w:val="28"/>
        </w:rPr>
      </w:pPr>
      <w:r w:rsidRPr="0083413F">
        <w:rPr>
          <w:rFonts w:ascii="Times New Roman" w:hAnsi="Times New Roman" w:cs="Times New Roman"/>
          <w:sz w:val="28"/>
          <w:szCs w:val="28"/>
        </w:rPr>
        <w:t>выполнять Устав Автономного учреждения;</w:t>
      </w:r>
    </w:p>
    <w:p w:rsidR="0083413F" w:rsidRPr="0083413F" w:rsidRDefault="0083413F" w:rsidP="0083413F">
      <w:pPr>
        <w:ind w:left="851"/>
        <w:rPr>
          <w:rFonts w:ascii="Times New Roman" w:hAnsi="Times New Roman" w:cs="Times New Roman"/>
          <w:sz w:val="28"/>
          <w:szCs w:val="28"/>
        </w:rPr>
      </w:pPr>
      <w:r w:rsidRPr="0083413F">
        <w:rPr>
          <w:rFonts w:ascii="Times New Roman" w:hAnsi="Times New Roman" w:cs="Times New Roman"/>
          <w:sz w:val="28"/>
          <w:szCs w:val="28"/>
        </w:rPr>
        <w:t>добросовестно учиться;</w:t>
      </w:r>
    </w:p>
    <w:p w:rsidR="0083413F" w:rsidRPr="0083413F" w:rsidRDefault="0083413F" w:rsidP="0083413F">
      <w:pPr>
        <w:ind w:left="851"/>
        <w:rPr>
          <w:rFonts w:ascii="Times New Roman" w:hAnsi="Times New Roman" w:cs="Times New Roman"/>
          <w:sz w:val="28"/>
          <w:szCs w:val="28"/>
        </w:rPr>
      </w:pPr>
      <w:r w:rsidRPr="0083413F">
        <w:rPr>
          <w:rFonts w:ascii="Times New Roman" w:hAnsi="Times New Roman" w:cs="Times New Roman"/>
          <w:sz w:val="28"/>
          <w:szCs w:val="28"/>
        </w:rPr>
        <w:t>бережно относиться к имуществу Автономного учреждения;</w:t>
      </w:r>
    </w:p>
    <w:p w:rsidR="0083413F" w:rsidRPr="0083413F" w:rsidRDefault="0083413F" w:rsidP="0083413F">
      <w:pPr>
        <w:ind w:left="851"/>
        <w:rPr>
          <w:rFonts w:ascii="Times New Roman" w:hAnsi="Times New Roman" w:cs="Times New Roman"/>
          <w:sz w:val="28"/>
          <w:szCs w:val="28"/>
        </w:rPr>
      </w:pPr>
      <w:r w:rsidRPr="0083413F">
        <w:rPr>
          <w:rFonts w:ascii="Times New Roman" w:hAnsi="Times New Roman" w:cs="Times New Roman"/>
          <w:sz w:val="28"/>
          <w:szCs w:val="28"/>
        </w:rPr>
        <w:t>уважать честь и достоинство других обучающихся и работников;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выполнять требования работников Автономного учреждения в части, отнесённой Уставом и правилами внутреннего распорядка к их компетенции.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Обучающихся запрещается привлекать к труду, не предусмотренному учебным планом и Уставом, без согласия родителей (законных представителей).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Не допускается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Автономное учреждение обязано соблюдать принципы государственной политики в области образования в части раздельности светского и религиозного образования.</w:t>
      </w:r>
    </w:p>
    <w:p w:rsidR="0083413F" w:rsidRPr="0083413F" w:rsidRDefault="0083413F" w:rsidP="0083413F">
      <w:pPr>
        <w:ind w:firstLine="840"/>
        <w:rPr>
          <w:rFonts w:ascii="Times New Roman" w:hAnsi="Times New Roman" w:cs="Times New Roman"/>
          <w:sz w:val="28"/>
          <w:szCs w:val="28"/>
        </w:rPr>
      </w:pPr>
      <w:r w:rsidRPr="0083413F">
        <w:rPr>
          <w:rFonts w:ascii="Times New Roman" w:hAnsi="Times New Roman" w:cs="Times New Roman"/>
          <w:sz w:val="28"/>
          <w:szCs w:val="28"/>
        </w:rPr>
        <w:t>4.4.Обучающимся Автономного учреждения запрещается: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приносить, передавать или использовать оружие, спиртные напитки, табачные изделия, токсические и наркотические вещества;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использовать любые средства и вещества, могущие привести к взрывам и пожарам;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lastRenderedPageBreak/>
        <w:t>применять физическую силу для выяснения отношений, запугивания и вымогательства;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производить любые действия, влекущие за собой опасные последствия для окружающих.</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4.5.Другие права и обязанности обучающихся определяются локальными актами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4.6.Родители (законные представители) несовершеннолетних обучающихся до получения последними общего образования имеют право:</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выбирать формы получения образования и образовательные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защищать законные права и интересы ребёнка;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участвовать в управлении Автономным учреждением, т.е. избирать и быть избранным в Управляющий Совет Автономного учреждения. Принимать участие и выражать своё мнение на общешкольных родительских собраниях;</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присутствовать на Педагогических советах и принимать участие в обсуждении в случаях, когда рассматривается вопрос об успеваемости и поведении их ребёнка;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при обучении ребенка в семье, на любом этапе обучения при его положительной аттестации продолжить образование в Автономном учреждении;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знакомиться с ходом и содержанием образовательного процесса, с оценками успеваемости обучающегося;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знакомиться с Уставом Автономного учреждения, лицензией на право ведения образовательной деятельности, свидетельством о государственной аккредитации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посещать Автономное учреждение и беседовать с педагогами;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принимать решение на общем родительском собрании об обращении в государственную аттестационную службу о направлении рекламации на качество образования, данного Автономным учреждением.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4.7.Родители (законные представители) обязаны:</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обеспечить получение детьми основного общего образования;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создать условия для получения ими среднего (полного) общего образования;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выполнять Устав Автономного учреждения в части, касающейся их прав и обязанностей.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Родители (законные представители) несут ответственность за воспитание своих детей, получение ими общего образования.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4.8.Для работников образовательного учреждения работодателем является данное Автономное учреждение, если иное не предусматривает Закон Российской 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4.9.Трудовые отношения работника Автономного учреждения регулируются трудовым договором, условия которого не могут противоречить трудовому законодательству Российской 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4.10.При приёме на работу администрация Автономного учреждения </w:t>
      </w:r>
      <w:r w:rsidRPr="0083413F">
        <w:rPr>
          <w:rFonts w:ascii="Times New Roman" w:hAnsi="Times New Roman" w:cs="Times New Roman"/>
          <w:sz w:val="28"/>
          <w:szCs w:val="28"/>
        </w:rPr>
        <w:lastRenderedPageBreak/>
        <w:t>знакомит работника под расписку со следующими документами: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Уставом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Правилами внутреннего трудового распорядка;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должностной инструкцией;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коллективным договором;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инструкциями по охране труда и соблюдению правил техники безопасности;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другими документами, регламентирующими деятельность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4.11.На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квалификационных характеристик по должности и подтверждаемую документами об образовании.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На педагогическую работу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Перечень соответствующих медицинских противопоказаний устанавливается Правительством Российской Федерации.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4.12.Заработная плата и должностной оклад работнику Автономного учреждения выплачивается за выполнение им функциональных обязанностей и работ, предусмотренных трудовым договором. Выполнение работником Автономного учреждения других работ и обязанностей оплачивается по дополнительному договору, за исключением случаев, предусмотренных законодательством Российской Федерации. Премии, доплаты, надбавки и другие виды материального стимулирования устанавливаются локальными актами Автономного учреждения и выплачиваются из его собственных средств.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Объем учебной нагрузки (объем педагогической нагрузки)  педагогическим работникам устанавливается исходя из количества часов по учебному плану, обеспеченности кадрами, других конкретных условий в Автономном учреждении. Объем нагрузки больше или меньше нормы за ставку заработной платы устанавливается только с письменного согласия работника. Установленный в начале учебного года объем учебной нагрузки не может меняться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В зависимости от количества часов, предусмотренных учебным планом, учебная нагрузка может быть разной в первом и втором учебных полугодиях.</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4.13.Педагогические работники имеют право на: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1)участие в управлении Автономным учреждением;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2)защиту своей профессиональной чести и достоинства;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3)свободу выбора и использования методик обучения и воспитания, учебных пособий и материалов, учебников, методов оценки знаний </w:t>
      </w:r>
      <w:r w:rsidRPr="0083413F">
        <w:rPr>
          <w:rFonts w:ascii="Times New Roman" w:hAnsi="Times New Roman" w:cs="Times New Roman"/>
          <w:sz w:val="28"/>
          <w:szCs w:val="28"/>
        </w:rPr>
        <w:lastRenderedPageBreak/>
        <w:t>обучающихся. Выбор учебников и учебных пособий, используемых в образовательном процессе, осуществляется в соответствии со списком учебников и учебных пособий, определенных Автономным учреждением;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4)сокращенную продолжительность рабочего времени – не более 36 часов в неделю;</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5)получение пенсии за выслугу лет до достижения ими пенсионного возраста;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6)длительный отпуск сроком до одного года через каждые 10 лет непрерывной преподавательской работы, условия и порядок которого определяются Учредителем;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7)ежегодный оплачиваемый отпуск, минимальная продолжительность  которого устанавливается Трудовым кодексом Российской Федерации и иными нормативными правовыми актами;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8)повышение своей квалификации;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9)аттестацию на добровольной основе на любую квалификационную категорию;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10)продление в индивидуальном порядке при выходе на работу срока действия квалификационной категории, не более чем на один год, на основании заявления работника соответствующему органу управления образования в случае истечения срока действия квалификационной категории у педагогических работников во время: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длительной нетрудоспособности;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отпуска по уходу за ребенком;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длительного отпуска сроком до одного года в соответствии с пунктом 5 статьи 55 Закона Российской Федерации от  10 июля 1992 года № 3266-I «Об образовании»;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длительной командировки на работу по специальности в Российские образовательные учреждения за рубежом.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Педагогическим и руководящим работникам, прекратившим педагогическую деятельность в связи с ликвидацией Автономного учреждения или уходом на пенсию, независимо от ее вида, в случае возобновления ими педагогической деятельности сохраняется их квалификационная категория до окончания срока ее действия или период продлевается не более чем на один год.</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 случае истечения срока действия квалификационной категории у педагогических и руководящих работников, которым до пенсии осталось менее одного года, имеющиеся у них квалификационные категории сохраняются до наступления пенсионного возраста.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Педагогическим работникам, имеющим почетное звание «Народный  учитель», «Заслуженный учитель Российской Федерации», награжденным государственными наградами, высшая квалификационная категория присваивается без экспертной оценки по заявлению работника или представлению директора Автономного учреждения в главную аттестационную комиссию и не требует подтверждения;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lastRenderedPageBreak/>
        <w:t>11)социальные льготы и гарантии, установленные законодательством Российской Федерации, а также дополнительные льготы, установленные Учредителем;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12)проведение дисциплинарного расследования нарушений норм профессионального поведения или Устава Автономного учреждения только по жалобе, поданной в письменном виде;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Автономного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83413F" w:rsidRPr="0083413F" w:rsidRDefault="0083413F" w:rsidP="0083413F">
      <w:pPr>
        <w:ind w:firstLine="851"/>
        <w:rPr>
          <w:rFonts w:ascii="Times New Roman" w:hAnsi="Times New Roman" w:cs="Times New Roman"/>
          <w:i/>
          <w:sz w:val="28"/>
          <w:szCs w:val="28"/>
        </w:rPr>
      </w:pPr>
      <w:r w:rsidRPr="0083413F">
        <w:rPr>
          <w:rFonts w:ascii="Times New Roman" w:hAnsi="Times New Roman" w:cs="Times New Roman"/>
          <w:sz w:val="28"/>
          <w:szCs w:val="28"/>
        </w:rPr>
        <w:t>13)дополнительное вознаграждение за выполнение функций классного руководителя.</w:t>
      </w:r>
      <w:r w:rsidRPr="0083413F">
        <w:rPr>
          <w:rFonts w:ascii="Times New Roman" w:hAnsi="Times New Roman" w:cs="Times New Roman"/>
          <w:i/>
          <w:sz w:val="28"/>
          <w:szCs w:val="28"/>
        </w:rPr>
        <w:t xml:space="preserve">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4.14.За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содержащими нормы трудового права актами.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устанавливается субъектом Российской 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4.15.Педагогические работники обязаны:</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иметь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подтверждённую документами об образовании;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выполнять Устав Автономного учреждения, Правила внутреннего трудового распорядка, должностную инструкцию;</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поддерживать дисциплину в Автономном учреждении на основе уважения человеческого достоинства обучающихся. Применять методы физического и психического насилия по отношению к обучающимся не допускается;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создавать условия, гарантирующие охрану жизни и здоровья детей;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сотрудничать с семьей по вопросам воспитания и обучения ребенка;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принимать участие в рассмотрении конфликтов по письменному заявлению родителей или других лиц;</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проходить периодически бесплатные медицинские обследования.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4.16.Помимо оснований прекращения трудового договора по инициативе администрации, предусмотренных трудовым законодательством Российской Федерации, основаниями для увольнения педагогического работника Автономного учреждения по инициативе администрации Автономного учреждения до истечения срока действия трудового договора </w:t>
      </w:r>
      <w:r w:rsidRPr="0083413F">
        <w:rPr>
          <w:rFonts w:ascii="Times New Roman" w:hAnsi="Times New Roman" w:cs="Times New Roman"/>
          <w:sz w:val="28"/>
          <w:szCs w:val="28"/>
        </w:rPr>
        <w:lastRenderedPageBreak/>
        <w:t>являются: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1)повторное, в течение одного года, грубое нарушение Устава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Увольнение по настоящим основаниям может осуществляться администрацией Автономного учреждения без согласия профсоюза.</w:t>
      </w:r>
    </w:p>
    <w:p w:rsidR="0083413F" w:rsidRPr="0083413F" w:rsidRDefault="0083413F" w:rsidP="0083413F">
      <w:pPr>
        <w:ind w:firstLine="851"/>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r w:rsidRPr="0083413F">
        <w:rPr>
          <w:rFonts w:ascii="Times New Roman" w:hAnsi="Times New Roman" w:cs="Times New Roman"/>
          <w:sz w:val="28"/>
          <w:szCs w:val="28"/>
        </w:rPr>
        <w:t>5.УПРАВЛЕНИЕ АВТОНОМНЫМ УЧРЕЖДЕНИЕМ</w:t>
      </w:r>
    </w:p>
    <w:p w:rsidR="0083413F" w:rsidRPr="0083413F" w:rsidRDefault="0083413F" w:rsidP="0083413F">
      <w:pPr>
        <w:jc w:val="center"/>
        <w:rPr>
          <w:rFonts w:ascii="Times New Roman" w:hAnsi="Times New Roman" w:cs="Times New Roman"/>
          <w:b/>
          <w:sz w:val="28"/>
          <w:szCs w:val="28"/>
        </w:rPr>
      </w:pP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5.1.Отношения между Учредителем и Автономным учреждением  определяются договором, заключённым между ними в соответствии с законодательством Российской 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5.2.Управление Автономным учреждением осуществляется в соответствии с Законом Российской Федерации от  10 июля 1992 года № 3266-I «Об образовании», Типовым положением об общеобразовательном учреждении на принципах единоначалия и самоуправления, демократичности, открытости, приоритета общечеловеческих ценностей, охраны жизни и здоровья человека, свободного развития личности.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5.3.К компетенции Учредителя в области управления Автономным учреждением относятся: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1)утверждение Устава Автономного учреждения, внесение в него изменений и дополнений;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2)постановка задания Учредителя для Автономного учреждения в соответствии с предусмотренной Уставом основной деятельностью и финансовое обеспечение выполнения этого задания;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3)принятие решений по предложениям директора Автономного учреждения и Наблюдательного совета Автономного учреждения о создании и ликвидации филиалов Автономного учреждения, об открытии и закрытии ее представительств;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4)реорганизация и ликвидация Автономного учреждения, а также изменение ее типа и вида;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5)назначение директора Автономного учреждения и прекращение его полномочий, а также заключение и прекращение трудового договора с ним;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6)определение средства массовой информации, в котором Автономное учреждение обязано ежегодно опубликовывать отчеты о своей деятельности и об использовании закрепленного за ним имущества;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7)осуществление контроля за деятельностью Автономного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Автономным учреждением;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8)принятие решений по предложениям директора Автономного учреждения о совершении сделок с имуществом Автономного Учреждения, </w:t>
      </w:r>
      <w:r w:rsidRPr="0083413F">
        <w:rPr>
          <w:rFonts w:ascii="Times New Roman" w:hAnsi="Times New Roman" w:cs="Times New Roman"/>
          <w:sz w:val="28"/>
          <w:szCs w:val="28"/>
        </w:rPr>
        <w:lastRenderedPageBreak/>
        <w:t>если для совершения таких сделок требуется согласие Учредителя;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9)решение иных вопросов, предусмотренных Федеральным законом от         3 ноября 2006 года № 174-ФЗ «Об автономных учреждениях».</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5.4.Органами Автономного учреждения являются: Наблюдательный Совет Автономного учреждения (далее – Наблюдательный совет), Управляющий Совет Автономного учреждения (далее – Совет), Общее собрание трудового коллектива (далее – Общее собрание), Педагогический совет (далее – Педсовет), Общешкольный родительский комитет, Совет школьного ученического самоуправления.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Порядок выборов органов управления Автономного учреждения и их компетенция определяются Уставом Автономного учреждения, деятельность органов управления регулируется соответствующими положениями.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5.5.Наблюдательный совет – это орган Автономного учреждения. В состав Наблюдательного совета входят представители Учредителя, представители органа местного самоуправления, на которое возложено управление муниципальным имуществом, и представители общественности, в том числе лица имеющие заслуги и достижения в соответствующей сфере деятельности, представители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Число членов Наблюдательного совета составляет от 5 до 11 человек и определяется следующим образом. Количество представителей органов местного самоуправления в составе Наблюдательного совета должно превышать одну третью часть от общего числа членов Наблюдательного совета.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Количество представителей работников Автономного учреждения не может превышать одну третью часть от общего числа членов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Члены Наблюдательного совета выбираются на конференции делегатов от родителей и работников Автономного учреждения открытым голосованием.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Срок полномочий Наблюдательного совета составляет 5 лет.</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Одно и то же лицо может быть членом Наблюдательного совета неограниченное количество раз.</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Директор Автономного учреждения и его заместители не могут быть членами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Директор Автономного учреждения участвует в заседаниях Наблюдательного совета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Членами Наблюдательного совета не могут быть лица, имеющие неснятую или непогашенную судимость.</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Автономное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Члены Наблюдательного совета могут пользоваться услугами </w:t>
      </w:r>
      <w:r w:rsidRPr="0083413F">
        <w:rPr>
          <w:rFonts w:ascii="Times New Roman" w:hAnsi="Times New Roman" w:cs="Times New Roman"/>
          <w:sz w:val="28"/>
          <w:szCs w:val="28"/>
        </w:rPr>
        <w:lastRenderedPageBreak/>
        <w:t>Автономного учреждения лишь на равных правах с другими гражданами.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5.6.Решение о назначении членов Наблюдательного совета или досрочном прекращении их полномочий принимаются Учредителем.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5.7.Решение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собранием трудового коллектива.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Представитель работников Автономного учреждения не может быть избран председателем и заместителем председателя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5.8.Полномочия члена Наблюдательного совета могут быть прекращены досрочно:</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 просьбе члена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Автономного учреждения в течение четырех месяцев;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 случае привлечения члена Наблюдательного совета к уголовной ответственности;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 случае прекращения трудовых отношений члена Наблюдательного совета, являющего представителем органа местного самоуправления, управления образованием или управления муниципальных ресурсов и состоящего с этим органом в трудовых отношениях.</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5.9.Вакантные места образовавшиеся в Наблюдательном совете в связи с досрочным прекращением полномочий его членов, замещаются на оставшейся срок полномочий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В случае если количество выборных членов Наблюдательного совета Автономного учреждения уменьшается, оставшиеся члены Наблюдательного совета должны принять решение о проведении довыборов членов Наблюдательного совета. Новые члены Наблюдательного совета должны быть избраны в течение месяца со дня выбытия из Наблюдательного совета предыдущих членов.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5.10.Наблюдательный совет возглавляет председатель Наблюдательного совета. Председатель Наблюдательного совета на срок полномочий Наблюдательного совета избирается членами Наблюдательного совета из их числа простым большинством голосов от общего числа голосов членов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Наблюдательный совет в любое время вправе переизбрать своего председателя.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5.11.В отсутствии председателя Наблюдательного совета его функции осуществляет старший по возрасту член Наблюдательного совета, за исключением представителей работников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Заместителем председателя Наблюдательного совета избирается старший по возрасту член Наблюдательного совета, за исключением </w:t>
      </w:r>
      <w:r w:rsidRPr="0083413F">
        <w:rPr>
          <w:rFonts w:ascii="Times New Roman" w:hAnsi="Times New Roman" w:cs="Times New Roman"/>
          <w:sz w:val="28"/>
          <w:szCs w:val="28"/>
        </w:rPr>
        <w:lastRenderedPageBreak/>
        <w:t>представителей работников Автономного учреждения простым большинством голосов от общего числа голосов членов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5.12.Секретарь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десяти дней до проведения заседания.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5.13.Решения Наблюдательного совета, принятые в пределах его компетенций, доводятся до сведения всех заинтересованных лиц и являются обязательными для всех участников образовательного процесса.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5.14.Компетенция Наблюдательного совета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5.14.1.Наблюдательный совет Автономного учреждения рассматривает:</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1)предложения Учредителя или директора Автономного учреждения о внесении изменений в Устав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2)предложения Учредителя или директора Автономного учреждения о создании и ликвидации филиалов Автономного учреждения, об открытии и о закрытии его представительств;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3)предложения Учредителя или директора Автономного учреждения о реорганизации Автономного учреждения или о его ликвидации;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4)предложения Учредителя или директора Автономного учреждения об изъятии имущества, закрепленного за Автономным учреждением на праве оперативного управления;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5)предложения директора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6)проект плана финансово-хозяйственной деятельности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7)предложение по размеру субсидии на очередной финансовый год по представлению директора Автономного учреждения;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8)по представлению директора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9)предложения директора Автономного учреждения о совершении сделок по распоряжению имуществом, которым Автономное учреждение не вправе распоряжаться самостоятельно;</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10)предложения директора Автономного учреждения о совершении крупных сделок;</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lastRenderedPageBreak/>
        <w:t>11)предложения директора Автономного учреждения о совершении сделок, в совершении которых имеется заинтересованность;</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12)предложения директора Автономного учреждения о выборе кредитных организаций, в которых Автономное учреждение может открыть банковские счета;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13)вопросы проведения аудита готовой бухгалтерской отчетности Автономного учреждения и утверждения аудиторской организации.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5.14.2.По вопросам указанным в пунктах 1-5 и 8 подпункта 5.14.1 настоящего раздела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5.14.3.По вопросу, указанному в пункте 6 подпункта 5.14.1 настоящего раздела, Наблюдательный совет дает заключение, копия которого направляется Учредителю. По вопросу, указанному в пункте 11 подпункта 5.14.1 настоящего раздела Наблюдательный совет дает заключение. Директор Автономного учреждения принимает по этим вопросам решение после рассмотрения заключений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5.14.4.Документы, представляемые в соответствии с пунктом 7 подпунктом 5.14.1 настоящего раздела, утверждаются Наблюдательным советом. Копии указанных документов направляются Учредителю.</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5.14.5.По вопросам, указанным в пунктах 9, 10 и 12 подпункта 5.14.1 настоящего раздела, Наблюдательный совет принимает решения, обязательные для директора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5.14.6.Рекомендации и заключения по вопросам, указанным в пунктах    1 - 8 и 11 подпункта 5.14.1 настоящего раздела, даются большинством голосов от общего числа голосов членов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5.14.7.Решения по вопросам, указанным в пунктах 9 и 12 подпункта  5.14.1 настоящего раздела, принимаются Наблюдательным советом большинством в две третьи голосов от общего числа голосов членов Наблюдательного совета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5.14.8.Решение по вопросу, указанному в пункте 10 подпункта 5.14.1 настоящего раздела, принимается Наблюдательным советом в порядке, установленном частями 1 и 2 Федерального Закона от 3 ноября 2006 года          № 174-ФЗ «Об автономных учреждениях».</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5.14.9.Вопросы, относящиеся к компетенции Наблюдательного совета, не могут быть переданы на рассмотрение других органов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5.14.10.По требованию Наблюдательного совета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5.15.Порядок проведения заседаний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5.15.1.Заседания Наблюдательного совета проводятся по мере необходимости, но не реже одного раза в квартал.</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lastRenderedPageBreak/>
        <w:t>5.15.2.Заседание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5.15.3.Подготовка, созыв и проведение заседаний Наблюдательного совета осуществляются по мере необходимости, но не реже 1 раза в квартал.</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5.15.4.В заседании Наблюдательного совета участвует директор Автономного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5.15.5.Заседание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5.15.6.Каждый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5.15.7.Первое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5.15.8. При подготовке к проведению заседания Наблюдательного совета его председатель определяет:</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форму проведения заседания (совместное присутствие членов Наблюдательного совета или заочное голосование);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повестку дня заседания Наблюдательного совета;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порядок сообщения членам Наблюдательного совета о проведении заседания;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перечень информации (материалов), предоставляемой членам Наблюдательного  совета при подготовке к проведению заседания, и порядок ее предоставления;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форму и текст бюллетеня для голосования в случае голосования бюллетенями.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Сообщение о проведении заседания членов Наблюдательного совета должно  быть сделано не позднее, чем за 10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lastRenderedPageBreak/>
        <w:t>5.16.Положением о Наблюдательном совете Автономного учреждения может предусматриваться возможность учета представленного в письменной форме мнения члена Наблюдательного совета,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путем проведения заочного голосования.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5.17.Совет – это коллегиальный орган Автономного учреждения, состоящий из избранных, кооптированных и назначенных членов и имеющий управленческие полномочия по решению вопросов развития и функционирования Автономного учреждения, представляющий интересы всех участников образовательного процесса.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Число членов Совета Автономного учреждения составляет от 11 до 21 человека и определяется следующим образом.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От обучающихся 10-11 классов в Совет избираются по одному человеку от каждой параллели кла</w:t>
      </w:r>
      <w:r w:rsidRPr="0083413F">
        <w:rPr>
          <w:rFonts w:ascii="Times New Roman" w:hAnsi="Times New Roman" w:cs="Times New Roman"/>
          <w:sz w:val="28"/>
          <w:szCs w:val="28"/>
        </w:rPr>
        <w:t>с</w:t>
      </w:r>
      <w:r w:rsidRPr="0083413F">
        <w:rPr>
          <w:rFonts w:ascii="Times New Roman" w:hAnsi="Times New Roman" w:cs="Times New Roman"/>
          <w:sz w:val="28"/>
          <w:szCs w:val="28"/>
        </w:rPr>
        <w:t xml:space="preserve">сов (аналогичная норма представительства устанавливается для представителей обучающихся 8-9 классов в случае их  избрания в Совет).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Число членов Совета от родителей (законных представителей) не может быть менее одной трети и более половины общего числа членов Совета; от представителей работников Учреждения – не более одной четверти общего числа членов Совета; от  кооптируемых членов – не более одной четверти или одной трети от списочного состава Совета.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Члены Совета выбираются на конференции делегатов от родителей, обучающихся и работников Автономного учреждения открытым голосованием.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Управление образования регистрирует состав Совета, назначает в его состав представителя.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На первом заседании члены Совета избирают председателя и секретаря Совета. Председателем Совета не может быть избран директор, работник Автономного учреждения, обучающийся и представитель Учредителя.</w:t>
      </w:r>
    </w:p>
    <w:p w:rsidR="0083413F" w:rsidRPr="0083413F" w:rsidRDefault="0083413F" w:rsidP="0083413F">
      <w:pPr>
        <w:shd w:val="clear" w:color="auto" w:fill="FFFFFF"/>
        <w:ind w:firstLine="851"/>
        <w:rPr>
          <w:rFonts w:ascii="Times New Roman" w:hAnsi="Times New Roman" w:cs="Times New Roman"/>
          <w:sz w:val="28"/>
          <w:szCs w:val="28"/>
        </w:rPr>
      </w:pPr>
      <w:r w:rsidRPr="0083413F">
        <w:rPr>
          <w:rFonts w:ascii="Times New Roman" w:hAnsi="Times New Roman" w:cs="Times New Roman"/>
          <w:color w:val="000000"/>
          <w:spacing w:val="1"/>
          <w:sz w:val="28"/>
          <w:szCs w:val="28"/>
        </w:rPr>
        <w:t xml:space="preserve">По решению Совета в его состав также могут быть приглашены и включены граждане, чья профессиональная и (или) общественная деятельность, </w:t>
      </w:r>
      <w:r w:rsidRPr="0083413F">
        <w:rPr>
          <w:rFonts w:ascii="Times New Roman" w:hAnsi="Times New Roman" w:cs="Times New Roman"/>
          <w:color w:val="000000"/>
          <w:spacing w:val="5"/>
          <w:sz w:val="28"/>
          <w:szCs w:val="28"/>
        </w:rPr>
        <w:t xml:space="preserve">знания, возможности могут позитивным образом содействовать </w:t>
      </w:r>
      <w:r w:rsidRPr="0083413F">
        <w:rPr>
          <w:rFonts w:ascii="Times New Roman" w:hAnsi="Times New Roman" w:cs="Times New Roman"/>
          <w:color w:val="000000"/>
          <w:spacing w:val="-4"/>
          <w:sz w:val="28"/>
          <w:szCs w:val="28"/>
        </w:rPr>
        <w:t>функционированию и развитию данного Автономного учреждения (кооптированные члены Совета).</w:t>
      </w:r>
    </w:p>
    <w:p w:rsidR="0083413F" w:rsidRPr="0083413F" w:rsidRDefault="0083413F" w:rsidP="0083413F">
      <w:pPr>
        <w:shd w:val="clear" w:color="auto" w:fill="FFFFFF"/>
        <w:ind w:firstLine="851"/>
        <w:rPr>
          <w:rFonts w:ascii="Times New Roman" w:hAnsi="Times New Roman" w:cs="Times New Roman"/>
          <w:sz w:val="28"/>
          <w:szCs w:val="28"/>
        </w:rPr>
      </w:pPr>
      <w:r w:rsidRPr="0083413F">
        <w:rPr>
          <w:rFonts w:ascii="Times New Roman" w:hAnsi="Times New Roman" w:cs="Times New Roman"/>
          <w:color w:val="000000"/>
          <w:spacing w:val="-4"/>
          <w:sz w:val="28"/>
          <w:szCs w:val="28"/>
        </w:rPr>
        <w:t>Общая численность Совета определяется посредством выборов.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Процедура кооптации осуществляется путем принятия решения избранным Советом. Протокол Совета о кооптации членов направляе</w:t>
      </w:r>
      <w:r w:rsidRPr="0083413F">
        <w:rPr>
          <w:rFonts w:ascii="Times New Roman" w:hAnsi="Times New Roman" w:cs="Times New Roman"/>
          <w:sz w:val="28"/>
          <w:szCs w:val="28"/>
        </w:rPr>
        <w:t>т</w:t>
      </w:r>
      <w:r w:rsidRPr="0083413F">
        <w:rPr>
          <w:rFonts w:ascii="Times New Roman" w:hAnsi="Times New Roman" w:cs="Times New Roman"/>
          <w:sz w:val="28"/>
          <w:szCs w:val="28"/>
        </w:rPr>
        <w:t xml:space="preserve">ся управлению образования для издания приказа о регистрации полного состава избранных, назначенных и кооптированных членов Совета.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Срок полномочий Совета устанавливается на 1 год.</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 решению Совета один раз в год созывается конференция для выборов (перевыборов)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Члены Совета работают на безвозмездной основе.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Заседания Совета созываются его председателем в соответствии с </w:t>
      </w:r>
      <w:r w:rsidRPr="0083413F">
        <w:rPr>
          <w:rFonts w:ascii="Times New Roman" w:hAnsi="Times New Roman" w:cs="Times New Roman"/>
          <w:sz w:val="28"/>
          <w:szCs w:val="28"/>
        </w:rPr>
        <w:lastRenderedPageBreak/>
        <w:t>планом работы, но не реже одного раза в полугодие, являются открытыми. Решения принимаются открытым голосованием простым большинством голосов.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Решения Совета, принятые в пределах его полномочий, доводятся до сведения всех заинтересованных лиц и являются обязательными для всех участников образовательного процесса.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Директор Автономного учреждения вправе приостановить исполнение решения Совета в случае, если решение противоречит действующему законодательству Российской 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Срок полномочий председателя Совета устанавливается на срок полномочий Совета, но не может превышать 5 лет.</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5.18.К компетенции Совета относятся:</w:t>
      </w:r>
    </w:p>
    <w:p w:rsidR="0083413F" w:rsidRPr="0083413F" w:rsidRDefault="0083413F" w:rsidP="0083413F">
      <w:pPr>
        <w:ind w:firstLine="851"/>
        <w:rPr>
          <w:rFonts w:ascii="Times New Roman" w:hAnsi="Times New Roman" w:cs="Times New Roman"/>
        </w:rPr>
      </w:pPr>
      <w:r w:rsidRPr="0083413F">
        <w:rPr>
          <w:rFonts w:ascii="Times New Roman" w:hAnsi="Times New Roman" w:cs="Times New Roman"/>
          <w:sz w:val="28"/>
          <w:szCs w:val="28"/>
        </w:rPr>
        <w:t>1)утверждение: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программы развития  Автономного учреждения;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порядка организации уставной, приносящей доходы деятельности Автономного учреждения и организации деятельности по привлечению средств и имущества из иных внебюджетных источников;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2)установление режима занятий обучающихся, в том числе продолжительности учебной недели;</w:t>
      </w:r>
    </w:p>
    <w:p w:rsidR="0083413F" w:rsidRPr="0083413F" w:rsidRDefault="0083413F" w:rsidP="0083413F">
      <w:pPr>
        <w:widowControl/>
        <w:autoSpaceDE/>
        <w:autoSpaceDN/>
        <w:adjustRightInd/>
        <w:ind w:firstLine="900"/>
        <w:rPr>
          <w:rFonts w:ascii="Times New Roman" w:hAnsi="Times New Roman" w:cs="Times New Roman"/>
          <w:sz w:val="28"/>
          <w:szCs w:val="28"/>
        </w:rPr>
      </w:pPr>
      <w:r w:rsidRPr="0083413F">
        <w:rPr>
          <w:rFonts w:ascii="Times New Roman" w:hAnsi="Times New Roman" w:cs="Times New Roman"/>
          <w:sz w:val="28"/>
          <w:szCs w:val="28"/>
        </w:rPr>
        <w:t>3)принятие решения о введении (отмене) единой формы оде</w:t>
      </w:r>
      <w:r w:rsidRPr="0083413F">
        <w:rPr>
          <w:rFonts w:ascii="Times New Roman" w:hAnsi="Times New Roman" w:cs="Times New Roman"/>
          <w:sz w:val="28"/>
          <w:szCs w:val="28"/>
        </w:rPr>
        <w:t>ж</w:t>
      </w:r>
      <w:r w:rsidRPr="0083413F">
        <w:rPr>
          <w:rFonts w:ascii="Times New Roman" w:hAnsi="Times New Roman" w:cs="Times New Roman"/>
          <w:sz w:val="28"/>
          <w:szCs w:val="28"/>
        </w:rPr>
        <w:t xml:space="preserve">ды обучающихся Автономного учреждения; </w:t>
      </w:r>
    </w:p>
    <w:p w:rsidR="0083413F" w:rsidRPr="0083413F" w:rsidRDefault="0083413F" w:rsidP="0083413F">
      <w:pPr>
        <w:widowControl/>
        <w:autoSpaceDE/>
        <w:autoSpaceDN/>
        <w:adjustRightInd/>
        <w:ind w:firstLine="900"/>
        <w:rPr>
          <w:rFonts w:ascii="Times New Roman" w:hAnsi="Times New Roman" w:cs="Times New Roman"/>
          <w:sz w:val="28"/>
          <w:szCs w:val="28"/>
        </w:rPr>
      </w:pPr>
      <w:r w:rsidRPr="0083413F">
        <w:rPr>
          <w:rFonts w:ascii="Times New Roman" w:hAnsi="Times New Roman" w:cs="Times New Roman"/>
          <w:sz w:val="28"/>
          <w:szCs w:val="28"/>
        </w:rPr>
        <w:t>4)осуществление контроля по соблюдению здоровых и безопасных условий обуч</w:t>
      </w:r>
      <w:r w:rsidRPr="0083413F">
        <w:rPr>
          <w:rFonts w:ascii="Times New Roman" w:hAnsi="Times New Roman" w:cs="Times New Roman"/>
          <w:sz w:val="28"/>
          <w:szCs w:val="28"/>
        </w:rPr>
        <w:t>е</w:t>
      </w:r>
      <w:r w:rsidRPr="0083413F">
        <w:rPr>
          <w:rFonts w:ascii="Times New Roman" w:hAnsi="Times New Roman" w:cs="Times New Roman"/>
          <w:sz w:val="28"/>
          <w:szCs w:val="28"/>
        </w:rPr>
        <w:t>ния, воспитания в Автономном учреждении;</w:t>
      </w:r>
    </w:p>
    <w:p w:rsidR="0083413F" w:rsidRPr="0083413F" w:rsidRDefault="0083413F" w:rsidP="0083413F">
      <w:pPr>
        <w:widowControl/>
        <w:autoSpaceDE/>
        <w:autoSpaceDN/>
        <w:adjustRightInd/>
        <w:ind w:firstLine="900"/>
        <w:rPr>
          <w:rFonts w:ascii="Times New Roman" w:hAnsi="Times New Roman" w:cs="Times New Roman"/>
          <w:sz w:val="28"/>
          <w:szCs w:val="28"/>
        </w:rPr>
      </w:pPr>
      <w:r w:rsidRPr="0083413F">
        <w:rPr>
          <w:rFonts w:ascii="Times New Roman" w:hAnsi="Times New Roman" w:cs="Times New Roman"/>
          <w:sz w:val="28"/>
          <w:szCs w:val="28"/>
        </w:rPr>
        <w:t>5)согласование: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компонента Автономного учреждения государственного стандарта общего образования;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профилей обучения на ступени среднего (полного) общего образования;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выбора учебников из числа рекомендованных (допущенных) </w:t>
      </w:r>
      <w:r w:rsidRPr="0083413F">
        <w:rPr>
          <w:rFonts w:ascii="Times New Roman" w:hAnsi="Times New Roman" w:cs="Times New Roman"/>
          <w:sz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3413F">
        <w:rPr>
          <w:rFonts w:ascii="Times New Roman" w:hAnsi="Times New Roman" w:cs="Times New Roman"/>
          <w:sz w:val="28"/>
          <w:szCs w:val="28"/>
        </w:rPr>
        <w:t>;</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сметы расходования средств, полученных Автономным учреждением от уставной приносящей доходы деятельности и из иных внебюджетных источников;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Положения об условиях и порядке распределения стимулирующих выплат работникам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распределения выплат стимулирующего характера, доплат, не входящих в базовую часть фонда оплаты труда, премий, поощрительных выплат; </w:t>
      </w:r>
    </w:p>
    <w:p w:rsidR="0083413F" w:rsidRPr="0083413F" w:rsidRDefault="0083413F" w:rsidP="0083413F">
      <w:pPr>
        <w:ind w:firstLine="851"/>
        <w:rPr>
          <w:rFonts w:ascii="Times New Roman" w:hAnsi="Times New Roman" w:cs="Times New Roman"/>
          <w:i/>
          <w:color w:val="000000"/>
          <w:sz w:val="28"/>
          <w:szCs w:val="28"/>
        </w:rPr>
      </w:pPr>
      <w:r w:rsidRPr="0083413F">
        <w:rPr>
          <w:rFonts w:ascii="Times New Roman" w:hAnsi="Times New Roman" w:cs="Times New Roman"/>
          <w:color w:val="000000"/>
          <w:sz w:val="28"/>
          <w:szCs w:val="28"/>
        </w:rPr>
        <w:t>доли средств, направляемых на оплату труда учителей и прочих</w:t>
      </w:r>
      <w:r w:rsidRPr="0083413F">
        <w:rPr>
          <w:rFonts w:ascii="Times New Roman" w:hAnsi="Times New Roman" w:cs="Times New Roman"/>
          <w:i/>
          <w:color w:val="000000"/>
          <w:sz w:val="28"/>
          <w:szCs w:val="28"/>
        </w:rPr>
        <w:t xml:space="preserve"> </w:t>
      </w:r>
      <w:r w:rsidRPr="0083413F">
        <w:rPr>
          <w:rFonts w:ascii="Times New Roman" w:hAnsi="Times New Roman" w:cs="Times New Roman"/>
          <w:color w:val="000000"/>
          <w:sz w:val="28"/>
          <w:szCs w:val="28"/>
        </w:rPr>
        <w:t xml:space="preserve">работников </w:t>
      </w:r>
      <w:r w:rsidRPr="0083413F">
        <w:rPr>
          <w:rFonts w:ascii="Times New Roman" w:hAnsi="Times New Roman" w:cs="Times New Roman"/>
          <w:sz w:val="28"/>
          <w:szCs w:val="28"/>
        </w:rPr>
        <w:t>Автономного учреждения</w:t>
      </w:r>
      <w:r w:rsidRPr="0083413F">
        <w:rPr>
          <w:rFonts w:ascii="Times New Roman" w:hAnsi="Times New Roman" w:cs="Times New Roman"/>
          <w:color w:val="000000"/>
          <w:sz w:val="28"/>
          <w:szCs w:val="28"/>
        </w:rPr>
        <w:t>;</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6)рассмотрение вопросов: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 сдаче в аренду Автономным учреждением закрепленного за ним на праве оперативного управления муниципального имущества;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по жалобам и заявлениям обучающихся, их родителей (законных </w:t>
      </w:r>
      <w:r w:rsidRPr="0083413F">
        <w:rPr>
          <w:rFonts w:ascii="Times New Roman" w:hAnsi="Times New Roman" w:cs="Times New Roman"/>
          <w:sz w:val="28"/>
          <w:szCs w:val="28"/>
        </w:rPr>
        <w:lastRenderedPageBreak/>
        <w:t>пре</w:t>
      </w:r>
      <w:r w:rsidRPr="0083413F">
        <w:rPr>
          <w:rFonts w:ascii="Times New Roman" w:hAnsi="Times New Roman" w:cs="Times New Roman"/>
          <w:sz w:val="28"/>
          <w:szCs w:val="28"/>
        </w:rPr>
        <w:t>д</w:t>
      </w:r>
      <w:r w:rsidRPr="0083413F">
        <w:rPr>
          <w:rFonts w:ascii="Times New Roman" w:hAnsi="Times New Roman" w:cs="Times New Roman"/>
          <w:sz w:val="28"/>
          <w:szCs w:val="28"/>
        </w:rPr>
        <w:t>ставителей) на действия (бездействия) педагогического и административного персонала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7)заслушивание отчета директора Автономного учреждения по итогам учебного и финансового года;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8)внесение Наблюдательному совету предложений об изменениях и  дополнениях в Устав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9)участие в подготовке локальных актов Автономного учреждения по вопросам, отнесенным к компетенции 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10)содействие: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 реализации законных интересов всех участников образовательного процесса и осуществление контроля по соблюдению их прав и выполнению определенных законодательством и Уставом Автономного учреждения обязанностей;</w:t>
      </w:r>
    </w:p>
    <w:p w:rsidR="0083413F" w:rsidRPr="0083413F" w:rsidRDefault="0083413F" w:rsidP="0083413F">
      <w:pPr>
        <w:widowControl/>
        <w:autoSpaceDE/>
        <w:autoSpaceDN/>
        <w:adjustRightInd/>
        <w:ind w:firstLine="851"/>
        <w:rPr>
          <w:rFonts w:ascii="Times New Roman" w:hAnsi="Times New Roman" w:cs="Times New Roman"/>
          <w:sz w:val="28"/>
          <w:szCs w:val="28"/>
        </w:rPr>
      </w:pPr>
      <w:r w:rsidRPr="0083413F">
        <w:rPr>
          <w:rFonts w:ascii="Times New Roman" w:hAnsi="Times New Roman" w:cs="Times New Roman"/>
          <w:sz w:val="28"/>
          <w:szCs w:val="28"/>
        </w:rPr>
        <w:t>привлечению внебюджетных средств для обеспечения деятельн</w:t>
      </w:r>
      <w:r w:rsidRPr="0083413F">
        <w:rPr>
          <w:rFonts w:ascii="Times New Roman" w:hAnsi="Times New Roman" w:cs="Times New Roman"/>
          <w:sz w:val="28"/>
          <w:szCs w:val="28"/>
        </w:rPr>
        <w:t>о</w:t>
      </w:r>
      <w:r w:rsidRPr="0083413F">
        <w:rPr>
          <w:rFonts w:ascii="Times New Roman" w:hAnsi="Times New Roman" w:cs="Times New Roman"/>
          <w:sz w:val="28"/>
          <w:szCs w:val="28"/>
        </w:rPr>
        <w:t>сти и развития Автономного учреждения.</w:t>
      </w:r>
    </w:p>
    <w:p w:rsidR="0083413F" w:rsidRPr="0083413F" w:rsidRDefault="0083413F" w:rsidP="0083413F">
      <w:pPr>
        <w:shd w:val="clear" w:color="auto" w:fill="FFFFFF"/>
        <w:ind w:firstLine="851"/>
        <w:rPr>
          <w:rFonts w:ascii="Times New Roman" w:hAnsi="Times New Roman" w:cs="Times New Roman"/>
          <w:sz w:val="28"/>
          <w:szCs w:val="28"/>
        </w:rPr>
      </w:pPr>
      <w:r w:rsidRPr="0083413F">
        <w:rPr>
          <w:rFonts w:ascii="Times New Roman" w:hAnsi="Times New Roman" w:cs="Times New Roman"/>
          <w:color w:val="000000"/>
          <w:spacing w:val="-14"/>
          <w:sz w:val="28"/>
          <w:szCs w:val="28"/>
        </w:rPr>
        <w:t>5.19.</w:t>
      </w:r>
      <w:r w:rsidRPr="0083413F">
        <w:rPr>
          <w:rFonts w:ascii="Times New Roman" w:hAnsi="Times New Roman" w:cs="Times New Roman"/>
          <w:color w:val="000000"/>
          <w:spacing w:val="-3"/>
          <w:sz w:val="28"/>
          <w:szCs w:val="28"/>
        </w:rPr>
        <w:t>По вопросам, не относящимся к компетенции Совета</w:t>
      </w:r>
      <w:r w:rsidRPr="0083413F">
        <w:rPr>
          <w:rFonts w:ascii="Times New Roman" w:hAnsi="Times New Roman" w:cs="Times New Roman"/>
          <w:color w:val="000000"/>
          <w:spacing w:val="-1"/>
          <w:sz w:val="28"/>
          <w:szCs w:val="28"/>
        </w:rPr>
        <w:t xml:space="preserve">, решения </w:t>
      </w:r>
      <w:r w:rsidRPr="0083413F">
        <w:rPr>
          <w:rFonts w:ascii="Times New Roman" w:hAnsi="Times New Roman" w:cs="Times New Roman"/>
          <w:color w:val="000000"/>
          <w:spacing w:val="-4"/>
          <w:sz w:val="28"/>
          <w:szCs w:val="28"/>
        </w:rPr>
        <w:t>Совета носят рекомендательный характер.</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5.20.Трудовой коллектив составляют все работники Автономного учреждения. Его полномочия осуществляются Общим собранием. Общее собрание считается правомочным, если на нём присутствует не менее двух третьих работников Автономного учреждения, собирается по мере необходимости, но не реже двух раз в год.</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5.21.К компетенции Общего собрания относятся: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обсуждение и принятие Устава Автономного учреждения, а также изменений и дополнений к нему;</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обсуждение и утверждение Правил внутреннего трудового распорядка Автономного учреждения, коллективного договора;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определение доли фонда оплаты труда в нормативе на реализацию основных общеобразовательных программ;</w:t>
      </w:r>
    </w:p>
    <w:p w:rsidR="0083413F" w:rsidRPr="0083413F" w:rsidRDefault="0083413F" w:rsidP="0083413F">
      <w:pPr>
        <w:pStyle w:val="ae"/>
        <w:ind w:left="0" w:firstLine="851"/>
        <w:jc w:val="both"/>
        <w:rPr>
          <w:i/>
          <w:sz w:val="28"/>
          <w:szCs w:val="28"/>
        </w:rPr>
      </w:pPr>
      <w:r w:rsidRPr="0083413F">
        <w:rPr>
          <w:sz w:val="28"/>
          <w:szCs w:val="28"/>
        </w:rPr>
        <w:t>определение доли фонда оплаты труда для педагогического персонала и административно-управленческого, учебно-вспомогательного и младшего обслуживающего персонала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принятие решения по другим вопросам, не отнесённым к компетенции директора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5.22.Членами Педсовета являются все учителя, включая совместителей.    Председателем Педсовета, как правило, является директор Автономного учреждения. Секретарь Педсовета назначается председателем Педсовета сроком на 1 год. Педсовет собирается не реже 4 раз в год в соответствии с планом работы Автономного учреждения. Его работа и решения оформляются протоколами, которые хранятся в Автономном учреждении постоянно.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5.23.К компетенции Педсовета относятся: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1)утверждение: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образовательных программ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плана работы Автономного учреждения на учебный год;</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lastRenderedPageBreak/>
        <w:t>2)обсуждение и принятие решений по вопросам содержания образования и образовательного процесса;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3)принятие решений о проведении переводных экзаменов в классах, их количестве и предметах, по которым экзамены проводятся в данном году, о проведении и форме промежуточной аттестации;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4)решение вопроса: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 переводе учащихся из класса в класс;</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 исключении из Автономного учреждения учащегося, достигшего возраста 15 лет, за совершение противоправных действий, грубые и неоднократные нарушения Устава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5)обсуждение, в случае необходимости, успеваемости и поведения отдельных учащихся в присутствии их родителей (законных представителей);</w:t>
      </w:r>
    </w:p>
    <w:p w:rsidR="0083413F" w:rsidRPr="0083413F" w:rsidRDefault="0083413F" w:rsidP="0083413F">
      <w:pPr>
        <w:pStyle w:val="ae"/>
        <w:ind w:left="0" w:firstLine="851"/>
        <w:jc w:val="both"/>
        <w:rPr>
          <w:sz w:val="28"/>
          <w:szCs w:val="28"/>
        </w:rPr>
      </w:pPr>
      <w:r w:rsidRPr="0083413F">
        <w:rPr>
          <w:sz w:val="28"/>
          <w:szCs w:val="28"/>
        </w:rPr>
        <w:t>6)определение коэффициента, учитывающего нормативное снижение наполняемости в классах, и порядка оплаты труда педагогов, осуществляющих обучение детей на дому;</w:t>
      </w:r>
    </w:p>
    <w:p w:rsidR="0083413F" w:rsidRPr="0083413F" w:rsidRDefault="0083413F" w:rsidP="0083413F">
      <w:pPr>
        <w:pStyle w:val="ae"/>
        <w:ind w:left="0" w:firstLine="851"/>
        <w:jc w:val="both"/>
        <w:rPr>
          <w:i/>
          <w:sz w:val="28"/>
          <w:szCs w:val="28"/>
        </w:rPr>
      </w:pPr>
      <w:r w:rsidRPr="0083413F">
        <w:rPr>
          <w:sz w:val="28"/>
          <w:szCs w:val="28"/>
        </w:rPr>
        <w:t>7)установление коэффициентов за квалификационную категорию, сложность и приоритетность предмета.</w:t>
      </w:r>
      <w:r w:rsidRPr="0083413F">
        <w:rPr>
          <w:i/>
          <w:color w:val="000000"/>
          <w:sz w:val="28"/>
          <w:szCs w:val="28"/>
        </w:rPr>
        <w:t xml:space="preserve">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5.24.В Автономном учреждении действует Общешкольный родительский комитет, который содействует объединению усилий семьи и Автономного учреждения по обучению и воспитанию детей, оказывает помощь социально незащищённым учащимся.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Состав Общешкольного родительского комитета избирается на первом общешкольном родительском собрании. Председатель Общешкольного родительского комитета избирается на первом заседании.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5.25.К компетенции Общешкольного родительского комитета относятся: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внесение на рассмотрение директора Автономного учреждения, Педсовета предложений по организации и совершенствованию воспитательной работы, улучшению работы педагогов с родителями (законными представителями) обучающихся. Директор Автономного учреждения и Педсовет обязаны, внимательно рассмотрев предложение Общешкольного родительского комитета, информировать его о принятых мерах;</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обращение совместно с администрацией Автономного учреждения к другим учреждениям, общественным организациям по вопросам оказания помощи в деятельности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обсуждение предложений администрации и педагогических работников о состоянии и перспективах работы Автономного учреждения, разъяснений родителей  (законных представителей) о воспитании своих детей;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ходатайство по месту работы родителей (законных представителей) об их поощрении за успехи в воспитании  детей.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5.26.Совет школьного ученического самоуправления является добровольным общественным объединением учащихся, активно участвующим в организации жизнедеятельности Автономного учреждения.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5.27.Члены Совета школьного  ученического самоуправления избираются на общешкольной конференции делегатов учащихся Автономного </w:t>
      </w:r>
      <w:r w:rsidRPr="0083413F">
        <w:rPr>
          <w:rFonts w:ascii="Times New Roman" w:hAnsi="Times New Roman" w:cs="Times New Roman"/>
          <w:sz w:val="28"/>
          <w:szCs w:val="28"/>
        </w:rPr>
        <w:lastRenderedPageBreak/>
        <w:t xml:space="preserve">учреждения открытым голосованием из учащихся 9-11 классов Автономного учреждения.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Число членов Совета школьного ученического самоуправления составляет от 9 до 15 человек. Представители Совета ученического самоуправления входят в Управляющий Совет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Срок полномочий Совета школьного ученического самоуправления устанавливается на 1 год.</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5.28.Президент избирается из числа членов Совета школьного ученического самоуправления тайным голосованием на первом заседании Совета ученического самоуправления.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 решению Совета школьного ученического самоуправления один раз в год созывается общешкольная конференция для выборов (перевыборов) Совета ученического самоуправления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5.29.К компетенции Совета школьного ученического самоуправления Автономного учреждения относятся: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проектирование школьных мероприятий и социальных проектов, планирование способов их осуществления, проведение и контроль за ходом их реализации;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участие в организации деятельности ученических клубов и объединений по интересам;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участие в издании школьной газеты;</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защита прав и интересов учащихся в рамках своей компетенции.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 вопросам, не относящимся к компетенции Совета школьного ученического самоуправления, решения носят рекомендательный характер.</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5.30.Важнейшие вопросы деятельности Совета школьного ученического самоуправления выносятся на общешкольную конференцию или общешкольный референдум.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5.31.Совет школьного ученического самоуправления может выходить с предложениями и обращаться за помощью к педагогическому коллективу, администрации и Управляющему Совету Автономного учреждения.</w:t>
      </w:r>
    </w:p>
    <w:p w:rsidR="0083413F" w:rsidRPr="0083413F" w:rsidRDefault="0083413F" w:rsidP="0083413F">
      <w:pPr>
        <w:ind w:firstLine="851"/>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r w:rsidRPr="0083413F">
        <w:rPr>
          <w:rFonts w:ascii="Times New Roman" w:hAnsi="Times New Roman" w:cs="Times New Roman"/>
          <w:sz w:val="28"/>
          <w:szCs w:val="28"/>
        </w:rPr>
        <w:t>6.ДИРЕКТОР АВТОНОМНОГО УЧРЕЖДЕНИЯ</w:t>
      </w:r>
    </w:p>
    <w:p w:rsidR="0083413F" w:rsidRPr="0083413F" w:rsidRDefault="0083413F" w:rsidP="0083413F">
      <w:pPr>
        <w:ind w:firstLine="851"/>
        <w:rPr>
          <w:rFonts w:ascii="Times New Roman" w:hAnsi="Times New Roman" w:cs="Times New Roman"/>
          <w:sz w:val="28"/>
          <w:szCs w:val="28"/>
        </w:rPr>
      </w:pP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6.1.Автономное учреждение возглавляет директор, прошедший соответствующую аттестацию, назначаемый на должность и освобождаемый от должности главой муниципального образования Тихорецкий район.</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Права и обязанности директора Автономного учреждения, а также основания для прекращения трудовых отношений с ним регламентируется трудовым договором, заключаемым директором Автономного учреждения с главой муниципального образования Тихорецкий район.</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6.2.Директор действует от имени Автономного учреждения без доверенности, представляет его интересы на территории Российской Федерации и за её пределами.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Директор Автономного учреждения действует на принципе </w:t>
      </w:r>
      <w:r w:rsidRPr="0083413F">
        <w:rPr>
          <w:rFonts w:ascii="Times New Roman" w:hAnsi="Times New Roman" w:cs="Times New Roman"/>
          <w:sz w:val="28"/>
          <w:szCs w:val="28"/>
        </w:rPr>
        <w:lastRenderedPageBreak/>
        <w:t xml:space="preserve">единоначалия и несет ответственность за последствия своих действий в соответствии с законодательством Российской Федерации, Краснодарского края, муниципальными правовыми актами муниципального образования Тихорецкий район, настоящим Уставом и заключенным с ним трудовым договором.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6.3.Директор Автономного учреждения в соответствии с законодательством осуществляет следующие полномочия: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представляет Автономное учреждение во всех органах и организациях;</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распоряжается имуществом и  материальными средствами в установленном порядке, обеспечивает рациональное использование переданного в оперативное управление имущества и финансовых средств;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осуществляет приём на работу, перевод и увольнение работников в соответствии с Трудовым кодексом Российской 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утверждает штатное расписание, должностные обязанности работников, учебный план, расписание занятий и график работы Автономного учреждения по согласованию с управлением образования;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издаёт приказы, обязательные для выполнения всеми работниками и участниками образовательного процесса;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распределяет учебную нагрузку совместно с профсоюзным комитетом Автономного учреждения, устанавливает заработную плату, определяет виды доплат и других выплат стимулирующего характера в пределах имеющихся средств;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контролирует деятельность педагогических работников, в том числе путём посещения уроков, иных видов учебных занятий, воспитательных мероприятий;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решает другие вопросы, не отнесённые к компетенции Учредителя, Наблюдательного совета Автономного учреждения, Управляющего совета Автономного учреждения, Общего собрания, Педсовета.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6.4.Директор Автономного учреждения несёт ответственность за: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1)жизнь, здоровье и благополучие учащихся во время учебного процесса, а также во время проведения внешкольных мероприятий;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2)работу Автономного учреждения в соответствии со статьями 32, 51 Закона Российской Федерации от  10 июля 1992 года № 3266-I «Об образовании»;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3)вопросы гражданской обороны Автономного учреждения;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4)убытки, причиненные учреждению его виновными действиями (бездействием), в том числе в случае утраты имущества.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6.5.В соответствии с Федеральными законами «Об обороне», «О воинской обязанности и военной службе» и «О мобилизационной подготовке и мобилизации в Российской Федерации» директор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организует воинский учёт граждан, пребывающих в запасе, и граждан, подлежащих призыву на военную службу;</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создаёт необходимые условия для выполнения работниками воинской обязанности;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lastRenderedPageBreak/>
        <w:t>предоставляет отчётные документы и другие сведения в органы местного управления и в военный комиссариат;</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выполняет договорные обязательства, а в военное время – государственные заказы по установленным заданиям;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проводит бронирование военнообязанных граждан при наличии мобилизационных заданий, установленных уполномоченными на то государственными органами;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обеспечивает своевременное оповещение и явку граждан, подлежащих призыву на военную службу по мобилизации, и состоящих с Автономным учреждением в трудовых отношениях, на сборные пункты или в воинские части;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обеспечивает поставку техники на сборные пункты или в воинские части в соответствии с планами мобилизации;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является начальником штаба гражданской обороны Автономного учреждения.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6.6.Директор Автономного учреждения один раз в год представляет в управление муниципальных ресурсов отчет об использовании имущества, закрепленного за Автономным учреждением, а также бухгалтерский баланс с пояснительной запиской;</w:t>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sz w:val="28"/>
          <w:szCs w:val="28"/>
        </w:rPr>
        <w:t xml:space="preserve"> </w:t>
      </w:r>
      <w:r w:rsidRPr="0083413F">
        <w:rPr>
          <w:rFonts w:ascii="Times New Roman" w:hAnsi="Times New Roman" w:cs="Times New Roman"/>
          <w:sz w:val="28"/>
          <w:szCs w:val="28"/>
        </w:rPr>
        <w:tab/>
        <w:t>одновременно с представлением годового отчета, представляет в управление муниципальных ресурсов пояснительную записку о результатах финансово-хозяйственной деятельности Автономного учреждения;</w:t>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sz w:val="28"/>
          <w:szCs w:val="28"/>
        </w:rPr>
        <w:t xml:space="preserve"> </w:t>
      </w:r>
      <w:r w:rsidRPr="0083413F">
        <w:rPr>
          <w:rFonts w:ascii="Times New Roman" w:hAnsi="Times New Roman" w:cs="Times New Roman"/>
          <w:sz w:val="28"/>
          <w:szCs w:val="28"/>
        </w:rPr>
        <w:tab/>
        <w:t>представляет информацию и отчет о деятельности Автономного учреждения по запросам управления образования и управления муниципальных ресурсов в установленных в этих запросах объемах и сроки.</w:t>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sz w:val="28"/>
          <w:szCs w:val="28"/>
        </w:rPr>
        <w:t xml:space="preserve"> </w:t>
      </w:r>
      <w:r w:rsidRPr="0083413F">
        <w:rPr>
          <w:rFonts w:ascii="Times New Roman" w:hAnsi="Times New Roman" w:cs="Times New Roman"/>
          <w:sz w:val="28"/>
          <w:szCs w:val="28"/>
        </w:rPr>
        <w:tab/>
        <w:t xml:space="preserve">Директор Автономного учреждения несет персональную ответственность за достоверность и своевременность представляемой отчетности. </w:t>
      </w:r>
      <w:r w:rsidRPr="0083413F">
        <w:rPr>
          <w:rFonts w:ascii="Times New Roman" w:hAnsi="Times New Roman" w:cs="Times New Roman"/>
          <w:sz w:val="28"/>
          <w:szCs w:val="28"/>
        </w:rPr>
        <w:tab/>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sz w:val="28"/>
          <w:szCs w:val="28"/>
        </w:rPr>
        <w:t xml:space="preserve"> </w:t>
      </w:r>
    </w:p>
    <w:p w:rsidR="0083413F" w:rsidRPr="0083413F" w:rsidRDefault="0083413F" w:rsidP="0083413F">
      <w:pPr>
        <w:jc w:val="center"/>
        <w:rPr>
          <w:rFonts w:ascii="Times New Roman" w:hAnsi="Times New Roman" w:cs="Times New Roman"/>
          <w:sz w:val="28"/>
          <w:szCs w:val="28"/>
        </w:rPr>
      </w:pPr>
      <w:r w:rsidRPr="0083413F">
        <w:rPr>
          <w:rFonts w:ascii="Times New Roman" w:hAnsi="Times New Roman" w:cs="Times New Roman"/>
          <w:sz w:val="28"/>
          <w:szCs w:val="28"/>
        </w:rPr>
        <w:t>7.ФИНАНСОВО-ХОЗЯЙСТВЕННАЯ ДЕЯТЕЛЬНОСТЬ</w:t>
      </w:r>
    </w:p>
    <w:p w:rsidR="0083413F" w:rsidRPr="0083413F" w:rsidRDefault="0083413F" w:rsidP="0083413F">
      <w:pPr>
        <w:jc w:val="center"/>
        <w:rPr>
          <w:rFonts w:ascii="Times New Roman" w:hAnsi="Times New Roman" w:cs="Times New Roman"/>
          <w:b/>
          <w:sz w:val="28"/>
          <w:szCs w:val="28"/>
        </w:rPr>
      </w:pP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7.1. Автономное учреждение является некоммерческой организацией, не ставит своей целью получение прибыли.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Деятельность Автономного учреждения финансируется с учетом выполнения муниципального задания и осуществляется на основе нормативов Краснодарского края, муниципального образования Тихорецкий район. Данные нормативы определяются по типу и виду Автономного учреждения, уровню образовательных программ в расчете на одного обучающегося, а также на иной основе.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7.2.Финансовое обеспечение деятельности Автономного учреждения осуществляется в виде субвенций и субсидий из соответствующего бюджета бюджетной системы Российской Федерации и иных не запрещенных федеральными законами источников.</w:t>
      </w:r>
    </w:p>
    <w:p w:rsidR="0083413F" w:rsidRPr="0083413F" w:rsidRDefault="0083413F" w:rsidP="0083413F">
      <w:pPr>
        <w:pStyle w:val="af0"/>
        <w:spacing w:after="0"/>
        <w:ind w:left="0" w:firstLine="851"/>
        <w:jc w:val="both"/>
        <w:rPr>
          <w:sz w:val="28"/>
          <w:szCs w:val="28"/>
        </w:rPr>
      </w:pPr>
      <w:r w:rsidRPr="0083413F">
        <w:rPr>
          <w:sz w:val="28"/>
          <w:szCs w:val="28"/>
        </w:rPr>
        <w:t xml:space="preserve">Финансирование расходов на оплату труда работников Учреждения, </w:t>
      </w:r>
      <w:r w:rsidRPr="0083413F">
        <w:rPr>
          <w:sz w:val="28"/>
          <w:szCs w:val="28"/>
        </w:rPr>
        <w:lastRenderedPageBreak/>
        <w:t>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осуществляется в размере, необходимом для реализации основных общеобразовательных программ, в соответствии с нормативами, устанавливаемыми ежегодно законами Краснодарского края.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Автономного учреждения в рамках программ, утвержденных в установленном порядке.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Учредитель может устанавливать дополнительные нормативы финансирования Автономного учреждения за счет средств местного бюджета за исключением субвенции, предоставляемых из краевого бюджета в соответствии с  пунктом 6.1 статьи 29 Закона Российской Федерации от  10 июля 1992 года № 3266-I «Об образовании».</w:t>
      </w:r>
    </w:p>
    <w:p w:rsidR="0083413F" w:rsidRPr="0083413F" w:rsidRDefault="0083413F" w:rsidP="0083413F">
      <w:pPr>
        <w:pStyle w:val="a3"/>
        <w:rPr>
          <w:b/>
        </w:rPr>
      </w:pPr>
      <w:r w:rsidRPr="0083413F">
        <w:rPr>
          <w:sz w:val="28"/>
          <w:szCs w:val="28"/>
        </w:rPr>
        <w:t>7.3.Условия и порядок формирования муниципального задания и порядок финансового обеспечения выполнения этого задания определяются в соответствии с муниципальными нормативными правовыми актами муниципального образования Тихорецкий район.</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7.4.</w:t>
      </w:r>
      <w:r w:rsidRPr="0083413F">
        <w:rPr>
          <w:rFonts w:ascii="Times New Roman" w:hAnsi="Times New Roman" w:cs="Times New Roman"/>
          <w:color w:val="000000"/>
          <w:sz w:val="28"/>
          <w:szCs w:val="28"/>
        </w:rPr>
        <w:t xml:space="preserve">Имущество Автономного учреждения находится в муниципальной собственности муниципального образования Тихорецкий район и закрепляется за Автономным учреждением на праве оперативного управления в порядке и на условиях, </w:t>
      </w:r>
      <w:r w:rsidRPr="0083413F">
        <w:rPr>
          <w:rFonts w:ascii="Times New Roman" w:hAnsi="Times New Roman" w:cs="Times New Roman"/>
          <w:sz w:val="28"/>
          <w:szCs w:val="28"/>
        </w:rPr>
        <w:t>предусмотренных действующим законодательством, нормативными правовыми актами муниципального образования Тихорецкий район.</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7.5.Автономное учреждение на праве оперативного управления обладает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7.6.Автономное учреждение не вправе без согласия Учредителя осуществлять отчуждение и залог недвижимого и особо ценного движимого имущества, закрепленных за ним Учредителем или приобретенным Автономным учреждением за счет средств, выделенных ему Учредителем на приобретение этого имущества.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Остальным имуществом, в том числе недвижимым имуществом, </w:t>
      </w:r>
      <w:r w:rsidRPr="0083413F">
        <w:rPr>
          <w:rFonts w:ascii="Times New Roman" w:hAnsi="Times New Roman" w:cs="Times New Roman"/>
          <w:sz w:val="28"/>
          <w:szCs w:val="28"/>
        </w:rPr>
        <w:lastRenderedPageBreak/>
        <w:t xml:space="preserve">Автономное учреждение вправе распоряжаться самостоятельно.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7.7.С момента фактического поступления имущества в оперативное управление в установленном порядке, Автономное учреждение обеспечивает его учет, инвентаризацию, сохранность и обоснованность расходов на его содержание, а также в предусмотренных законодательством случаях,  его государственную регистрацию.</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7.8.Автономное 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только с согласия Учредителя.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7.9.Земельные участки, необходимые для выполнения Автономным учреждением своих уставных задач, предоставляются ему на праве постоянного (бессрочного) пользования в соответствии с действующим законодательством.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7.10.Доходы Автономного учреждения поступают в его самостоятельное распоряжение и используются им для достижения целей, ради которых оно создано.</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7.11.Права Автономного учреждения на объекты интеллектуальной собственности регулируются законодательством Российской 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7.12.Автономное учреждение несет ответственность перед Учредителем за сохранность и эффективное использование недвижимого и особо ценного движимого имущества. Контроль за использованием по назначению и сохранностью имущества, в том числе недвижимого и особо ценного движимого имущества, закрепленного за Автономным учреждением на праве оперативного управления, осуществляют управление образования и управление муниципальных ресурсов.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7.13.Крупные сделки и сделки, в которых имеется заинтересованность, совершаются Автономным учреждением в порядке, определенном Федеральным законом от 3 ноября 2006 года № 174-ФЗ «Об автономных учреждениях».</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7.14.Финансовые и материальные средства Автономного учреждения, закрепленные за ним Учредителем, используются им в соответствии с настоящим Уставом и изъятию не подлежат, если иное не предусмотрено законодательством Российской Федерации, муниципальными правовыми актами муниципального образования Тихорецкий район.</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7.15.Учреждение вправе выступать в качестве арендатора и арендодателя имущества.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Автономное учреждение с согласия Учредителя, на основании договора между Автономным учреждением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Автономного учреждения и прохождения ими медицинского обследования. Между такими организациями указанные отношения могут осуществляться на безвозмездной основе.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7.16.Автономное учреждение вправе привлекать в порядке, </w:t>
      </w:r>
      <w:r w:rsidRPr="0083413F">
        <w:rPr>
          <w:rFonts w:ascii="Times New Roman" w:hAnsi="Times New Roman" w:cs="Times New Roman"/>
          <w:sz w:val="28"/>
          <w:szCs w:val="28"/>
        </w:rPr>
        <w:lastRenderedPageBreak/>
        <w:t xml:space="preserve">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Привлечение Автономным учреждением дополнительных средств не влечет за собой снижения нормативов и абсолютных размеров финансирования Автономного учреждения за счет средств Учредителя.</w:t>
      </w:r>
    </w:p>
    <w:p w:rsidR="0083413F" w:rsidRPr="0083413F" w:rsidRDefault="0083413F" w:rsidP="0083413F">
      <w:pPr>
        <w:rPr>
          <w:rFonts w:ascii="Times New Roman" w:hAnsi="Times New Roman" w:cs="Times New Roman"/>
          <w:b/>
          <w:i/>
          <w:sz w:val="28"/>
          <w:szCs w:val="28"/>
        </w:rPr>
      </w:pPr>
    </w:p>
    <w:p w:rsidR="0083413F" w:rsidRPr="0083413F" w:rsidRDefault="0083413F" w:rsidP="0083413F">
      <w:pPr>
        <w:jc w:val="center"/>
        <w:rPr>
          <w:rFonts w:ascii="Times New Roman" w:hAnsi="Times New Roman" w:cs="Times New Roman"/>
          <w:caps/>
          <w:sz w:val="28"/>
          <w:szCs w:val="28"/>
        </w:rPr>
      </w:pPr>
      <w:r w:rsidRPr="0083413F">
        <w:rPr>
          <w:rFonts w:ascii="Times New Roman" w:hAnsi="Times New Roman" w:cs="Times New Roman"/>
          <w:sz w:val="28"/>
          <w:szCs w:val="28"/>
        </w:rPr>
        <w:t>8.</w:t>
      </w:r>
      <w:r w:rsidRPr="0083413F">
        <w:rPr>
          <w:rFonts w:ascii="Times New Roman" w:hAnsi="Times New Roman" w:cs="Times New Roman"/>
          <w:caps/>
          <w:sz w:val="28"/>
          <w:szCs w:val="28"/>
        </w:rPr>
        <w:t>оплата труда работников АВТОНОМНОГО учреждения</w:t>
      </w:r>
    </w:p>
    <w:p w:rsidR="0083413F" w:rsidRPr="0083413F" w:rsidRDefault="0083413F" w:rsidP="0083413F">
      <w:pPr>
        <w:jc w:val="center"/>
        <w:rPr>
          <w:rFonts w:ascii="Times New Roman" w:hAnsi="Times New Roman" w:cs="Times New Roman"/>
          <w:b/>
          <w:i/>
          <w:caps/>
          <w:sz w:val="28"/>
          <w:szCs w:val="28"/>
        </w:rPr>
      </w:pPr>
    </w:p>
    <w:p w:rsidR="0083413F" w:rsidRPr="0083413F" w:rsidRDefault="0083413F" w:rsidP="0083413F">
      <w:pPr>
        <w:ind w:firstLine="700"/>
        <w:rPr>
          <w:rFonts w:ascii="Times New Roman" w:hAnsi="Times New Roman" w:cs="Times New Roman"/>
          <w:color w:val="000000"/>
          <w:sz w:val="28"/>
          <w:szCs w:val="28"/>
        </w:rPr>
      </w:pPr>
      <w:r w:rsidRPr="0083413F">
        <w:rPr>
          <w:rFonts w:ascii="Times New Roman" w:hAnsi="Times New Roman" w:cs="Times New Roman"/>
          <w:caps/>
          <w:sz w:val="28"/>
          <w:szCs w:val="28"/>
        </w:rPr>
        <w:t>8.1.</w:t>
      </w:r>
      <w:r w:rsidRPr="0083413F">
        <w:rPr>
          <w:rFonts w:ascii="Times New Roman" w:hAnsi="Times New Roman" w:cs="Times New Roman"/>
          <w:color w:val="000000"/>
          <w:sz w:val="28"/>
          <w:szCs w:val="28"/>
        </w:rPr>
        <w:t xml:space="preserve">Система оплаты труда работников </w:t>
      </w:r>
      <w:r w:rsidRPr="0083413F">
        <w:rPr>
          <w:rFonts w:ascii="Times New Roman" w:hAnsi="Times New Roman" w:cs="Times New Roman"/>
          <w:sz w:val="28"/>
          <w:szCs w:val="28"/>
        </w:rPr>
        <w:t>Автономного учреждения</w:t>
      </w:r>
      <w:r w:rsidRPr="0083413F">
        <w:rPr>
          <w:rFonts w:ascii="Times New Roman" w:hAnsi="Times New Roman" w:cs="Times New Roman"/>
          <w:color w:val="000000"/>
          <w:sz w:val="28"/>
          <w:szCs w:val="28"/>
        </w:rPr>
        <w:t xml:space="preserve"> устанавливается коллективным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муниципального образования Тихорецкий район в пределах нормативов подушевого финансирования на текущий год.</w:t>
      </w:r>
    </w:p>
    <w:p w:rsidR="0083413F" w:rsidRPr="0083413F" w:rsidRDefault="0083413F" w:rsidP="0083413F">
      <w:pPr>
        <w:ind w:firstLine="851"/>
        <w:rPr>
          <w:rFonts w:ascii="Times New Roman" w:hAnsi="Times New Roman" w:cs="Times New Roman"/>
          <w:color w:val="000000"/>
          <w:sz w:val="28"/>
          <w:szCs w:val="28"/>
        </w:rPr>
      </w:pPr>
      <w:r w:rsidRPr="0083413F">
        <w:rPr>
          <w:rFonts w:ascii="Times New Roman" w:hAnsi="Times New Roman" w:cs="Times New Roman"/>
          <w:color w:val="000000"/>
          <w:sz w:val="28"/>
          <w:szCs w:val="28"/>
        </w:rPr>
        <w:t xml:space="preserve">Порядок установления заработной платы работникам Автономного учреждения определяется Методикой планирования расходов на оплату труда при формировании сметы доходов и расходов Автономного учреждения и отраслевой системой оплаты труда, утверждаемыми  Учредителем, и устанавливается Положением об оплате труда работников, утверждаемым приказом директора Автономного учреждения. </w:t>
      </w:r>
    </w:p>
    <w:p w:rsidR="0083413F" w:rsidRPr="0083413F" w:rsidRDefault="0083413F" w:rsidP="0083413F">
      <w:pPr>
        <w:ind w:firstLine="851"/>
        <w:rPr>
          <w:rFonts w:ascii="Times New Roman" w:hAnsi="Times New Roman" w:cs="Times New Roman"/>
          <w:color w:val="000000"/>
          <w:sz w:val="28"/>
          <w:szCs w:val="28"/>
        </w:rPr>
      </w:pPr>
      <w:r w:rsidRPr="0083413F">
        <w:rPr>
          <w:rFonts w:ascii="Times New Roman" w:hAnsi="Times New Roman" w:cs="Times New Roman"/>
          <w:color w:val="000000"/>
          <w:sz w:val="28"/>
          <w:szCs w:val="28"/>
        </w:rPr>
        <w:t xml:space="preserve">Порядок и условия установления выплат компенсационного и стимулирующего характера работникам </w:t>
      </w:r>
      <w:r w:rsidRPr="0083413F">
        <w:rPr>
          <w:rFonts w:ascii="Times New Roman" w:hAnsi="Times New Roman" w:cs="Times New Roman"/>
          <w:sz w:val="28"/>
          <w:szCs w:val="28"/>
        </w:rPr>
        <w:t>Автономного учреждения</w:t>
      </w:r>
      <w:r w:rsidRPr="0083413F">
        <w:rPr>
          <w:rFonts w:ascii="Times New Roman" w:hAnsi="Times New Roman" w:cs="Times New Roman"/>
          <w:color w:val="000000"/>
          <w:sz w:val="28"/>
          <w:szCs w:val="28"/>
        </w:rPr>
        <w:t xml:space="preserve"> определяются на основании отраслевой системы оплаты труда, утверждаемой Учредителем.</w:t>
      </w:r>
    </w:p>
    <w:p w:rsidR="0083413F" w:rsidRPr="0083413F" w:rsidRDefault="0083413F" w:rsidP="0083413F">
      <w:pPr>
        <w:ind w:firstLine="851"/>
        <w:rPr>
          <w:rFonts w:ascii="Times New Roman" w:hAnsi="Times New Roman" w:cs="Times New Roman"/>
          <w:color w:val="000000"/>
          <w:sz w:val="28"/>
          <w:szCs w:val="28"/>
        </w:rPr>
      </w:pPr>
      <w:r w:rsidRPr="0083413F">
        <w:rPr>
          <w:rFonts w:ascii="Times New Roman" w:hAnsi="Times New Roman" w:cs="Times New Roman"/>
          <w:color w:val="000000"/>
          <w:sz w:val="28"/>
          <w:szCs w:val="28"/>
        </w:rPr>
        <w:t xml:space="preserve">Размер выплат компенсационного и стимулирующего характера определяется на основании Положения о распределении стимулирующей части фонда оплаты труда, утверждаемого приказом директора </w:t>
      </w:r>
      <w:r w:rsidRPr="0083413F">
        <w:rPr>
          <w:rFonts w:ascii="Times New Roman" w:hAnsi="Times New Roman" w:cs="Times New Roman"/>
          <w:sz w:val="28"/>
          <w:szCs w:val="28"/>
        </w:rPr>
        <w:t>Автономного учреждения</w:t>
      </w:r>
      <w:r w:rsidRPr="0083413F">
        <w:rPr>
          <w:rFonts w:ascii="Times New Roman" w:hAnsi="Times New Roman" w:cs="Times New Roman"/>
          <w:color w:val="000000"/>
          <w:sz w:val="28"/>
          <w:szCs w:val="28"/>
        </w:rPr>
        <w:t xml:space="preserve"> по согласованию с управлением образования.</w:t>
      </w:r>
    </w:p>
    <w:p w:rsidR="0083413F" w:rsidRPr="0083413F" w:rsidRDefault="0083413F" w:rsidP="0083413F">
      <w:pPr>
        <w:ind w:firstLine="851"/>
        <w:rPr>
          <w:rFonts w:ascii="Times New Roman" w:hAnsi="Times New Roman" w:cs="Times New Roman"/>
          <w:color w:val="000000"/>
          <w:sz w:val="28"/>
          <w:szCs w:val="28"/>
        </w:rPr>
      </w:pPr>
      <w:r w:rsidRPr="0083413F">
        <w:rPr>
          <w:rFonts w:ascii="Times New Roman" w:hAnsi="Times New Roman" w:cs="Times New Roman"/>
          <w:color w:val="000000"/>
          <w:sz w:val="28"/>
          <w:szCs w:val="28"/>
        </w:rPr>
        <w:t xml:space="preserve">Порядок и условия установления вознаграждения за выполнение функций классного руководителя устанавливается муниципальным правовым актом муниципального образования Тихорецкий район. Размер вознаграждения за выполнение функций классного руководителя устанавливается приказом директора </w:t>
      </w:r>
      <w:r w:rsidRPr="0083413F">
        <w:rPr>
          <w:rFonts w:ascii="Times New Roman" w:hAnsi="Times New Roman" w:cs="Times New Roman"/>
          <w:sz w:val="28"/>
          <w:szCs w:val="28"/>
        </w:rPr>
        <w:t>Автономного учреждения</w:t>
      </w:r>
      <w:r w:rsidRPr="0083413F">
        <w:rPr>
          <w:rFonts w:ascii="Times New Roman" w:hAnsi="Times New Roman" w:cs="Times New Roman"/>
          <w:color w:val="000000"/>
          <w:sz w:val="28"/>
          <w:szCs w:val="28"/>
        </w:rPr>
        <w:t xml:space="preserve"> и определяется исходя из наполняемости классов по состоянию на 1 сентября и 1 января текущего финансового года.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Должностной оклад директора Автономного учреждения устанавливается исходя из группы оплаты труда директора Автономного учреждения, определяемой в зависимости от количества учащихся и расчетного среднего оклада педагогических работников Автономного учреждения, осуществляющих учебный процесс.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Порядок исчисления размера расчетного среднего оклада для </w:t>
      </w:r>
      <w:r w:rsidRPr="0083413F">
        <w:rPr>
          <w:rFonts w:ascii="Times New Roman" w:hAnsi="Times New Roman" w:cs="Times New Roman"/>
          <w:sz w:val="28"/>
          <w:szCs w:val="28"/>
        </w:rPr>
        <w:lastRenderedPageBreak/>
        <w:t>определения размера должностного оклада директора Автономного учреждения устанавливается муниципальным правовым актом муниципального образования Тихорецкий район.</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Выплаты стимулирующего характера директору Автономного учреждения осуществляются из средств централизованного фонда стимулирования руководителя</w:t>
      </w:r>
      <w:r w:rsidRPr="0083413F">
        <w:rPr>
          <w:rFonts w:ascii="Times New Roman" w:hAnsi="Times New Roman" w:cs="Times New Roman"/>
          <w:color w:val="FF0000"/>
          <w:sz w:val="28"/>
          <w:szCs w:val="28"/>
        </w:rPr>
        <w:t xml:space="preserve"> </w:t>
      </w:r>
      <w:r w:rsidRPr="0083413F">
        <w:rPr>
          <w:rFonts w:ascii="Times New Roman" w:hAnsi="Times New Roman" w:cs="Times New Roman"/>
          <w:sz w:val="28"/>
          <w:szCs w:val="28"/>
        </w:rPr>
        <w:t>Автономного учреждения,  порядок формирования и распределение которого устанавливается управлением образования.</w:t>
      </w:r>
    </w:p>
    <w:p w:rsidR="0083413F" w:rsidRPr="0083413F" w:rsidRDefault="0083413F" w:rsidP="0083413F">
      <w:pPr>
        <w:jc w:val="center"/>
        <w:rPr>
          <w:rFonts w:ascii="Times New Roman" w:hAnsi="Times New Roman" w:cs="Times New Roman"/>
          <w:b/>
          <w:sz w:val="28"/>
          <w:szCs w:val="28"/>
        </w:rPr>
      </w:pPr>
    </w:p>
    <w:p w:rsidR="0083413F" w:rsidRPr="0083413F" w:rsidRDefault="0083413F" w:rsidP="0083413F">
      <w:pPr>
        <w:jc w:val="center"/>
        <w:rPr>
          <w:rFonts w:ascii="Times New Roman" w:hAnsi="Times New Roman" w:cs="Times New Roman"/>
          <w:sz w:val="28"/>
          <w:szCs w:val="28"/>
        </w:rPr>
      </w:pPr>
      <w:r w:rsidRPr="0083413F">
        <w:rPr>
          <w:rFonts w:ascii="Times New Roman" w:hAnsi="Times New Roman" w:cs="Times New Roman"/>
          <w:sz w:val="28"/>
          <w:szCs w:val="28"/>
        </w:rPr>
        <w:t>9.ПЕРЕЧЕНЬ ЛОКАЛЬНЫХ АКТОВ АВТОНОМНОГО УЧРЕЖДЕНИЯ</w:t>
      </w:r>
    </w:p>
    <w:p w:rsidR="0083413F" w:rsidRPr="0083413F" w:rsidRDefault="0083413F" w:rsidP="0083413F">
      <w:pPr>
        <w:rPr>
          <w:rFonts w:ascii="Times New Roman" w:hAnsi="Times New Roman" w:cs="Times New Roman"/>
          <w:sz w:val="28"/>
          <w:szCs w:val="28"/>
        </w:rPr>
      </w:pP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9.1.В деятельности Автономного учреждения применяются следующие локальные акты:</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муниципальное задание;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соглашение между Автономным учреждением и Учредителем о порядке предоставления субсидий;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договор Автономного учреждения с Учредителем;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приказы директора;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годовой план работы;</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учебный план;</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план учебно-воспитательной работы;</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годовой календарный учебный план;</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расписание уроков;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правила внутреннего трудового распорядка;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должностные инструкции;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трудовые договоры;</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коллективный договор;</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надбавках и доплатах стимулирующего характера;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об аттестационной комиссии;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об Общешкольном родительском комитете;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наблюдательном совете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об Общем собрании работников Гимназии;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Педагогическом совете;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Совете профилактики правонарушений;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методическом объединении учителей;</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методическом совете Автономного учреждения;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внутришкольном контроле;</w:t>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sz w:val="28"/>
          <w:szCs w:val="28"/>
        </w:rPr>
        <w:t xml:space="preserve">            положение о Совете школьного ученического самоуправления;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положение о проведении текущей и промежуточной аттестации учащихся; </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научном обществе учащихся;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школьных предметных олимпиадах;</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об организации труда, отдыха и занятости в летний период;</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музее;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lastRenderedPageBreak/>
        <w:t>положение о получении образования в форме экстерната, самообразования, семейного обучения и об условиях обучения по индивидуальным учебным планам;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ГПД;</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конфликтной комиссии;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об учебном кабинете, (мастерских);</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профильных классах;</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классном руководителе;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положение о социально-психологической службе;</w:t>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sz w:val="28"/>
          <w:szCs w:val="28"/>
        </w:rPr>
        <w:t xml:space="preserve">            положение о порядке экспертизы, утверждении и хранении аттестационного материала для проведения итоговых экзаменов по выбору и переводной аттестации;</w:t>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sz w:val="28"/>
          <w:szCs w:val="28"/>
        </w:rPr>
        <w:t xml:space="preserve">           положение о бухгалтерии;</w:t>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sz w:val="28"/>
          <w:szCs w:val="28"/>
        </w:rPr>
        <w:t xml:space="preserve">           положение об образовательной программе;</w:t>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sz w:val="28"/>
          <w:szCs w:val="28"/>
        </w:rPr>
        <w:t xml:space="preserve">           положение о рабочей программе;</w:t>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sz w:val="28"/>
          <w:szCs w:val="28"/>
        </w:rPr>
        <w:t xml:space="preserve">           положение об организации платных образовательных услуг;</w:t>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sz w:val="28"/>
          <w:szCs w:val="28"/>
        </w:rPr>
        <w:t xml:space="preserve">           решения наблюдательного совета, Педсовета, Общего собрания;</w:t>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sz w:val="28"/>
          <w:szCs w:val="28"/>
        </w:rPr>
        <w:t xml:space="preserve">           правила приема в Автономное  учреждение;</w:t>
      </w:r>
    </w:p>
    <w:p w:rsidR="0083413F" w:rsidRPr="0083413F" w:rsidRDefault="0083413F" w:rsidP="0083413F">
      <w:pPr>
        <w:rPr>
          <w:rFonts w:ascii="Times New Roman" w:hAnsi="Times New Roman" w:cs="Times New Roman"/>
          <w:sz w:val="28"/>
          <w:szCs w:val="28"/>
        </w:rPr>
      </w:pPr>
      <w:r w:rsidRPr="0083413F">
        <w:rPr>
          <w:rFonts w:ascii="Times New Roman" w:hAnsi="Times New Roman" w:cs="Times New Roman"/>
          <w:sz w:val="28"/>
          <w:szCs w:val="28"/>
        </w:rPr>
        <w:t xml:space="preserve">           правила поведения учащихся;</w:t>
      </w:r>
    </w:p>
    <w:p w:rsidR="0083413F" w:rsidRPr="0083413F" w:rsidRDefault="0083413F" w:rsidP="0083413F">
      <w:pPr>
        <w:ind w:firstLine="709"/>
        <w:rPr>
          <w:rFonts w:ascii="Times New Roman" w:hAnsi="Times New Roman" w:cs="Times New Roman"/>
          <w:sz w:val="28"/>
          <w:szCs w:val="28"/>
        </w:rPr>
      </w:pPr>
      <w:r w:rsidRPr="0083413F">
        <w:rPr>
          <w:rFonts w:ascii="Times New Roman" w:hAnsi="Times New Roman" w:cs="Times New Roman"/>
          <w:sz w:val="28"/>
          <w:szCs w:val="28"/>
        </w:rPr>
        <w:t xml:space="preserve"> инструкции по  безопасности при организации отдельных видов учебных мероприятий, а также для  отдельных травмоопасных рабочих мест и учебных кабинетов;</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иные акты, принимаемые в соответствии с действующим законодательством.</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8.2.Локальные акты Автономного учреждения не могут противоречить настоящему Уставу.</w:t>
      </w:r>
    </w:p>
    <w:p w:rsidR="0083413F" w:rsidRPr="0083413F" w:rsidRDefault="0083413F" w:rsidP="0083413F">
      <w:pPr>
        <w:rPr>
          <w:rFonts w:ascii="Times New Roman" w:hAnsi="Times New Roman" w:cs="Times New Roman"/>
          <w:sz w:val="28"/>
          <w:szCs w:val="28"/>
        </w:rPr>
      </w:pPr>
    </w:p>
    <w:p w:rsidR="0083413F" w:rsidRPr="0083413F" w:rsidRDefault="0083413F" w:rsidP="0083413F">
      <w:pPr>
        <w:jc w:val="center"/>
        <w:rPr>
          <w:rFonts w:ascii="Times New Roman" w:hAnsi="Times New Roman" w:cs="Times New Roman"/>
          <w:sz w:val="28"/>
          <w:szCs w:val="28"/>
        </w:rPr>
      </w:pPr>
      <w:r w:rsidRPr="0083413F">
        <w:rPr>
          <w:rFonts w:ascii="Times New Roman" w:hAnsi="Times New Roman" w:cs="Times New Roman"/>
          <w:sz w:val="28"/>
          <w:szCs w:val="28"/>
        </w:rPr>
        <w:t>10.РЕОРГАНИЗАЦИЯ И ЛИКВИДАЦИЯ АВТОНОМНОГО УЧРЕЖДЕНИЯ</w:t>
      </w:r>
    </w:p>
    <w:p w:rsidR="0083413F" w:rsidRPr="0083413F" w:rsidRDefault="0083413F" w:rsidP="0083413F">
      <w:pPr>
        <w:jc w:val="center"/>
        <w:rPr>
          <w:rFonts w:ascii="Times New Roman" w:hAnsi="Times New Roman" w:cs="Times New Roman"/>
          <w:b/>
          <w:sz w:val="28"/>
          <w:szCs w:val="28"/>
        </w:rPr>
      </w:pP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10.1.Решение о реорганизации Автономного учреждения принимается главой муниципального образования Тихорецкий район.</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Проект постановления администрации муниципального образования Тихорецкий район о реорганизации Автономного учреждения подготавливается управлением образования.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10.2.При реорганизации Автономного учреждения все документы передаются в установленном порядке правопреемнику. При отсутствии правопреемника документы постоянного хранения передаются на хранение в муниципальный архив. Передача и упорядочение документов осуществляется в соответствии с законодательством об архивном деле.</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10.3.Решение о ликвидации Автономного учреждения принимает глава муниципального образования Тихорецкий район.</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 xml:space="preserve">10.4.Автономное учреждение может быть ликвидировано по основаниям и в порядке, которые предусмотрены Гражданским кодексом Российской </w:t>
      </w:r>
      <w:r w:rsidRPr="0083413F">
        <w:rPr>
          <w:rFonts w:ascii="Times New Roman" w:hAnsi="Times New Roman" w:cs="Times New Roman"/>
          <w:sz w:val="28"/>
          <w:szCs w:val="28"/>
        </w:rPr>
        <w:lastRenderedPageBreak/>
        <w:t>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10.4.1.Требования кредиторов ликвидируемого автономного учреждения удовлетворяются за счет имущества, на которое в соответствии с Федеральным законом от 3 ноября 2006 года № 174-ФЗ «Об автономных учреждениях» может быть обращено взыскание.</w:t>
      </w:r>
    </w:p>
    <w:p w:rsidR="0083413F" w:rsidRPr="0083413F" w:rsidRDefault="0083413F" w:rsidP="0083413F">
      <w:pPr>
        <w:ind w:firstLine="900"/>
        <w:outlineLvl w:val="0"/>
        <w:rPr>
          <w:rFonts w:ascii="Times New Roman" w:hAnsi="Times New Roman" w:cs="Times New Roman"/>
          <w:bCs/>
          <w:sz w:val="28"/>
          <w:szCs w:val="28"/>
        </w:rPr>
      </w:pPr>
      <w:r w:rsidRPr="0083413F">
        <w:rPr>
          <w:rFonts w:ascii="Times New Roman" w:hAnsi="Times New Roman" w:cs="Times New Roman"/>
          <w:sz w:val="28"/>
          <w:szCs w:val="28"/>
        </w:rPr>
        <w:t>10.4.2.</w:t>
      </w:r>
      <w:r w:rsidRPr="0083413F">
        <w:rPr>
          <w:rFonts w:ascii="Times New Roman" w:hAnsi="Times New Roman" w:cs="Times New Roman"/>
          <w:bCs/>
          <w:sz w:val="28"/>
          <w:szCs w:val="28"/>
        </w:rPr>
        <w:t>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передаются ликвидационной комиссией управлению муниципальных ресурсов администрации муниципального образования Тихорецкий район в соответствии с действующим законодательством и муниципальными нормативными правовыми актами муниципального образования Тихорецкий район.</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Проект постановления администрации муниципального образования Тихорецкий район о ликвидации Автономного учреждения подготавливается управлением образования.</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10.5.В случае реорганизации, ликвидации Автономного учреждения Учредитель обеспечивает перевод обучающихся с согласия их родителей (законных представителей) в другие общеобразовательные учреждения соответствующего типа.</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10.6.При ликвидации и реорганизации Автономного учреждения увольняемым работникам гарантируется соблюдение их прав и интересов в соответствии с законодательством Российской Федерации.</w:t>
      </w:r>
    </w:p>
    <w:p w:rsidR="0083413F" w:rsidRPr="0083413F" w:rsidRDefault="0083413F" w:rsidP="0083413F">
      <w:pPr>
        <w:ind w:firstLine="851"/>
        <w:rPr>
          <w:rFonts w:ascii="Times New Roman" w:hAnsi="Times New Roman" w:cs="Times New Roman"/>
          <w:sz w:val="28"/>
          <w:szCs w:val="28"/>
        </w:rPr>
      </w:pPr>
      <w:r w:rsidRPr="0083413F">
        <w:rPr>
          <w:rFonts w:ascii="Times New Roman" w:hAnsi="Times New Roman" w:cs="Times New Roman"/>
          <w:sz w:val="28"/>
          <w:szCs w:val="28"/>
        </w:rPr>
        <w:t>10.7.Во всех вопросах, не урегулированных Уставом, Автономное учреждение руководствуется Гражданским кодексом Российской Федерации, Законом Российской Федерации от  10 июля 1992 года № 3266-I «Об образовании» и иными нормативными правовыми актами.</w:t>
      </w:r>
    </w:p>
    <w:p w:rsidR="0083413F" w:rsidRPr="0083413F" w:rsidRDefault="0083413F" w:rsidP="0083413F">
      <w:pPr>
        <w:rPr>
          <w:rFonts w:ascii="Times New Roman" w:hAnsi="Times New Roman" w:cs="Times New Roman"/>
          <w:sz w:val="28"/>
          <w:szCs w:val="28"/>
        </w:rPr>
      </w:pPr>
    </w:p>
    <w:p w:rsidR="0083413F" w:rsidRPr="0083413F" w:rsidRDefault="0083413F" w:rsidP="0083413F">
      <w:pPr>
        <w:rPr>
          <w:rFonts w:ascii="Times New Roman" w:hAnsi="Times New Roman" w:cs="Times New Roman"/>
          <w:sz w:val="28"/>
          <w:szCs w:val="28"/>
        </w:rPr>
      </w:pPr>
    </w:p>
    <w:p w:rsidR="0083413F" w:rsidRPr="0083413F" w:rsidRDefault="0083413F" w:rsidP="001D3D7D">
      <w:pPr>
        <w:ind w:firstLine="0"/>
        <w:rPr>
          <w:rFonts w:ascii="Times New Roman" w:hAnsi="Times New Roman" w:cs="Times New Roman"/>
          <w:sz w:val="28"/>
          <w:szCs w:val="28"/>
        </w:rPr>
      </w:pPr>
      <w:r w:rsidRPr="0083413F">
        <w:rPr>
          <w:rFonts w:ascii="Times New Roman" w:hAnsi="Times New Roman" w:cs="Times New Roman"/>
          <w:noProof/>
        </w:rPr>
        <w:drawing>
          <wp:anchor distT="0" distB="0" distL="25400" distR="25400" simplePos="0" relativeHeight="251663360" behindDoc="0" locked="0" layoutInCell="0" allowOverlap="1">
            <wp:simplePos x="0" y="0"/>
            <wp:positionH relativeFrom="column">
              <wp:posOffset>3339465</wp:posOffset>
            </wp:positionH>
            <wp:positionV relativeFrom="paragraph">
              <wp:posOffset>-635</wp:posOffset>
            </wp:positionV>
            <wp:extent cx="704850" cy="933450"/>
            <wp:effectExtent l="1905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lum contrast="80000"/>
                    </a:blip>
                    <a:srcRect/>
                    <a:stretch>
                      <a:fillRect/>
                    </a:stretch>
                  </pic:blipFill>
                  <pic:spPr bwMode="auto">
                    <a:xfrm>
                      <a:off x="0" y="0"/>
                      <a:ext cx="704850" cy="933450"/>
                    </a:xfrm>
                    <a:prstGeom prst="rect">
                      <a:avLst/>
                    </a:prstGeom>
                    <a:noFill/>
                    <a:ln w="9525">
                      <a:noFill/>
                      <a:miter lim="800000"/>
                      <a:headEnd/>
                      <a:tailEnd/>
                    </a:ln>
                  </pic:spPr>
                </pic:pic>
              </a:graphicData>
            </a:graphic>
          </wp:anchor>
        </w:drawing>
      </w:r>
      <w:r w:rsidRPr="0083413F">
        <w:rPr>
          <w:rFonts w:ascii="Times New Roman" w:hAnsi="Times New Roman" w:cs="Times New Roman"/>
          <w:sz w:val="28"/>
          <w:szCs w:val="28"/>
        </w:rPr>
        <w:t>Начальник управления образования</w:t>
      </w:r>
    </w:p>
    <w:p w:rsidR="0083413F" w:rsidRPr="0083413F" w:rsidRDefault="0083413F" w:rsidP="001D3D7D">
      <w:pPr>
        <w:ind w:firstLine="0"/>
        <w:rPr>
          <w:rFonts w:ascii="Times New Roman" w:hAnsi="Times New Roman" w:cs="Times New Roman"/>
          <w:sz w:val="28"/>
          <w:szCs w:val="28"/>
        </w:rPr>
      </w:pPr>
      <w:r w:rsidRPr="0083413F">
        <w:rPr>
          <w:rFonts w:ascii="Times New Roman" w:hAnsi="Times New Roman" w:cs="Times New Roman"/>
          <w:sz w:val="28"/>
          <w:szCs w:val="28"/>
        </w:rPr>
        <w:t xml:space="preserve">администрации муниципального </w:t>
      </w:r>
    </w:p>
    <w:p w:rsidR="0083413F" w:rsidRPr="0083413F" w:rsidRDefault="0083413F" w:rsidP="001D3D7D">
      <w:pPr>
        <w:ind w:firstLine="0"/>
        <w:rPr>
          <w:rFonts w:ascii="Times New Roman" w:hAnsi="Times New Roman" w:cs="Times New Roman"/>
        </w:rPr>
      </w:pPr>
      <w:r w:rsidRPr="0083413F">
        <w:rPr>
          <w:rFonts w:ascii="Times New Roman" w:hAnsi="Times New Roman" w:cs="Times New Roman"/>
          <w:sz w:val="28"/>
          <w:szCs w:val="28"/>
        </w:rPr>
        <w:t>образования Тихорецкий район                                                      О.В.Шинтяпкина</w:t>
      </w:r>
    </w:p>
    <w:p w:rsidR="0083413F" w:rsidRPr="0083413F" w:rsidRDefault="0083413F" w:rsidP="0083413F">
      <w:pPr>
        <w:jc w:val="center"/>
        <w:rPr>
          <w:rFonts w:ascii="Times New Roman" w:hAnsi="Times New Roman" w:cs="Times New Roman"/>
        </w:rPr>
      </w:pPr>
    </w:p>
    <w:p w:rsidR="0083413F" w:rsidRPr="0083413F" w:rsidRDefault="0083413F">
      <w:pPr>
        <w:rPr>
          <w:rFonts w:ascii="Times New Roman" w:hAnsi="Times New Roman" w:cs="Times New Roman"/>
        </w:rPr>
      </w:pPr>
    </w:p>
    <w:sectPr w:rsidR="0083413F" w:rsidRPr="0083413F" w:rsidSect="008F13DE">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864" w:rsidRDefault="006A5864" w:rsidP="00CE7201">
      <w:r>
        <w:separator/>
      </w:r>
    </w:p>
  </w:endnote>
  <w:endnote w:type="continuationSeparator" w:id="1">
    <w:p w:rsidR="006A5864" w:rsidRDefault="006A5864" w:rsidP="00CE7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864" w:rsidRDefault="006A5864" w:rsidP="00CE7201">
      <w:r>
        <w:separator/>
      </w:r>
    </w:p>
  </w:footnote>
  <w:footnote w:type="continuationSeparator" w:id="1">
    <w:p w:rsidR="006A5864" w:rsidRDefault="006A5864" w:rsidP="00CE72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3F" w:rsidRDefault="0083413F">
    <w:pPr>
      <w:pStyle w:val="a6"/>
      <w:jc w:val="center"/>
    </w:pPr>
  </w:p>
  <w:p w:rsidR="00CE7201" w:rsidRDefault="00CE720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04260"/>
    <w:multiLevelType w:val="hybridMultilevel"/>
    <w:tmpl w:val="6AE418F4"/>
    <w:lvl w:ilvl="0" w:tplc="B0A8BD86">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6FEA209C"/>
    <w:multiLevelType w:val="hybridMultilevel"/>
    <w:tmpl w:val="2D64D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496B5D"/>
    <w:rsid w:val="00033F5D"/>
    <w:rsid w:val="0003611F"/>
    <w:rsid w:val="000365CB"/>
    <w:rsid w:val="00053A16"/>
    <w:rsid w:val="00056340"/>
    <w:rsid w:val="00095626"/>
    <w:rsid w:val="00096420"/>
    <w:rsid w:val="000D289D"/>
    <w:rsid w:val="00105FEC"/>
    <w:rsid w:val="00107CE5"/>
    <w:rsid w:val="00122A2F"/>
    <w:rsid w:val="00122EFD"/>
    <w:rsid w:val="00176821"/>
    <w:rsid w:val="001A6BA7"/>
    <w:rsid w:val="001A7A23"/>
    <w:rsid w:val="001D3D7D"/>
    <w:rsid w:val="00206DFA"/>
    <w:rsid w:val="00227207"/>
    <w:rsid w:val="002344A1"/>
    <w:rsid w:val="00236EDD"/>
    <w:rsid w:val="00323643"/>
    <w:rsid w:val="0033226B"/>
    <w:rsid w:val="00346279"/>
    <w:rsid w:val="003538CA"/>
    <w:rsid w:val="00392932"/>
    <w:rsid w:val="003D0F5C"/>
    <w:rsid w:val="003E4A78"/>
    <w:rsid w:val="00402188"/>
    <w:rsid w:val="00496B5D"/>
    <w:rsid w:val="004A42B3"/>
    <w:rsid w:val="005513A1"/>
    <w:rsid w:val="005F39DE"/>
    <w:rsid w:val="005F4F12"/>
    <w:rsid w:val="00607EE5"/>
    <w:rsid w:val="0061645F"/>
    <w:rsid w:val="006A5864"/>
    <w:rsid w:val="00722AE4"/>
    <w:rsid w:val="00745D04"/>
    <w:rsid w:val="00752923"/>
    <w:rsid w:val="00786248"/>
    <w:rsid w:val="007D1D51"/>
    <w:rsid w:val="00817A49"/>
    <w:rsid w:val="0083413F"/>
    <w:rsid w:val="00842285"/>
    <w:rsid w:val="0088091E"/>
    <w:rsid w:val="008C372D"/>
    <w:rsid w:val="008E36CC"/>
    <w:rsid w:val="008F13DE"/>
    <w:rsid w:val="00906D6D"/>
    <w:rsid w:val="00930353"/>
    <w:rsid w:val="009D0ABE"/>
    <w:rsid w:val="009E0E12"/>
    <w:rsid w:val="009E4C99"/>
    <w:rsid w:val="00A106F0"/>
    <w:rsid w:val="00A2437E"/>
    <w:rsid w:val="00A25009"/>
    <w:rsid w:val="00A438DB"/>
    <w:rsid w:val="00A60F07"/>
    <w:rsid w:val="00AC3E86"/>
    <w:rsid w:val="00AE2D6E"/>
    <w:rsid w:val="00AF278B"/>
    <w:rsid w:val="00B30572"/>
    <w:rsid w:val="00B4271B"/>
    <w:rsid w:val="00B86D41"/>
    <w:rsid w:val="00BD7135"/>
    <w:rsid w:val="00BF64D6"/>
    <w:rsid w:val="00C3740A"/>
    <w:rsid w:val="00C8097B"/>
    <w:rsid w:val="00C939AC"/>
    <w:rsid w:val="00CE7201"/>
    <w:rsid w:val="00D01701"/>
    <w:rsid w:val="00D333C8"/>
    <w:rsid w:val="00D3392F"/>
    <w:rsid w:val="00DC1E0A"/>
    <w:rsid w:val="00E33DBF"/>
    <w:rsid w:val="00E97596"/>
    <w:rsid w:val="00EF70A6"/>
    <w:rsid w:val="00F10A4E"/>
    <w:rsid w:val="00F36623"/>
    <w:rsid w:val="00F745D3"/>
    <w:rsid w:val="00FB28B4"/>
    <w:rsid w:val="00FD7002"/>
    <w:rsid w:val="00FF4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5D"/>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83413F"/>
    <w:pPr>
      <w:keepNext/>
      <w:spacing w:before="240" w:after="60"/>
      <w:ind w:firstLine="0"/>
      <w:jc w:val="left"/>
      <w:outlineLvl w:val="0"/>
    </w:pPr>
    <w:rPr>
      <w:rFonts w:ascii="Cambria" w:hAnsi="Cambria" w:cs="Times New Roman"/>
      <w:b/>
      <w:bCs/>
      <w:kern w:val="32"/>
      <w:sz w:val="32"/>
      <w:szCs w:val="32"/>
    </w:rPr>
  </w:style>
  <w:style w:type="paragraph" w:styleId="2">
    <w:name w:val="heading 2"/>
    <w:basedOn w:val="a"/>
    <w:next w:val="a"/>
    <w:link w:val="20"/>
    <w:qFormat/>
    <w:rsid w:val="0083413F"/>
    <w:pPr>
      <w:keepNext/>
      <w:spacing w:before="240" w:after="60"/>
      <w:ind w:firstLine="0"/>
      <w:jc w:val="left"/>
      <w:outlineLvl w:val="1"/>
    </w:pPr>
    <w:rPr>
      <w:b/>
      <w:bCs/>
      <w:i/>
      <w:iCs/>
      <w:sz w:val="28"/>
      <w:szCs w:val="28"/>
    </w:rPr>
  </w:style>
  <w:style w:type="paragraph" w:styleId="6">
    <w:name w:val="heading 6"/>
    <w:basedOn w:val="a"/>
    <w:next w:val="a"/>
    <w:link w:val="60"/>
    <w:qFormat/>
    <w:rsid w:val="0083413F"/>
    <w:pPr>
      <w:widowControl/>
      <w:autoSpaceDE/>
      <w:autoSpaceDN/>
      <w:adjustRightInd/>
      <w:spacing w:before="240" w:after="60"/>
      <w:ind w:firstLine="0"/>
      <w:jc w:val="left"/>
      <w:outlineLvl w:val="5"/>
    </w:pPr>
    <w:rPr>
      <w:rFonts w:ascii="Times New Roman" w:hAnsi="Times New Roman" w:cs="Times New Roman"/>
      <w:b/>
      <w:bCs/>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033F5D"/>
    <w:pPr>
      <w:ind w:firstLine="851"/>
      <w:jc w:val="both"/>
    </w:pPr>
    <w:rPr>
      <w:sz w:val="22"/>
      <w:szCs w:val="22"/>
      <w:lang w:eastAsia="en-US"/>
    </w:rPr>
  </w:style>
  <w:style w:type="character" w:customStyle="1" w:styleId="a4">
    <w:name w:val="Гипертекстовая ссылка"/>
    <w:uiPriority w:val="99"/>
    <w:rsid w:val="00496B5D"/>
    <w:rPr>
      <w:color w:val="008000"/>
    </w:rPr>
  </w:style>
  <w:style w:type="table" w:styleId="a5">
    <w:name w:val="Table Grid"/>
    <w:basedOn w:val="a1"/>
    <w:rsid w:val="00496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CE7201"/>
    <w:pPr>
      <w:tabs>
        <w:tab w:val="center" w:pos="4677"/>
        <w:tab w:val="right" w:pos="9355"/>
      </w:tabs>
    </w:pPr>
    <w:rPr>
      <w:rFonts w:cs="Times New Roman"/>
      <w:lang/>
    </w:rPr>
  </w:style>
  <w:style w:type="character" w:customStyle="1" w:styleId="a7">
    <w:name w:val="Верхний колонтитул Знак"/>
    <w:link w:val="a6"/>
    <w:uiPriority w:val="99"/>
    <w:rsid w:val="00CE7201"/>
    <w:rPr>
      <w:rFonts w:ascii="Arial" w:hAnsi="Arial" w:cs="Arial"/>
      <w:sz w:val="24"/>
      <w:szCs w:val="24"/>
    </w:rPr>
  </w:style>
  <w:style w:type="paragraph" w:styleId="a8">
    <w:name w:val="footer"/>
    <w:basedOn w:val="a"/>
    <w:link w:val="a9"/>
    <w:unhideWhenUsed/>
    <w:rsid w:val="00CE7201"/>
    <w:pPr>
      <w:tabs>
        <w:tab w:val="center" w:pos="4677"/>
        <w:tab w:val="right" w:pos="9355"/>
      </w:tabs>
    </w:pPr>
    <w:rPr>
      <w:rFonts w:cs="Times New Roman"/>
      <w:lang/>
    </w:rPr>
  </w:style>
  <w:style w:type="character" w:customStyle="1" w:styleId="a9">
    <w:name w:val="Нижний колонтитул Знак"/>
    <w:link w:val="a8"/>
    <w:rsid w:val="00CE7201"/>
    <w:rPr>
      <w:rFonts w:ascii="Arial" w:hAnsi="Arial" w:cs="Arial"/>
      <w:sz w:val="24"/>
      <w:szCs w:val="24"/>
    </w:rPr>
  </w:style>
  <w:style w:type="paragraph" w:styleId="aa">
    <w:name w:val="Balloon Text"/>
    <w:basedOn w:val="a"/>
    <w:link w:val="ab"/>
    <w:unhideWhenUsed/>
    <w:rsid w:val="00722AE4"/>
    <w:rPr>
      <w:rFonts w:ascii="Tahoma" w:hAnsi="Tahoma" w:cs="Times New Roman"/>
      <w:sz w:val="16"/>
      <w:szCs w:val="16"/>
      <w:lang/>
    </w:rPr>
  </w:style>
  <w:style w:type="character" w:customStyle="1" w:styleId="ab">
    <w:name w:val="Текст выноски Знак"/>
    <w:link w:val="aa"/>
    <w:rsid w:val="00722AE4"/>
    <w:rPr>
      <w:rFonts w:ascii="Tahoma" w:hAnsi="Tahoma" w:cs="Tahoma"/>
      <w:sz w:val="16"/>
      <w:szCs w:val="16"/>
    </w:rPr>
  </w:style>
  <w:style w:type="character" w:customStyle="1" w:styleId="10">
    <w:name w:val="Заголовок 1 Знак"/>
    <w:basedOn w:val="a0"/>
    <w:link w:val="1"/>
    <w:rsid w:val="0083413F"/>
    <w:rPr>
      <w:rFonts w:ascii="Cambria" w:hAnsi="Cambria"/>
      <w:b/>
      <w:bCs/>
      <w:kern w:val="32"/>
      <w:sz w:val="32"/>
      <w:szCs w:val="32"/>
    </w:rPr>
  </w:style>
  <w:style w:type="character" w:customStyle="1" w:styleId="20">
    <w:name w:val="Заголовок 2 Знак"/>
    <w:basedOn w:val="a0"/>
    <w:link w:val="2"/>
    <w:rsid w:val="0083413F"/>
    <w:rPr>
      <w:rFonts w:ascii="Arial" w:hAnsi="Arial" w:cs="Arial"/>
      <w:b/>
      <w:bCs/>
      <w:i/>
      <w:iCs/>
      <w:sz w:val="28"/>
      <w:szCs w:val="28"/>
    </w:rPr>
  </w:style>
  <w:style w:type="character" w:customStyle="1" w:styleId="60">
    <w:name w:val="Заголовок 6 Знак"/>
    <w:basedOn w:val="a0"/>
    <w:link w:val="6"/>
    <w:rsid w:val="0083413F"/>
    <w:rPr>
      <w:b/>
      <w:bCs/>
      <w:sz w:val="22"/>
      <w:szCs w:val="22"/>
    </w:rPr>
  </w:style>
  <w:style w:type="paragraph" w:styleId="21">
    <w:name w:val="Body Text Indent 2"/>
    <w:basedOn w:val="a"/>
    <w:link w:val="22"/>
    <w:rsid w:val="0083413F"/>
    <w:pPr>
      <w:widowControl/>
      <w:autoSpaceDE/>
      <w:autoSpaceDN/>
      <w:adjustRightInd/>
      <w:ind w:firstLine="1418"/>
    </w:pPr>
    <w:rPr>
      <w:rFonts w:ascii="Times New Roman" w:hAnsi="Times New Roman" w:cs="Times New Roman"/>
      <w:sz w:val="28"/>
      <w:szCs w:val="20"/>
    </w:rPr>
  </w:style>
  <w:style w:type="character" w:customStyle="1" w:styleId="22">
    <w:name w:val="Основной текст с отступом 2 Знак"/>
    <w:basedOn w:val="a0"/>
    <w:link w:val="21"/>
    <w:rsid w:val="0083413F"/>
    <w:rPr>
      <w:sz w:val="28"/>
    </w:rPr>
  </w:style>
  <w:style w:type="paragraph" w:styleId="ac">
    <w:name w:val="Body Text"/>
    <w:basedOn w:val="a"/>
    <w:link w:val="ad"/>
    <w:rsid w:val="0083413F"/>
    <w:pPr>
      <w:widowControl/>
      <w:autoSpaceDE/>
      <w:autoSpaceDN/>
      <w:adjustRightInd/>
      <w:ind w:firstLine="0"/>
    </w:pPr>
    <w:rPr>
      <w:rFonts w:ascii="Times New Roman" w:hAnsi="Times New Roman" w:cs="Times New Roman"/>
      <w:sz w:val="28"/>
    </w:rPr>
  </w:style>
  <w:style w:type="character" w:customStyle="1" w:styleId="ad">
    <w:name w:val="Основной текст Знак"/>
    <w:basedOn w:val="a0"/>
    <w:link w:val="ac"/>
    <w:rsid w:val="0083413F"/>
    <w:rPr>
      <w:sz w:val="28"/>
      <w:szCs w:val="24"/>
    </w:rPr>
  </w:style>
  <w:style w:type="paragraph" w:styleId="ae">
    <w:name w:val="List Paragraph"/>
    <w:basedOn w:val="a"/>
    <w:qFormat/>
    <w:rsid w:val="0083413F"/>
    <w:pPr>
      <w:widowControl/>
      <w:autoSpaceDE/>
      <w:autoSpaceDN/>
      <w:adjustRightInd/>
      <w:ind w:left="720" w:firstLine="0"/>
      <w:contextualSpacing/>
      <w:jc w:val="left"/>
    </w:pPr>
    <w:rPr>
      <w:rFonts w:ascii="Times New Roman" w:hAnsi="Times New Roman" w:cs="Times New Roman"/>
    </w:rPr>
  </w:style>
  <w:style w:type="character" w:styleId="af">
    <w:name w:val="page number"/>
    <w:basedOn w:val="a0"/>
    <w:rsid w:val="0083413F"/>
  </w:style>
  <w:style w:type="paragraph" w:customStyle="1" w:styleId="ConsPlusNormal">
    <w:name w:val="ConsPlusNormal"/>
    <w:rsid w:val="0083413F"/>
    <w:pPr>
      <w:widowControl w:val="0"/>
      <w:autoSpaceDE w:val="0"/>
      <w:autoSpaceDN w:val="0"/>
      <w:adjustRightInd w:val="0"/>
      <w:ind w:firstLine="720"/>
    </w:pPr>
    <w:rPr>
      <w:rFonts w:ascii="Arial" w:hAnsi="Arial" w:cs="Arial"/>
    </w:rPr>
  </w:style>
  <w:style w:type="paragraph" w:styleId="af0">
    <w:name w:val="Body Text Indent"/>
    <w:basedOn w:val="a"/>
    <w:link w:val="af1"/>
    <w:rsid w:val="0083413F"/>
    <w:pPr>
      <w:spacing w:after="120"/>
      <w:ind w:left="283" w:firstLine="0"/>
      <w:jc w:val="left"/>
    </w:pPr>
    <w:rPr>
      <w:rFonts w:ascii="Times New Roman" w:hAnsi="Times New Roman" w:cs="Times New Roman"/>
      <w:sz w:val="20"/>
      <w:szCs w:val="20"/>
    </w:rPr>
  </w:style>
  <w:style w:type="character" w:customStyle="1" w:styleId="af1">
    <w:name w:val="Основной текст с отступом Знак"/>
    <w:basedOn w:val="a0"/>
    <w:link w:val="af0"/>
    <w:rsid w:val="008341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44</Pages>
  <Words>15323</Words>
  <Characters>87344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Дубинкина</cp:lastModifiedBy>
  <cp:revision>3</cp:revision>
  <cp:lastPrinted>2010-12-28T11:38:00Z</cp:lastPrinted>
  <dcterms:created xsi:type="dcterms:W3CDTF">2012-03-23T11:05:00Z</dcterms:created>
  <dcterms:modified xsi:type="dcterms:W3CDTF">2012-03-23T11:31:00Z</dcterms:modified>
</cp:coreProperties>
</file>